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F3963" w14:textId="77777777" w:rsidR="006B40EA" w:rsidRPr="00C90EF9" w:rsidRDefault="006B40EA" w:rsidP="006B40EA">
      <w:pPr>
        <w:pStyle w:val="Nosaukums"/>
        <w:rPr>
          <w:b/>
          <w:sz w:val="24"/>
          <w:szCs w:val="24"/>
        </w:rPr>
      </w:pPr>
    </w:p>
    <w:p w14:paraId="5430AC64" w14:textId="77777777" w:rsidR="00FD7515" w:rsidRDefault="00E849D9" w:rsidP="00FD7515">
      <w:pPr>
        <w:pStyle w:val="Nosaukums"/>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CA6A9E">
        <w:rPr>
          <w:b/>
          <w:caps/>
          <w:sz w:val="24"/>
          <w:szCs w:val="24"/>
        </w:rPr>
        <w:t xml:space="preserve">0900 001 0686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Nosaukums"/>
        <w:rPr>
          <w:b/>
          <w:caps/>
          <w:sz w:val="24"/>
          <w:szCs w:val="24"/>
        </w:rPr>
      </w:pPr>
    </w:p>
    <w:p w14:paraId="5130C23D" w14:textId="731B9799" w:rsidR="00E849D9" w:rsidRDefault="00FD7515" w:rsidP="004D4143">
      <w:pPr>
        <w:pStyle w:val="Nosaukums"/>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Nosaukums"/>
        <w:jc w:val="both"/>
        <w:rPr>
          <w:b/>
          <w:sz w:val="24"/>
        </w:rPr>
      </w:pPr>
    </w:p>
    <w:p w14:paraId="0901AE31" w14:textId="77777777" w:rsidR="00040A62" w:rsidRPr="00C90EF9" w:rsidRDefault="00040A62" w:rsidP="004D4143">
      <w:pPr>
        <w:pStyle w:val="Nosaukums"/>
        <w:numPr>
          <w:ilvl w:val="0"/>
          <w:numId w:val="1"/>
        </w:numPr>
        <w:ind w:left="284" w:hanging="284"/>
        <w:jc w:val="both"/>
        <w:rPr>
          <w:b/>
          <w:sz w:val="24"/>
        </w:rPr>
      </w:pPr>
      <w:r w:rsidRPr="00C90EF9">
        <w:rPr>
          <w:b/>
          <w:sz w:val="24"/>
        </w:rPr>
        <w:t>Vispārīgais jautājums</w:t>
      </w:r>
    </w:p>
    <w:p w14:paraId="20844CAB" w14:textId="521CD75E" w:rsidR="00040A62" w:rsidRPr="00C90EF9" w:rsidRDefault="00040A62" w:rsidP="00F61419">
      <w:pPr>
        <w:pStyle w:val="Nosaukums"/>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0900</w:t>
      </w:r>
      <w:r w:rsidR="003F1385">
        <w:rPr>
          <w:sz w:val="24"/>
        </w:rPr>
        <w:t> </w:t>
      </w:r>
      <w:r w:rsidR="00434002" w:rsidRPr="00434002">
        <w:rPr>
          <w:sz w:val="24"/>
        </w:rPr>
        <w:t>0010</w:t>
      </w:r>
      <w:r w:rsidR="003F1385">
        <w:rPr>
          <w:sz w:val="24"/>
        </w:rPr>
        <w:t> </w:t>
      </w:r>
      <w:r w:rsidR="00434002" w:rsidRPr="00434002">
        <w:rPr>
          <w:sz w:val="24"/>
        </w:rPr>
        <w:t>686</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r w:rsidR="00BE4E9E" w:rsidRPr="00C90EF9">
        <w:rPr>
          <w:sz w:val="24"/>
        </w:rPr>
        <w:t>elektrotransportlīdzekļu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Nosaukums"/>
        <w:jc w:val="both"/>
        <w:rPr>
          <w:sz w:val="24"/>
        </w:rPr>
      </w:pPr>
      <w:r w:rsidRPr="00C90EF9">
        <w:rPr>
          <w:sz w:val="24"/>
        </w:rPr>
        <w:t xml:space="preserve"> </w:t>
      </w:r>
    </w:p>
    <w:p w14:paraId="12A51801" w14:textId="3C81AB69" w:rsidR="00040A62" w:rsidRPr="00C90EF9" w:rsidRDefault="00C44338" w:rsidP="004D4143">
      <w:pPr>
        <w:pStyle w:val="Nosaukums"/>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B23A8E">
      <w:pPr>
        <w:pStyle w:val="Nosaukums"/>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vienlaicīgu elektrouzlādi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559"/>
        <w:gridCol w:w="1276"/>
        <w:gridCol w:w="1276"/>
        <w:gridCol w:w="850"/>
        <w:gridCol w:w="1134"/>
      </w:tblGrid>
      <w:tr w:rsidR="00A33690" w:rsidRPr="00B302A6" w14:paraId="6FF07764" w14:textId="77777777" w:rsidTr="00B53ACE">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559"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6"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850"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6B650266" w:rsidR="00A33690" w:rsidRPr="0074721C" w:rsidRDefault="00B53ACE"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jauda, kW</w:t>
            </w:r>
          </w:p>
        </w:tc>
      </w:tr>
      <w:tr w:rsidR="00A33690" w:rsidRPr="0074721C" w14:paraId="52BA4F9E" w14:textId="77777777" w:rsidTr="00B53ACE">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A33690" w:rsidRPr="0074721C" w:rsidRDefault="00A33690" w:rsidP="00166C9C">
            <w:pPr>
              <w:jc w:val="center"/>
              <w:rPr>
                <w:color w:val="000000"/>
                <w:sz w:val="18"/>
                <w:szCs w:val="22"/>
                <w:lang w:val="lv-LV" w:eastAsia="lv-LV"/>
              </w:rPr>
            </w:pPr>
            <w:r w:rsidRPr="0074721C">
              <w:rPr>
                <w:color w:val="000000"/>
                <w:sz w:val="18"/>
                <w:szCs w:val="22"/>
                <w:lang w:val="lv-LV" w:eastAsia="lv-LV"/>
              </w:rPr>
              <w:t>1</w:t>
            </w:r>
          </w:p>
        </w:tc>
        <w:tc>
          <w:tcPr>
            <w:tcW w:w="2444" w:type="dxa"/>
            <w:tcBorders>
              <w:top w:val="single" w:sz="4" w:space="0" w:color="auto"/>
              <w:left w:val="single" w:sz="4" w:space="0" w:color="auto"/>
              <w:bottom w:val="single" w:sz="4" w:space="0" w:color="auto"/>
              <w:right w:val="single" w:sz="4" w:space="0" w:color="auto"/>
            </w:tcBorders>
            <w:vAlign w:val="center"/>
            <w:hideMark/>
          </w:tcPr>
          <w:p w14:paraId="4EC6E076" w14:textId="0B742AF4" w:rsidR="00A33690" w:rsidRPr="0074721C" w:rsidRDefault="005077FC" w:rsidP="00166C9C">
            <w:pPr>
              <w:rPr>
                <w:color w:val="000000"/>
                <w:sz w:val="18"/>
                <w:szCs w:val="22"/>
                <w:lang w:val="lv-LV" w:eastAsia="lv-LV"/>
              </w:rPr>
            </w:pPr>
            <w:r>
              <w:rPr>
                <w:color w:val="000000"/>
                <w:lang w:val="lv-LV"/>
              </w:rPr>
              <w:t>Stāvlaukums p</w:t>
            </w:r>
            <w:r w:rsidR="00D63C83">
              <w:rPr>
                <w:color w:val="000000"/>
                <w:lang w:val="lv-LV"/>
              </w:rPr>
              <w:t xml:space="preserve">ie </w:t>
            </w:r>
            <w:r w:rsidR="00A33690" w:rsidRPr="0074721C">
              <w:rPr>
                <w:color w:val="000000"/>
                <w:lang w:val="lv-LV"/>
              </w:rPr>
              <w:t xml:space="preserve">Svētes un Pētera ielas </w:t>
            </w:r>
            <w:r w:rsidR="00D63C83" w:rsidRPr="0074721C">
              <w:rPr>
                <w:color w:val="000000"/>
                <w:lang w:val="lv-LV"/>
              </w:rPr>
              <w:t>krustojum</w:t>
            </w:r>
            <w:r w:rsidR="00D63C83">
              <w:rPr>
                <w:color w:val="000000"/>
                <w:lang w:val="lv-LV"/>
              </w:rPr>
              <w:t>a</w:t>
            </w:r>
          </w:p>
        </w:tc>
        <w:tc>
          <w:tcPr>
            <w:tcW w:w="1559" w:type="dxa"/>
            <w:tcBorders>
              <w:top w:val="single" w:sz="4" w:space="0" w:color="auto"/>
              <w:left w:val="nil"/>
              <w:bottom w:val="single" w:sz="4" w:space="0" w:color="auto"/>
              <w:right w:val="single" w:sz="4" w:space="0" w:color="auto"/>
            </w:tcBorders>
            <w:vAlign w:val="center"/>
            <w:hideMark/>
          </w:tcPr>
          <w:p w14:paraId="3E9DFBE3" w14:textId="5B4E313A" w:rsidR="00A33690" w:rsidRPr="00CA6A9E" w:rsidRDefault="00A33690" w:rsidP="00166C9C">
            <w:pPr>
              <w:jc w:val="center"/>
              <w:rPr>
                <w:color w:val="000000"/>
                <w:sz w:val="16"/>
                <w:lang w:val="lv-LV" w:eastAsia="lv-LV"/>
              </w:rPr>
            </w:pPr>
            <w:r w:rsidRPr="00CA6A9E">
              <w:rPr>
                <w:color w:val="000000"/>
                <w:szCs w:val="24"/>
                <w:lang w:val="lv-LV"/>
              </w:rPr>
              <w:t>0900</w:t>
            </w:r>
            <w:r w:rsidR="00CA6A9E" w:rsidRPr="00CA6A9E">
              <w:rPr>
                <w:color w:val="000000"/>
                <w:szCs w:val="24"/>
                <w:lang w:val="lv-LV"/>
              </w:rPr>
              <w:t> </w:t>
            </w:r>
            <w:r w:rsidRPr="00CA6A9E">
              <w:rPr>
                <w:color w:val="000000"/>
                <w:szCs w:val="24"/>
                <w:lang w:val="lv-LV"/>
              </w:rPr>
              <w:t>001</w:t>
            </w:r>
            <w:r w:rsidR="00CA6A9E" w:rsidRPr="00CA6A9E">
              <w:rPr>
                <w:color w:val="000000"/>
                <w:szCs w:val="24"/>
                <w:lang w:val="lv-LV"/>
              </w:rPr>
              <w:t xml:space="preserve">  </w:t>
            </w:r>
            <w:r w:rsidRPr="00CA6A9E">
              <w:rPr>
                <w:color w:val="000000"/>
                <w:szCs w:val="24"/>
                <w:lang w:val="lv-LV"/>
              </w:rPr>
              <w:t>0686</w:t>
            </w:r>
          </w:p>
        </w:tc>
        <w:tc>
          <w:tcPr>
            <w:tcW w:w="1276" w:type="dxa"/>
            <w:tcBorders>
              <w:top w:val="single" w:sz="4" w:space="0" w:color="auto"/>
              <w:left w:val="nil"/>
              <w:bottom w:val="single" w:sz="4" w:space="0" w:color="auto"/>
              <w:right w:val="single" w:sz="4" w:space="0" w:color="auto"/>
            </w:tcBorders>
            <w:vAlign w:val="center"/>
            <w:hideMark/>
          </w:tcPr>
          <w:p w14:paraId="4DD51851" w14:textId="77777777" w:rsidR="00A33690" w:rsidRPr="0074721C" w:rsidRDefault="00A33690" w:rsidP="00166C9C">
            <w:pPr>
              <w:jc w:val="center"/>
              <w:rPr>
                <w:color w:val="000000"/>
                <w:sz w:val="18"/>
                <w:szCs w:val="22"/>
                <w:lang w:val="lv-LV" w:eastAsia="lv-LV"/>
              </w:rPr>
            </w:pPr>
            <w:r w:rsidRPr="0074721C">
              <w:rPr>
                <w:color w:val="000000"/>
                <w:lang w:val="lv-LV"/>
              </w:rPr>
              <w:t>2</w:t>
            </w:r>
          </w:p>
        </w:tc>
        <w:tc>
          <w:tcPr>
            <w:tcW w:w="1276" w:type="dxa"/>
            <w:tcBorders>
              <w:top w:val="single" w:sz="4" w:space="0" w:color="auto"/>
              <w:left w:val="nil"/>
              <w:bottom w:val="single" w:sz="4" w:space="0" w:color="auto"/>
              <w:right w:val="single" w:sz="4" w:space="0" w:color="auto"/>
            </w:tcBorders>
            <w:vAlign w:val="center"/>
            <w:hideMark/>
          </w:tcPr>
          <w:p w14:paraId="0312C800" w14:textId="77777777" w:rsidR="00A33690" w:rsidRPr="0074721C" w:rsidRDefault="00A33690" w:rsidP="00166C9C">
            <w:pPr>
              <w:jc w:val="center"/>
              <w:rPr>
                <w:color w:val="000000"/>
                <w:sz w:val="18"/>
                <w:szCs w:val="22"/>
                <w:lang w:val="lv-LV" w:eastAsia="lv-LV"/>
              </w:rPr>
            </w:pPr>
            <w:r w:rsidRPr="0074721C">
              <w:rPr>
                <w:color w:val="000000"/>
                <w:lang w:val="lv-LV"/>
              </w:rPr>
              <w:t>35</w:t>
            </w:r>
          </w:p>
        </w:tc>
        <w:tc>
          <w:tcPr>
            <w:tcW w:w="850" w:type="dxa"/>
            <w:tcBorders>
              <w:top w:val="single" w:sz="4" w:space="0" w:color="auto"/>
              <w:left w:val="nil"/>
              <w:bottom w:val="single" w:sz="4" w:space="0" w:color="auto"/>
              <w:right w:val="single" w:sz="4" w:space="0" w:color="auto"/>
            </w:tcBorders>
            <w:vAlign w:val="center"/>
            <w:hideMark/>
          </w:tcPr>
          <w:p w14:paraId="028F630C" w14:textId="77777777" w:rsidR="00A33690" w:rsidRPr="0074721C" w:rsidRDefault="00A33690" w:rsidP="00166C9C">
            <w:pPr>
              <w:jc w:val="center"/>
              <w:rPr>
                <w:color w:val="000000"/>
                <w:sz w:val="18"/>
                <w:szCs w:val="22"/>
                <w:lang w:val="lv-LV" w:eastAsia="lv-LV"/>
              </w:rPr>
            </w:pPr>
            <w:r w:rsidRPr="0074721C">
              <w:rPr>
                <w:color w:val="000000"/>
                <w:lang w:val="lv-LV"/>
              </w:rPr>
              <w:t>1</w:t>
            </w:r>
          </w:p>
        </w:tc>
        <w:tc>
          <w:tcPr>
            <w:tcW w:w="1134" w:type="dxa"/>
            <w:tcBorders>
              <w:top w:val="single" w:sz="4" w:space="0" w:color="auto"/>
              <w:left w:val="nil"/>
              <w:bottom w:val="single" w:sz="4" w:space="0" w:color="auto"/>
              <w:right w:val="single" w:sz="4" w:space="0" w:color="auto"/>
            </w:tcBorders>
            <w:vAlign w:val="center"/>
            <w:hideMark/>
          </w:tcPr>
          <w:p w14:paraId="51D77BEF" w14:textId="77777777" w:rsidR="00A33690" w:rsidRPr="0074721C" w:rsidRDefault="00A33690" w:rsidP="00166C9C">
            <w:pPr>
              <w:jc w:val="center"/>
              <w:rPr>
                <w:color w:val="000000"/>
                <w:sz w:val="18"/>
                <w:szCs w:val="18"/>
                <w:lang w:val="lv-LV" w:eastAsia="lv-LV"/>
              </w:rPr>
            </w:pPr>
            <w:r w:rsidRPr="0074721C">
              <w:rPr>
                <w:color w:val="000000"/>
                <w:lang w:val="lv-LV"/>
              </w:rPr>
              <w:t>44</w:t>
            </w:r>
          </w:p>
        </w:tc>
      </w:tr>
    </w:tbl>
    <w:p w14:paraId="2BC2564A" w14:textId="3D516075" w:rsidR="00D40EDD" w:rsidRPr="00332D6E" w:rsidRDefault="00AB266F" w:rsidP="00B23A8E">
      <w:pPr>
        <w:pStyle w:val="Nosaukums"/>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bez adreses</w:t>
      </w:r>
      <w:r w:rsidR="00332D6E" w:rsidRPr="00332D6E">
        <w:rPr>
          <w:sz w:val="24"/>
          <w:szCs w:val="24"/>
        </w:rPr>
        <w:t xml:space="preserve"> </w:t>
      </w:r>
      <w:r w:rsidR="00332D6E">
        <w:rPr>
          <w:sz w:val="24"/>
          <w:szCs w:val="24"/>
        </w:rPr>
        <w:t xml:space="preserve">- </w:t>
      </w:r>
      <w:r w:rsidR="00332D6E" w:rsidRPr="00C90EF9">
        <w:rPr>
          <w:sz w:val="24"/>
          <w:szCs w:val="24"/>
        </w:rPr>
        <w:t xml:space="preserve">autostāvlaukums </w:t>
      </w:r>
      <w:r w:rsidR="00D63C83">
        <w:rPr>
          <w:sz w:val="24"/>
          <w:szCs w:val="24"/>
        </w:rPr>
        <w:t xml:space="preserve">pie </w:t>
      </w:r>
      <w:r w:rsidR="00332D6E" w:rsidRPr="00C90EF9">
        <w:rPr>
          <w:sz w:val="24"/>
          <w:szCs w:val="24"/>
        </w:rPr>
        <w:t xml:space="preserve">Svētes un Pētera ielas </w:t>
      </w:r>
      <w:r w:rsidR="00D63C83" w:rsidRPr="00C90EF9">
        <w:rPr>
          <w:sz w:val="24"/>
          <w:szCs w:val="24"/>
        </w:rPr>
        <w:t>krustojum</w:t>
      </w:r>
      <w:r w:rsidR="00D63C83">
        <w:rPr>
          <w:sz w:val="24"/>
          <w:szCs w:val="24"/>
        </w:rPr>
        <w:t>a</w:t>
      </w:r>
      <w:r w:rsidR="00D63C83" w:rsidRPr="00C90EF9">
        <w:rPr>
          <w:sz w:val="24"/>
          <w:szCs w:val="24"/>
        </w:rPr>
        <w:t xml:space="preserve"> </w:t>
      </w:r>
      <w:r w:rsidR="00332D6E" w:rsidRPr="00C90EF9">
        <w:rPr>
          <w:sz w:val="24"/>
          <w:szCs w:val="24"/>
        </w:rPr>
        <w:t>(kadastra apzīmējums 09000010686, platība 587 m</w:t>
      </w:r>
      <w:r w:rsidR="00332D6E" w:rsidRPr="00C90EF9">
        <w:rPr>
          <w:sz w:val="24"/>
          <w:szCs w:val="24"/>
          <w:vertAlign w:val="superscript"/>
        </w:rPr>
        <w:t>2</w:t>
      </w:r>
      <w:r w:rsidR="00332D6E" w:rsidRPr="00C90EF9">
        <w:rPr>
          <w:sz w:val="24"/>
          <w:szCs w:val="24"/>
        </w:rPr>
        <w:t>)</w:t>
      </w:r>
      <w:r w:rsidRPr="00C90EF9">
        <w:rPr>
          <w:sz w:val="24"/>
          <w:szCs w:val="24"/>
        </w:rPr>
        <w:t>,</w:t>
      </w:r>
      <w:r w:rsidR="00CA6A9E">
        <w:rPr>
          <w:sz w:val="24"/>
          <w:szCs w:val="24"/>
        </w:rPr>
        <w:t xml:space="preserve"> </w:t>
      </w:r>
      <w:r w:rsidRPr="00C90EF9">
        <w:rPr>
          <w:sz w:val="24"/>
          <w:szCs w:val="24"/>
        </w:rPr>
        <w:t xml:space="preserve">saskaņā ar Jelgavas pilsētas </w:t>
      </w:r>
      <w:r w:rsidR="00D40EDD" w:rsidRPr="00C90EF9">
        <w:rPr>
          <w:sz w:val="24"/>
          <w:szCs w:val="24"/>
        </w:rPr>
        <w:t>domes 2015.gada 29.janvāra lēmuma Nr.2/7 ”Zemes reformas pabeigšana Jelgavas pilsētā” 3.pielikumu</w:t>
      </w:r>
      <w:r w:rsidRPr="00C90EF9">
        <w:rPr>
          <w:sz w:val="24"/>
          <w:szCs w:val="24"/>
        </w:rPr>
        <w:t xml:space="preserve"> </w:t>
      </w:r>
      <w:r w:rsidR="00B5547E">
        <w:rPr>
          <w:sz w:val="24"/>
          <w:szCs w:val="24"/>
        </w:rPr>
        <w:t>“</w:t>
      </w:r>
      <w:r w:rsidR="00D40EDD" w:rsidRPr="00C90EF9">
        <w:rPr>
          <w:sz w:val="24"/>
          <w:szCs w:val="24"/>
        </w:rPr>
        <w:t xml:space="preserve">Pašvaldībai piekritīgā zeme” piekrīt </w:t>
      </w:r>
      <w:r w:rsidR="00D40EDD" w:rsidRPr="00C90EF9">
        <w:rPr>
          <w:bCs/>
          <w:sz w:val="24"/>
          <w:szCs w:val="24"/>
        </w:rPr>
        <w:t>Pašvaldībai</w:t>
      </w:r>
      <w:bookmarkEnd w:id="1"/>
      <w:r w:rsidR="00332D6E">
        <w:rPr>
          <w:sz w:val="24"/>
          <w:szCs w:val="24"/>
        </w:rPr>
        <w:t>.</w:t>
      </w:r>
    </w:p>
    <w:p w14:paraId="3A3846BF" w14:textId="77777777" w:rsidR="00040A62" w:rsidRPr="00C90EF9" w:rsidRDefault="00040A62" w:rsidP="004D4143">
      <w:pPr>
        <w:pStyle w:val="Nosaukums"/>
        <w:ind w:left="426"/>
        <w:jc w:val="both"/>
        <w:rPr>
          <w:sz w:val="24"/>
          <w:szCs w:val="24"/>
        </w:rPr>
      </w:pPr>
    </w:p>
    <w:p w14:paraId="4A62AD0E" w14:textId="77777777" w:rsidR="00B23A8E" w:rsidRPr="00F57177" w:rsidRDefault="00B23A8E" w:rsidP="00B23A8E">
      <w:pPr>
        <w:numPr>
          <w:ilvl w:val="0"/>
          <w:numId w:val="1"/>
        </w:numPr>
        <w:ind w:left="284" w:hanging="284"/>
        <w:jc w:val="both"/>
        <w:rPr>
          <w:b/>
          <w:sz w:val="24"/>
          <w:szCs w:val="24"/>
          <w:lang w:val="lv-LV"/>
        </w:rPr>
      </w:pPr>
      <w:r w:rsidRPr="00F57177">
        <w:rPr>
          <w:b/>
          <w:sz w:val="24"/>
          <w:szCs w:val="24"/>
          <w:lang w:val="lv-LV"/>
        </w:rPr>
        <w:t>Nosacījumi elektrotransportlīdzekļu uzlādes stacijas ierīkošanai</w:t>
      </w:r>
    </w:p>
    <w:p w14:paraId="4695BC57" w14:textId="77777777" w:rsidR="00B23A8E" w:rsidRPr="00F57177" w:rsidRDefault="00B23A8E" w:rsidP="00B23A8E">
      <w:pPr>
        <w:numPr>
          <w:ilvl w:val="1"/>
          <w:numId w:val="1"/>
        </w:numPr>
        <w:shd w:val="clear" w:color="auto" w:fill="FFFFFF"/>
        <w:ind w:left="567" w:hanging="567"/>
        <w:jc w:val="both"/>
        <w:rPr>
          <w:sz w:val="24"/>
          <w:szCs w:val="24"/>
          <w:lang w:val="lv-LV"/>
        </w:rPr>
      </w:pPr>
      <w:r w:rsidRPr="00F57177">
        <w:rPr>
          <w:sz w:val="24"/>
          <w:szCs w:val="24"/>
          <w:lang w:val="lv-LV"/>
        </w:rPr>
        <w:t>Elektrotransportlīdzekļu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valstspilsētas pašvaldības iestādes </w:t>
      </w:r>
      <w:r>
        <w:rPr>
          <w:sz w:val="24"/>
          <w:szCs w:val="24"/>
          <w:lang w:val="lv-LV"/>
        </w:rPr>
        <w:t>“</w:t>
      </w:r>
      <w:r w:rsidRPr="00F57177">
        <w:rPr>
          <w:sz w:val="24"/>
          <w:szCs w:val="24"/>
          <w:lang w:val="lv-LV"/>
        </w:rPr>
        <w:t>Centrālā pārvalde” Būvvaldē akceptēto būvprojektu.</w:t>
      </w:r>
    </w:p>
    <w:p w14:paraId="79672FAB"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Pašvaldība ar saviem finanšu līdzekļiem nepiedalās elektrotransportlīdzekļu uzlādes staciju ierīkošanai nepieciešamās infrastruktūras (komunikāciju) izbūvē.</w:t>
      </w:r>
    </w:p>
    <w:p w14:paraId="069C99B4" w14:textId="77777777" w:rsidR="00B23A8E" w:rsidRPr="00F57177" w:rsidRDefault="00B23A8E" w:rsidP="00B23A8E">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40C13521" w14:textId="77777777" w:rsidR="00B23A8E" w:rsidRPr="00F57177" w:rsidRDefault="00B23A8E" w:rsidP="00B23A8E">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4F20094E" w14:textId="77777777" w:rsidR="00B23A8E" w:rsidRPr="00F57177" w:rsidRDefault="00B23A8E" w:rsidP="00B23A8E">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1B11D8C5" w14:textId="77777777" w:rsidR="00B23A8E" w:rsidRPr="00F57177" w:rsidRDefault="00B23A8E" w:rsidP="00B23A8E">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16B5B278" w14:textId="77777777" w:rsidR="00B23A8E" w:rsidRPr="00F57177" w:rsidRDefault="00B23A8E" w:rsidP="00B23A8E">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538C6236" w14:textId="77777777" w:rsidR="00B23A8E" w:rsidRPr="00F57177" w:rsidRDefault="00B23A8E" w:rsidP="00B23A8E">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4BA0896F" w14:textId="77777777" w:rsidR="00B23A8E" w:rsidRPr="00F57177" w:rsidRDefault="00B23A8E" w:rsidP="00B23A8E">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68C53CAA" w14:textId="77777777" w:rsidR="00B23A8E" w:rsidRPr="00F57177" w:rsidRDefault="00B23A8E" w:rsidP="00B23A8E">
      <w:pPr>
        <w:pStyle w:val="Sarakstarindkopa"/>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71B541B0" w14:textId="77777777" w:rsidR="00B23A8E" w:rsidRPr="00F57177" w:rsidRDefault="00B23A8E" w:rsidP="00B23A8E">
      <w:pPr>
        <w:rPr>
          <w:b/>
          <w:sz w:val="24"/>
          <w:szCs w:val="24"/>
          <w:lang w:val="lv-LV"/>
        </w:rPr>
      </w:pPr>
    </w:p>
    <w:p w14:paraId="51A5E769" w14:textId="77777777" w:rsidR="00B23A8E" w:rsidRPr="00F57177" w:rsidRDefault="00B23A8E" w:rsidP="00B23A8E">
      <w:pPr>
        <w:rPr>
          <w:b/>
          <w:sz w:val="24"/>
          <w:szCs w:val="24"/>
          <w:lang w:val="lv-LV"/>
        </w:rPr>
      </w:pPr>
    </w:p>
    <w:p w14:paraId="64AB8554" w14:textId="77777777" w:rsidR="00B23A8E" w:rsidRPr="00F57177" w:rsidRDefault="00B23A8E" w:rsidP="00B23A8E">
      <w:pPr>
        <w:pStyle w:val="Nosaukums"/>
        <w:numPr>
          <w:ilvl w:val="0"/>
          <w:numId w:val="1"/>
        </w:numPr>
        <w:ind w:left="284" w:hanging="284"/>
        <w:jc w:val="both"/>
        <w:rPr>
          <w:b/>
          <w:sz w:val="24"/>
          <w:szCs w:val="24"/>
        </w:rPr>
      </w:pPr>
      <w:r w:rsidRPr="00F57177">
        <w:rPr>
          <w:b/>
          <w:bCs/>
          <w:sz w:val="24"/>
          <w:szCs w:val="24"/>
          <w:lang w:eastAsia="lv-LV"/>
        </w:rPr>
        <w:t>Izsoles rīkotājs un mērķis</w:t>
      </w:r>
    </w:p>
    <w:p w14:paraId="2326CDB8" w14:textId="77777777" w:rsidR="00B23A8E" w:rsidRPr="00F57177" w:rsidRDefault="00B23A8E" w:rsidP="00B23A8E">
      <w:pPr>
        <w:pStyle w:val="Sarakstarindkopa"/>
        <w:numPr>
          <w:ilvl w:val="1"/>
          <w:numId w:val="1"/>
        </w:numPr>
        <w:ind w:left="567" w:hanging="567"/>
        <w:rPr>
          <w:sz w:val="24"/>
          <w:szCs w:val="24"/>
          <w:lang w:val="lv-LV"/>
        </w:rPr>
      </w:pPr>
      <w:r w:rsidRPr="00F57177">
        <w:rPr>
          <w:sz w:val="24"/>
          <w:szCs w:val="24"/>
          <w:lang w:val="lv-LV"/>
        </w:rPr>
        <w:t>Izsoli rīko Jelgavas valstspilsētas pašvaldības Izsoles komisija (turpmāk - Komisija) atbilstoši Noteikumiem.</w:t>
      </w:r>
    </w:p>
    <w:p w14:paraId="22AEDC65" w14:textId="77777777" w:rsidR="00B23A8E" w:rsidRPr="00F57177" w:rsidRDefault="00B23A8E" w:rsidP="00B23A8E">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3989AE35" w14:textId="77777777" w:rsidR="00B23A8E" w:rsidRPr="00C90EF9" w:rsidRDefault="00B23A8E" w:rsidP="00B23A8E">
      <w:pPr>
        <w:autoSpaceDE w:val="0"/>
        <w:autoSpaceDN w:val="0"/>
        <w:adjustRightInd w:val="0"/>
        <w:ind w:left="851"/>
        <w:jc w:val="both"/>
        <w:rPr>
          <w:sz w:val="24"/>
          <w:szCs w:val="24"/>
          <w:lang w:val="lv-LV" w:eastAsia="lv-LV"/>
        </w:rPr>
      </w:pPr>
    </w:p>
    <w:p w14:paraId="288977C9" w14:textId="77777777" w:rsidR="00B23A8E" w:rsidRPr="00F57177" w:rsidRDefault="00B23A8E" w:rsidP="00B23A8E">
      <w:pPr>
        <w:numPr>
          <w:ilvl w:val="0"/>
          <w:numId w:val="1"/>
        </w:numPr>
        <w:autoSpaceDE w:val="0"/>
        <w:autoSpaceDN w:val="0"/>
        <w:adjustRightInd w:val="0"/>
        <w:ind w:left="284" w:hanging="284"/>
        <w:jc w:val="both"/>
        <w:rPr>
          <w:b/>
          <w:bCs/>
          <w:sz w:val="24"/>
          <w:szCs w:val="24"/>
          <w:lang w:val="lv-LV" w:eastAsia="lv-LV"/>
        </w:rPr>
      </w:pPr>
      <w:r w:rsidRPr="00F57177">
        <w:rPr>
          <w:b/>
          <w:bCs/>
          <w:sz w:val="24"/>
          <w:szCs w:val="24"/>
          <w:lang w:val="lv-LV" w:eastAsia="lv-LV"/>
        </w:rPr>
        <w:t>Zemesgabala</w:t>
      </w:r>
      <w:r w:rsidRPr="00F57177">
        <w:rPr>
          <w:b/>
          <w:sz w:val="24"/>
          <w:szCs w:val="24"/>
          <w:lang w:val="lv-LV" w:eastAsia="lv-LV"/>
        </w:rPr>
        <w:t xml:space="preserve"> nomas tiesības un izsoles nosacījumi</w:t>
      </w:r>
    </w:p>
    <w:p w14:paraId="3CC530DD" w14:textId="77777777" w:rsidR="00B23A8E" w:rsidRPr="00F57177" w:rsidRDefault="00B23A8E" w:rsidP="00B23A8E">
      <w:pPr>
        <w:numPr>
          <w:ilvl w:val="1"/>
          <w:numId w:val="1"/>
        </w:numPr>
        <w:ind w:left="567" w:hanging="567"/>
        <w:jc w:val="both"/>
        <w:rPr>
          <w:sz w:val="24"/>
          <w:szCs w:val="24"/>
          <w:lang w:val="lv-LV" w:eastAsia="lv-LV"/>
        </w:rPr>
      </w:pPr>
      <w:r w:rsidRPr="00F57177">
        <w:rPr>
          <w:sz w:val="24"/>
          <w:szCs w:val="24"/>
          <w:lang w:val="lv-LV" w:eastAsia="lv-LV"/>
        </w:rPr>
        <w:t>Tiek izsolīta Zemesgabala nomas tiesība.</w:t>
      </w:r>
      <w:r w:rsidRPr="00F57177">
        <w:rPr>
          <w:bCs/>
          <w:sz w:val="24"/>
          <w:szCs w:val="24"/>
          <w:lang w:val="lv-LV" w:eastAsia="lv-LV"/>
        </w:rPr>
        <w:t xml:space="preserve"> </w:t>
      </w:r>
    </w:p>
    <w:p w14:paraId="73F055C4"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 xml:space="preserve">Zemesgabalu nomas tiesības piešķiršanas veids – elektroniskā izsolē ar augšupejošu soli. </w:t>
      </w:r>
    </w:p>
    <w:p w14:paraId="661724FB"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Izsoles sākuma nomas maksa </w:t>
      </w:r>
      <w:r w:rsidRPr="00F57177">
        <w:rPr>
          <w:bCs/>
          <w:sz w:val="24"/>
          <w:szCs w:val="24"/>
          <w:lang w:val="lv-LV"/>
        </w:rPr>
        <w:t xml:space="preserve">550,00 </w:t>
      </w:r>
      <w:r w:rsidRPr="00F57177">
        <w:rPr>
          <w:i/>
          <w:sz w:val="24"/>
          <w:szCs w:val="24"/>
          <w:lang w:val="lv-LV"/>
        </w:rPr>
        <w:t xml:space="preserve">euro </w:t>
      </w:r>
      <w:r w:rsidRPr="00F57177">
        <w:rPr>
          <w:bCs/>
          <w:sz w:val="24"/>
          <w:szCs w:val="24"/>
          <w:lang w:val="lv-LV"/>
        </w:rPr>
        <w:t xml:space="preserve">(pieci simti piecdesmit </w:t>
      </w:r>
      <w:r w:rsidRPr="00F57177">
        <w:rPr>
          <w:bCs/>
          <w:i/>
          <w:sz w:val="24"/>
          <w:szCs w:val="24"/>
          <w:lang w:val="lv-LV"/>
        </w:rPr>
        <w:t>euro</w:t>
      </w:r>
      <w:r w:rsidRPr="00F57177">
        <w:rPr>
          <w:bCs/>
          <w:sz w:val="24"/>
          <w:szCs w:val="24"/>
          <w:lang w:val="lv-LV"/>
        </w:rPr>
        <w:t xml:space="preserve">) gadā. </w:t>
      </w:r>
    </w:p>
    <w:p w14:paraId="7E61D935" w14:textId="77777777" w:rsidR="00B23A8E" w:rsidRDefault="00B23A8E" w:rsidP="00B23A8E">
      <w:pPr>
        <w:numPr>
          <w:ilvl w:val="1"/>
          <w:numId w:val="1"/>
        </w:numPr>
        <w:ind w:left="567" w:hanging="567"/>
        <w:jc w:val="both"/>
        <w:rPr>
          <w:sz w:val="24"/>
          <w:szCs w:val="24"/>
          <w:lang w:val="lv-LV"/>
        </w:rPr>
      </w:pPr>
      <w:r w:rsidRPr="00F57177">
        <w:rPr>
          <w:bCs/>
          <w:sz w:val="24"/>
          <w:szCs w:val="24"/>
          <w:lang w:val="lv-LV"/>
        </w:rPr>
        <w:t xml:space="preserve">Izsoles solis ir 100,00 </w:t>
      </w:r>
      <w:r w:rsidRPr="00F57177">
        <w:rPr>
          <w:bCs/>
          <w:i/>
          <w:sz w:val="24"/>
          <w:szCs w:val="24"/>
          <w:lang w:val="lv-LV"/>
        </w:rPr>
        <w:t>euro</w:t>
      </w:r>
      <w:r w:rsidRPr="00F57177">
        <w:rPr>
          <w:bCs/>
          <w:sz w:val="24"/>
          <w:szCs w:val="24"/>
          <w:lang w:val="lv-LV"/>
        </w:rPr>
        <w:t xml:space="preserve"> (simt </w:t>
      </w:r>
      <w:r w:rsidRPr="00F57177">
        <w:rPr>
          <w:bCs/>
          <w:i/>
          <w:sz w:val="24"/>
          <w:szCs w:val="24"/>
          <w:lang w:val="lv-LV"/>
        </w:rPr>
        <w:t>euro</w:t>
      </w:r>
      <w:r w:rsidRPr="00F57177">
        <w:rPr>
          <w:bCs/>
          <w:sz w:val="24"/>
          <w:szCs w:val="24"/>
          <w:lang w:val="lv-LV"/>
        </w:rPr>
        <w:t>).</w:t>
      </w:r>
    </w:p>
    <w:p w14:paraId="1592626C" w14:textId="49801053" w:rsidR="00B23A8E" w:rsidRPr="00B23A8E" w:rsidRDefault="00B23A8E" w:rsidP="00A202F1">
      <w:pPr>
        <w:numPr>
          <w:ilvl w:val="1"/>
          <w:numId w:val="1"/>
        </w:numPr>
        <w:ind w:left="567" w:hanging="567"/>
        <w:jc w:val="both"/>
        <w:rPr>
          <w:sz w:val="24"/>
          <w:szCs w:val="24"/>
          <w:lang w:val="lv-LV"/>
        </w:rPr>
      </w:pPr>
      <w:r w:rsidRPr="00B23A8E">
        <w:rPr>
          <w:sz w:val="24"/>
          <w:szCs w:val="24"/>
          <w:lang w:val="lv-LV"/>
        </w:rPr>
        <w:t xml:space="preserve">Izsoles nodrošinājums 275,00 </w:t>
      </w:r>
      <w:r w:rsidRPr="00B23A8E">
        <w:rPr>
          <w:i/>
          <w:sz w:val="24"/>
          <w:szCs w:val="24"/>
          <w:lang w:val="lv-LV"/>
        </w:rPr>
        <w:t xml:space="preserve">euro </w:t>
      </w:r>
      <w:r w:rsidRPr="00B23A8E">
        <w:rPr>
          <w:sz w:val="24"/>
          <w:szCs w:val="24"/>
          <w:lang w:val="lv-LV"/>
        </w:rPr>
        <w:t xml:space="preserve">(divi simti septiņdesmit pieci </w:t>
      </w:r>
      <w:r w:rsidRPr="00B23A8E">
        <w:rPr>
          <w:i/>
          <w:sz w:val="24"/>
          <w:szCs w:val="24"/>
          <w:lang w:val="lv-LV"/>
        </w:rPr>
        <w:t>euro</w:t>
      </w:r>
      <w:r w:rsidRPr="00B23A8E">
        <w:rPr>
          <w:sz w:val="24"/>
          <w:szCs w:val="24"/>
          <w:lang w:val="lv-LV"/>
        </w:rPr>
        <w:t xml:space="preserve">). Personai, kura vēlas piedalīties izsolē, izsoles nodrošinājums jāpārskaita Jelgavas valstspilsētas pašvaldības iestādes “Centrālā pārvalde” (reģistrācijas Nr. 90000042516), akciju sabiedrības “SEB banka” kontā Nr. LV96UNLA0008001130601, kā iemaksas mērķi norādot “Zemes vienības ar kadastra apzīmējumu </w:t>
      </w:r>
      <w:r w:rsidRPr="00B23A8E">
        <w:rPr>
          <w:sz w:val="24"/>
          <w:szCs w:val="24"/>
        </w:rPr>
        <w:t xml:space="preserve">0900 001 0686 </w:t>
      </w:r>
      <w:r w:rsidRPr="00B23A8E">
        <w:rPr>
          <w:sz w:val="24"/>
          <w:szCs w:val="24"/>
          <w:lang w:val="lv-LV"/>
        </w:rPr>
        <w:t>daļas nomas tiesības izsole”.</w:t>
      </w:r>
    </w:p>
    <w:p w14:paraId="2BD67D50" w14:textId="14F201B8" w:rsidR="00B23A8E" w:rsidRPr="00F57177" w:rsidRDefault="00B23A8E" w:rsidP="00B23A8E">
      <w:pPr>
        <w:pStyle w:val="Nosaukums"/>
        <w:numPr>
          <w:ilvl w:val="1"/>
          <w:numId w:val="1"/>
        </w:numPr>
        <w:ind w:left="567" w:hanging="567"/>
        <w:jc w:val="both"/>
        <w:rPr>
          <w:sz w:val="24"/>
          <w:szCs w:val="24"/>
        </w:rPr>
      </w:pPr>
      <w:r w:rsidRPr="00F57177">
        <w:rPr>
          <w:sz w:val="24"/>
          <w:szCs w:val="24"/>
        </w:rPr>
        <w:t xml:space="preserve">Maksa par dalību elektroniskajā izsolē </w:t>
      </w:r>
      <w:r w:rsidR="00174427" w:rsidRPr="00174427">
        <w:rPr>
          <w:sz w:val="24"/>
          <w:szCs w:val="24"/>
          <w:lang w:val="en-GB"/>
        </w:rPr>
        <w:t xml:space="preserve">5,00 </w:t>
      </w:r>
      <w:r w:rsidR="00174427" w:rsidRPr="00174427">
        <w:rPr>
          <w:i/>
          <w:iCs/>
          <w:sz w:val="24"/>
          <w:szCs w:val="24"/>
          <w:lang w:val="en-GB"/>
        </w:rPr>
        <w:t>euro</w:t>
      </w:r>
      <w:r w:rsidR="00174427" w:rsidRPr="00174427">
        <w:rPr>
          <w:sz w:val="24"/>
          <w:szCs w:val="24"/>
          <w:lang w:val="en-GB"/>
        </w:rPr>
        <w:t xml:space="preserve"> (pieci </w:t>
      </w:r>
      <w:r w:rsidR="00174427" w:rsidRPr="00174427">
        <w:rPr>
          <w:i/>
          <w:iCs/>
          <w:sz w:val="24"/>
          <w:szCs w:val="24"/>
          <w:lang w:val="en-GB"/>
        </w:rPr>
        <w:t>euro</w:t>
      </w:r>
      <w:r w:rsidR="00174427" w:rsidRPr="00174427">
        <w:rPr>
          <w:sz w:val="24"/>
          <w:szCs w:val="24"/>
          <w:lang w:val="en-GB"/>
        </w:rPr>
        <w:t>)</w:t>
      </w:r>
      <w:r w:rsidRPr="00F57177">
        <w:rPr>
          <w:sz w:val="24"/>
          <w:szCs w:val="24"/>
        </w:rPr>
        <w:t>, kas jāieskaita Tiesu administrācijas norēķinu kontā.</w:t>
      </w:r>
    </w:p>
    <w:p w14:paraId="5E9222C1"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Zemesgabala nomas termiņš – 20 (divdesmit) gadi. </w:t>
      </w:r>
    </w:p>
    <w:p w14:paraId="274C24E6"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2F305CC7"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Nomnieks sedz izmaksas, ko Pašvaldība ir samaksājusi par neatkarīga vērtētāja sagatavoto </w:t>
      </w:r>
      <w:r w:rsidRPr="00F57177">
        <w:rPr>
          <w:noProof/>
          <w:sz w:val="24"/>
          <w:szCs w:val="24"/>
          <w:lang w:val="lv-LV"/>
        </w:rPr>
        <w:t>elektrotransportlīdzekļu uzlādes vietu tirgus nomas maksas aprēķināšanu</w:t>
      </w:r>
      <w:r w:rsidRPr="00F57177">
        <w:rPr>
          <w:sz w:val="24"/>
          <w:szCs w:val="24"/>
          <w:lang w:val="lv-LV"/>
        </w:rPr>
        <w:t xml:space="preserve"> 40,00 </w:t>
      </w:r>
      <w:r w:rsidRPr="00F57177">
        <w:rPr>
          <w:i/>
          <w:sz w:val="24"/>
          <w:szCs w:val="24"/>
          <w:lang w:val="lv-LV"/>
        </w:rPr>
        <w:t>euro</w:t>
      </w:r>
      <w:r w:rsidRPr="00F57177">
        <w:rPr>
          <w:sz w:val="24"/>
          <w:szCs w:val="24"/>
          <w:lang w:val="lv-LV"/>
        </w:rPr>
        <w:t xml:space="preserve"> (četrdesmit </w:t>
      </w:r>
      <w:r w:rsidRPr="00F57177">
        <w:rPr>
          <w:i/>
          <w:sz w:val="24"/>
          <w:szCs w:val="24"/>
          <w:lang w:val="lv-LV"/>
        </w:rPr>
        <w:t>euro</w:t>
      </w:r>
      <w:r w:rsidRPr="00F57177">
        <w:rPr>
          <w:sz w:val="24"/>
          <w:szCs w:val="24"/>
          <w:lang w:val="lv-LV"/>
        </w:rPr>
        <w:t>) apmērā saskaņā ar Jelgavas valstspilsētas pašvaldības iestādes “Centrālā pārvalde” sagatavoto rēķinu.</w:t>
      </w:r>
    </w:p>
    <w:p w14:paraId="40CC9946" w14:textId="77777777" w:rsidR="00074A93" w:rsidRPr="00C90EF9" w:rsidRDefault="00074A93" w:rsidP="004D4143">
      <w:pPr>
        <w:ind w:left="567"/>
        <w:jc w:val="both"/>
        <w:rPr>
          <w:sz w:val="24"/>
          <w:szCs w:val="24"/>
          <w:lang w:val="lv-LV"/>
        </w:rPr>
      </w:pPr>
    </w:p>
    <w:p w14:paraId="53E4B47D" w14:textId="77777777" w:rsidR="00B23A8E" w:rsidRPr="00F57177" w:rsidRDefault="00B23A8E" w:rsidP="00B23A8E">
      <w:pPr>
        <w:pStyle w:val="Sarakstarindkopa"/>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07ED083D"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ipersaite"/>
            <w:sz w:val="24"/>
            <w:szCs w:val="24"/>
          </w:rPr>
          <w:t>https://izsoles.ta.gov.lv</w:t>
        </w:r>
      </w:hyperlink>
      <w:r w:rsidRPr="00F57177">
        <w:t xml:space="preserve">. </w:t>
      </w:r>
    </w:p>
    <w:p w14:paraId="2B61C40F" w14:textId="77777777" w:rsidR="00B23A8E" w:rsidRPr="00F57177" w:rsidRDefault="00B23A8E" w:rsidP="00B23A8E">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ipersaite"/>
            <w:sz w:val="24"/>
            <w:szCs w:val="24"/>
            <w:lang w:val="lv-LV"/>
          </w:rPr>
          <w:t>https://izsoles.ta.gov.lv</w:t>
        </w:r>
      </w:hyperlink>
      <w:r w:rsidRPr="00F57177">
        <w:rPr>
          <w:sz w:val="24"/>
          <w:szCs w:val="24"/>
          <w:lang w:val="lv-LV"/>
        </w:rPr>
        <w:t>.</w:t>
      </w:r>
    </w:p>
    <w:p w14:paraId="60AB3A41" w14:textId="77777777" w:rsidR="00B23A8E" w:rsidRPr="00F57177" w:rsidRDefault="00B23A8E" w:rsidP="00B23A8E">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Ainārs Buse, tālrunis 63005559, e-pasts: </w:t>
      </w:r>
      <w:hyperlink r:id="rId12" w:history="1">
        <w:r w:rsidRPr="00F57177">
          <w:rPr>
            <w:rStyle w:val="Hipersaite"/>
            <w:sz w:val="24"/>
            <w:szCs w:val="24"/>
            <w:lang w:val="lv-LV"/>
          </w:rPr>
          <w:t>ainars.buse@jelgava.lv</w:t>
        </w:r>
      </w:hyperlink>
      <w:r w:rsidRPr="00F57177">
        <w:rPr>
          <w:sz w:val="24"/>
          <w:szCs w:val="24"/>
          <w:lang w:val="lv-LV"/>
        </w:rPr>
        <w:t>.</w:t>
      </w:r>
    </w:p>
    <w:p w14:paraId="23E6C268"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Zemesgabals ir brīvi pieejams apskatei.</w:t>
      </w:r>
    </w:p>
    <w:p w14:paraId="66BCCDBF" w14:textId="77777777" w:rsidR="00B23A8E" w:rsidRPr="00F57177" w:rsidRDefault="00B23A8E" w:rsidP="00B23A8E">
      <w:pPr>
        <w:jc w:val="both"/>
        <w:rPr>
          <w:sz w:val="24"/>
          <w:szCs w:val="24"/>
          <w:lang w:val="lv-LV"/>
        </w:rPr>
      </w:pPr>
    </w:p>
    <w:p w14:paraId="742DFA8A" w14:textId="77777777" w:rsidR="00B23A8E" w:rsidRPr="00F57177" w:rsidRDefault="00B23A8E" w:rsidP="00B23A8E">
      <w:pPr>
        <w:pStyle w:val="Nosaukums"/>
        <w:numPr>
          <w:ilvl w:val="0"/>
          <w:numId w:val="1"/>
        </w:numPr>
        <w:ind w:left="284" w:hanging="284"/>
        <w:jc w:val="both"/>
        <w:rPr>
          <w:b/>
          <w:sz w:val="24"/>
          <w:szCs w:val="24"/>
        </w:rPr>
      </w:pPr>
      <w:r w:rsidRPr="00F57177">
        <w:rPr>
          <w:b/>
          <w:sz w:val="24"/>
          <w:szCs w:val="24"/>
        </w:rPr>
        <w:t>Prasības pretendentam</w:t>
      </w:r>
    </w:p>
    <w:p w14:paraId="22F17E64" w14:textId="77777777" w:rsidR="00B23A8E" w:rsidRPr="00F57177" w:rsidRDefault="00B23A8E" w:rsidP="00B23A8E">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258A785A" w14:textId="77777777" w:rsidR="00B23A8E" w:rsidRPr="00F57177" w:rsidRDefault="00B23A8E" w:rsidP="00B23A8E">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noteikumos noteiktajā apmērā un termiņā.</w:t>
      </w:r>
    </w:p>
    <w:p w14:paraId="4C37ED1C" w14:textId="77777777" w:rsidR="00B23A8E" w:rsidRPr="00F57177" w:rsidRDefault="00B23A8E" w:rsidP="00B23A8E">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189031E7" w14:textId="77777777" w:rsidR="00B23A8E" w:rsidRPr="00F57177" w:rsidRDefault="00B23A8E" w:rsidP="00B23A8E">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r w:rsidRPr="00F57177">
        <w:rPr>
          <w:i/>
          <w:iCs/>
        </w:rPr>
        <w:t>euro</w:t>
      </w:r>
      <w:r w:rsidRPr="00F57177">
        <w:t>, kā arī nav nekustamā īpašuma nomas vai nodokļa parāda Jelgavas valstspilsētas administratīvajā teritorijā;</w:t>
      </w:r>
    </w:p>
    <w:p w14:paraId="6ED71F84" w14:textId="77777777" w:rsidR="00B23A8E" w:rsidRPr="00F57177" w:rsidRDefault="00B23A8E" w:rsidP="00B23A8E">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4DE0F86C"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4AA72F9C"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pārstāvēttiesīgo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0ADA4E7D"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ipersaite"/>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7401CA94" w14:textId="77777777" w:rsidR="00B23A8E" w:rsidRPr="00F57177" w:rsidRDefault="00B23A8E" w:rsidP="00B23A8E">
      <w:pPr>
        <w:pStyle w:val="Nosaukums"/>
        <w:jc w:val="both"/>
        <w:rPr>
          <w:sz w:val="24"/>
          <w:szCs w:val="24"/>
        </w:rPr>
      </w:pPr>
    </w:p>
    <w:p w14:paraId="03C58050" w14:textId="77777777" w:rsidR="00B23A8E" w:rsidRPr="00F57177" w:rsidRDefault="00B23A8E" w:rsidP="00B23A8E">
      <w:pPr>
        <w:pStyle w:val="Nosaukums"/>
        <w:numPr>
          <w:ilvl w:val="0"/>
          <w:numId w:val="1"/>
        </w:numPr>
        <w:ind w:left="284" w:hanging="284"/>
        <w:jc w:val="both"/>
        <w:rPr>
          <w:b/>
          <w:sz w:val="24"/>
        </w:rPr>
      </w:pPr>
      <w:r w:rsidRPr="00F57177">
        <w:rPr>
          <w:b/>
          <w:sz w:val="24"/>
        </w:rPr>
        <w:t>Izsoles pretendentu reģistrācijas kārtība Izsoļu dalībnieku reģistrā</w:t>
      </w:r>
    </w:p>
    <w:p w14:paraId="4AD829F2" w14:textId="77777777" w:rsidR="00B23A8E" w:rsidRPr="00F57177" w:rsidRDefault="00B23A8E" w:rsidP="00B23A8E">
      <w:pPr>
        <w:pStyle w:val="Sarakstarindkopa"/>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ipersaite"/>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ipersaite"/>
            <w:sz w:val="24"/>
            <w:szCs w:val="24"/>
            <w:lang w:val="lv-LV"/>
          </w:rPr>
          <w:t>Izsoles - Latvijas Vēstnesis</w:t>
        </w:r>
      </w:hyperlink>
      <w:r w:rsidRPr="00F57177">
        <w:rPr>
          <w:sz w:val="24"/>
          <w:szCs w:val="24"/>
          <w:lang w:val="lv-LV"/>
        </w:rPr>
        <w:t>.</w:t>
      </w:r>
    </w:p>
    <w:p w14:paraId="61CDFB2F"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62A24D9"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ipersaite"/>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09D46C75"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5516CE4"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0FCB3D00"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Informāciju par autorizēšanu dalībai izsolē izsoles rīkotājs reģistrētam lietotājam nosūta elektroniski uz elektronisko izsoļu vietnē reģistrētam lietotājam izveidoto kontu.</w:t>
      </w:r>
    </w:p>
    <w:p w14:paraId="02EFD822"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6434D7E"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1F00BD02"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7A5FC539"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471E1132"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67867DCF" w14:textId="77777777" w:rsidR="00B23A8E" w:rsidRPr="00F57177" w:rsidRDefault="00B23A8E" w:rsidP="00B23A8E">
      <w:pPr>
        <w:pStyle w:val="Nosaukums"/>
        <w:jc w:val="both"/>
        <w:rPr>
          <w:b/>
          <w:sz w:val="24"/>
          <w:szCs w:val="24"/>
        </w:rPr>
      </w:pPr>
    </w:p>
    <w:p w14:paraId="2D955574" w14:textId="77777777" w:rsidR="00B23A8E" w:rsidRPr="00F57177" w:rsidRDefault="00B23A8E" w:rsidP="00B23A8E">
      <w:pPr>
        <w:pStyle w:val="Nosaukums"/>
        <w:numPr>
          <w:ilvl w:val="0"/>
          <w:numId w:val="1"/>
        </w:numPr>
        <w:ind w:left="284" w:hanging="284"/>
        <w:jc w:val="both"/>
        <w:rPr>
          <w:b/>
          <w:sz w:val="24"/>
        </w:rPr>
      </w:pPr>
      <w:r w:rsidRPr="00F57177">
        <w:rPr>
          <w:b/>
          <w:sz w:val="24"/>
        </w:rPr>
        <w:t>Izsoles kārtība</w:t>
      </w:r>
    </w:p>
    <w:p w14:paraId="54FC0228"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ipersaite"/>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62EB8927"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00F98818"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7FE6BBE9"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51C3C684"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5EA3987B"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51DA16B"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1CC64D94"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ipersaite"/>
            <w:rFonts w:eastAsia="Calibri"/>
            <w:lang w:eastAsia="en-US"/>
          </w:rPr>
          <w:t>https://izsoles.ta.gov.lv</w:t>
        </w:r>
      </w:hyperlink>
      <w:r w:rsidRPr="00F57177">
        <w:rPr>
          <w:rFonts w:eastAsia="Calibri"/>
          <w:color w:val="auto"/>
          <w:lang w:eastAsia="en-US"/>
        </w:rPr>
        <w:t xml:space="preserve">. </w:t>
      </w:r>
    </w:p>
    <w:p w14:paraId="7E9AFA15"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ipersaite"/>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1A78F73C"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2DB17929" w14:textId="77777777" w:rsidR="00B23A8E" w:rsidRPr="00F57177" w:rsidRDefault="00B23A8E" w:rsidP="00B23A8E">
      <w:pPr>
        <w:pStyle w:val="Nosaukums"/>
        <w:jc w:val="both"/>
        <w:rPr>
          <w:b/>
          <w:sz w:val="24"/>
          <w:szCs w:val="24"/>
        </w:rPr>
      </w:pPr>
    </w:p>
    <w:p w14:paraId="0C81F4DC" w14:textId="77777777" w:rsidR="00B23A8E" w:rsidRPr="00F57177" w:rsidRDefault="00B23A8E" w:rsidP="00B23A8E">
      <w:pPr>
        <w:pStyle w:val="Nosaukums"/>
        <w:numPr>
          <w:ilvl w:val="0"/>
          <w:numId w:val="1"/>
        </w:numPr>
        <w:ind w:left="426" w:hanging="426"/>
        <w:jc w:val="both"/>
        <w:rPr>
          <w:b/>
          <w:sz w:val="24"/>
          <w:szCs w:val="24"/>
        </w:rPr>
      </w:pPr>
      <w:r w:rsidRPr="00F57177">
        <w:rPr>
          <w:b/>
          <w:sz w:val="24"/>
          <w:szCs w:val="24"/>
        </w:rPr>
        <w:t>Zemesgabala nomas līgumu noslēgšana un citi noteikumi</w:t>
      </w:r>
    </w:p>
    <w:p w14:paraId="709B6307"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Jelgavas valstspilsētas pašvaldības dome tuvākajā kārtējā domes sēdē apstiprina izsoles rezultātus.</w:t>
      </w:r>
    </w:p>
    <w:p w14:paraId="1432EBD9"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008E9151"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78698DB7"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046E95A7"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216FE38A" w14:textId="77777777" w:rsidR="00B23A8E" w:rsidRPr="00F57177" w:rsidRDefault="00B23A8E" w:rsidP="00B23A8E">
      <w:pPr>
        <w:pStyle w:val="Nosaukums"/>
        <w:jc w:val="both"/>
        <w:rPr>
          <w:sz w:val="24"/>
          <w:szCs w:val="24"/>
        </w:rPr>
      </w:pPr>
    </w:p>
    <w:p w14:paraId="5C78DDA1" w14:textId="77777777" w:rsidR="00B23A8E" w:rsidRPr="00F57177" w:rsidRDefault="00B23A8E" w:rsidP="00B23A8E">
      <w:pPr>
        <w:pStyle w:val="Nosaukums"/>
        <w:numPr>
          <w:ilvl w:val="0"/>
          <w:numId w:val="1"/>
        </w:numPr>
        <w:ind w:left="426" w:hanging="426"/>
        <w:jc w:val="both"/>
        <w:rPr>
          <w:b/>
          <w:sz w:val="24"/>
        </w:rPr>
      </w:pPr>
      <w:r w:rsidRPr="00F57177">
        <w:rPr>
          <w:b/>
          <w:sz w:val="24"/>
        </w:rPr>
        <w:t>Nenotikusi, spēkā neesoša izsole</w:t>
      </w:r>
    </w:p>
    <w:p w14:paraId="23DB41AE"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2D738209"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4350543C"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7BBC47C7"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tiek noskaidrots, ka nepamatoti noraidīta kāda dalībnieka piedalīšanās izsolē vai nepareizi noraidīts kāds pārsolījums;</w:t>
      </w:r>
    </w:p>
    <w:p w14:paraId="011A902A"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731939E7"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29CF37ED"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0DA1386C" w14:textId="77777777" w:rsidR="00B23A8E" w:rsidRPr="00F57177" w:rsidRDefault="00B23A8E" w:rsidP="00B23A8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7CFE38FC" w14:textId="77777777" w:rsidR="00B23A8E" w:rsidRPr="00F57177" w:rsidRDefault="00B23A8E" w:rsidP="00B23A8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3FDD0CC4" w14:textId="77777777" w:rsidR="00B23A8E" w:rsidRPr="00F57177" w:rsidRDefault="00B23A8E" w:rsidP="00B23A8E">
      <w:pPr>
        <w:pStyle w:val="Nosaukums"/>
        <w:jc w:val="both"/>
        <w:rPr>
          <w:sz w:val="24"/>
          <w:szCs w:val="24"/>
        </w:rPr>
      </w:pPr>
    </w:p>
    <w:p w14:paraId="1E3F805D" w14:textId="77777777" w:rsidR="00B23A8E" w:rsidRPr="00F57177" w:rsidRDefault="00B23A8E" w:rsidP="00B23A8E">
      <w:pPr>
        <w:pStyle w:val="Nosaukums"/>
        <w:numPr>
          <w:ilvl w:val="0"/>
          <w:numId w:val="1"/>
        </w:numPr>
        <w:ind w:left="426" w:hanging="426"/>
        <w:jc w:val="both"/>
        <w:rPr>
          <w:b/>
          <w:sz w:val="24"/>
          <w:szCs w:val="24"/>
        </w:rPr>
      </w:pPr>
      <w:r w:rsidRPr="00F57177">
        <w:rPr>
          <w:b/>
          <w:sz w:val="24"/>
          <w:szCs w:val="24"/>
        </w:rPr>
        <w:t>Komisijas tiesības un pienākumi</w:t>
      </w:r>
    </w:p>
    <w:p w14:paraId="052C3C5E"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0D1487B1"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67A644D9"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70AC37D5"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Strīdus, kas radušies sakarā ar šīs izsoles Noteikumu piemērošanu, izšķir Jelgavas valstspilsētas pašvaldības dome.</w:t>
      </w:r>
    </w:p>
    <w:p w14:paraId="19E6E203" w14:textId="77777777" w:rsidR="00B23A8E" w:rsidRPr="00F57177" w:rsidRDefault="00B23A8E" w:rsidP="00B23A8E">
      <w:pPr>
        <w:pStyle w:val="Nosaukums"/>
        <w:numPr>
          <w:ilvl w:val="1"/>
          <w:numId w:val="1"/>
        </w:numPr>
        <w:ind w:left="567" w:hanging="567"/>
        <w:jc w:val="both"/>
        <w:rPr>
          <w:sz w:val="24"/>
          <w:szCs w:val="24"/>
        </w:rPr>
      </w:pPr>
      <w:r w:rsidRPr="00F57177">
        <w:rPr>
          <w:sz w:val="24"/>
          <w:szCs w:val="24"/>
        </w:rPr>
        <w:t>Jelgavas valstspilsētas pašvaldības domes lēmumu par izsoles rezultātu apstiprināšanu viena mēneša laikā var pārsūdzēt tiesā normatīvajos aktos noteiktajā kārtībā.</w:t>
      </w:r>
    </w:p>
    <w:p w14:paraId="5AA2A502" w14:textId="77777777" w:rsidR="001527D8" w:rsidRDefault="001527D8" w:rsidP="00FF29DA">
      <w:pPr>
        <w:pStyle w:val="Nosaukums"/>
        <w:ind w:left="360"/>
        <w:jc w:val="left"/>
        <w:rPr>
          <w:sz w:val="24"/>
        </w:rPr>
      </w:pPr>
    </w:p>
    <w:p w14:paraId="7B7CF5EB" w14:textId="77777777" w:rsidR="009A08C4" w:rsidRDefault="009A08C4" w:rsidP="00FF29DA">
      <w:pPr>
        <w:pStyle w:val="Nosaukums"/>
        <w:ind w:left="360"/>
        <w:jc w:val="left"/>
        <w:rPr>
          <w:sz w:val="24"/>
        </w:rPr>
      </w:pPr>
    </w:p>
    <w:p w14:paraId="28F98447" w14:textId="4B175EF4" w:rsidR="00FF29DA" w:rsidRPr="0069785A" w:rsidRDefault="00FF29DA" w:rsidP="001527D8">
      <w:pPr>
        <w:pStyle w:val="Nosaukums"/>
        <w:jc w:val="left"/>
        <w:rPr>
          <w:sz w:val="24"/>
        </w:rPr>
      </w:pPr>
      <w:r w:rsidRPr="0069785A">
        <w:rPr>
          <w:sz w:val="24"/>
        </w:rPr>
        <w:t xml:space="preserve">Jelgavas valstspilsētas pašvaldības īpašuma </w:t>
      </w:r>
    </w:p>
    <w:p w14:paraId="07546127" w14:textId="61DA5DAC" w:rsidR="00434002" w:rsidRDefault="00FF29DA" w:rsidP="001527D8">
      <w:pPr>
        <w:pStyle w:val="Nosaukums"/>
        <w:tabs>
          <w:tab w:val="left" w:pos="7655"/>
        </w:tabs>
        <w:jc w:val="left"/>
        <w:rPr>
          <w:sz w:val="24"/>
        </w:rPr>
      </w:pPr>
      <w:r>
        <w:rPr>
          <w:sz w:val="24"/>
        </w:rPr>
        <w:t xml:space="preserve">Izsoles </w:t>
      </w:r>
      <w:r w:rsidRPr="0069785A">
        <w:rPr>
          <w:sz w:val="24"/>
        </w:rPr>
        <w:t>komisijas priekšsēdētāj</w:t>
      </w:r>
      <w:r>
        <w:rPr>
          <w:sz w:val="24"/>
        </w:rPr>
        <w:t>a</w:t>
      </w:r>
      <w:r>
        <w:rPr>
          <w:sz w:val="24"/>
        </w:rPr>
        <w:tab/>
        <w:t>S.Beļaka</w:t>
      </w:r>
    </w:p>
    <w:p w14:paraId="5EB3459B" w14:textId="7E409E04" w:rsidR="00434002" w:rsidRDefault="00434002" w:rsidP="008C24DB">
      <w:pPr>
        <w:jc w:val="right"/>
        <w:rPr>
          <w:u w:val="single"/>
          <w:lang w:val="lv-LV"/>
        </w:rPr>
      </w:pPr>
      <w:r w:rsidRPr="00B302A6">
        <w:rPr>
          <w:sz w:val="24"/>
          <w:lang w:val="lv-LV"/>
        </w:rPr>
        <w:br w:type="page"/>
      </w:r>
      <w:r>
        <w:rPr>
          <w:u w:val="single"/>
          <w:lang w:val="lv-LV"/>
        </w:rPr>
        <w:lastRenderedPageBreak/>
        <w:t>1.pielikums</w:t>
      </w:r>
    </w:p>
    <w:p w14:paraId="71089121" w14:textId="7B8D5F6E"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0900 001 0686 daļas</w:t>
      </w:r>
    </w:p>
    <w:p w14:paraId="155081B5" w14:textId="6A9E3293" w:rsidR="00434002" w:rsidRDefault="00434002" w:rsidP="00434002">
      <w:pPr>
        <w:jc w:val="right"/>
        <w:rPr>
          <w:lang w:val="lv-LV"/>
        </w:rPr>
      </w:pPr>
      <w:r w:rsidRPr="00434002">
        <w:rPr>
          <w:lang w:val="lv-LV"/>
        </w:rPr>
        <w:t>nomas tiesības</w:t>
      </w:r>
      <w:r>
        <w:rPr>
          <w:lang w:val="lv-LV"/>
        </w:rPr>
        <w:t xml:space="preserve"> </w:t>
      </w:r>
      <w:r w:rsidRPr="00434002">
        <w:rPr>
          <w:lang w:val="lv-LV"/>
        </w:rPr>
        <w:t>elektrotransportlīdzekļu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1FBD5370" w:rsidR="00123811" w:rsidRDefault="00123811" w:rsidP="00434002">
      <w:pPr>
        <w:rPr>
          <w:u w:val="single"/>
          <w:lang w:val="lv-LV"/>
        </w:rPr>
      </w:pPr>
      <w:r>
        <w:rPr>
          <w:noProof/>
          <w:u w:val="single"/>
          <w:lang w:val="lv-LV" w:eastAsia="lv-LV"/>
        </w:rPr>
        <w:drawing>
          <wp:inline distT="0" distB="0" distL="0" distR="0" wp14:anchorId="6206239D" wp14:editId="2D3EFCEA">
            <wp:extent cx="5670550" cy="8025765"/>
            <wp:effectExtent l="0" t="0" r="6350" b="0"/>
            <wp:docPr id="571787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87396" name="Picture 571787396"/>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79B61E97"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0900 001 0686 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r w:rsidRPr="00434002">
        <w:rPr>
          <w:lang w:val="lv-LV"/>
        </w:rPr>
        <w:t>elektrotransportlīdzekļu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77777777" w:rsidR="004439A5" w:rsidRPr="004439A5" w:rsidRDefault="007E2FCB" w:rsidP="00852CC1">
      <w:pPr>
        <w:pStyle w:val="Pamatteksts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 xml:space="preserve">AR KADASTRA APZĪMĒJUMU 0900 001 0686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Pamatteksts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3E419CBE"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9B00B9">
        <w:rPr>
          <w:sz w:val="24"/>
          <w:szCs w:val="24"/>
          <w:lang w:val="lv-LV"/>
        </w:rPr>
        <w:t>5</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735BC89D"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0900 001 0686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r w:rsidR="00BE4E9E" w:rsidRPr="00C90EF9">
        <w:rPr>
          <w:sz w:val="24"/>
          <w:szCs w:val="24"/>
          <w:lang w:val="lv-LV"/>
        </w:rPr>
        <w:t>elektrotransportlīdzekļu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Sarakstarindkopa"/>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Pamatteksts"/>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r w:rsidRPr="00C90EF9">
        <w:rPr>
          <w:i/>
          <w:szCs w:val="24"/>
          <w:lang w:val="lv-LV"/>
        </w:rPr>
        <w:t>euro</w:t>
      </w:r>
      <w:r w:rsidRPr="00C90EF9">
        <w:rPr>
          <w:szCs w:val="24"/>
          <w:lang w:val="lv-LV"/>
        </w:rPr>
        <w:t xml:space="preserve"> bez pievienotās vērtības nodokļa, pievienotās vērtības nodoklis ____(_____) </w:t>
      </w:r>
      <w:r w:rsidRPr="00C90EF9">
        <w:rPr>
          <w:i/>
          <w:szCs w:val="24"/>
          <w:lang w:val="lv-LV"/>
        </w:rPr>
        <w:t>euro</w:t>
      </w:r>
      <w:r w:rsidRPr="00C90EF9">
        <w:rPr>
          <w:szCs w:val="24"/>
          <w:lang w:val="lv-LV"/>
        </w:rPr>
        <w:t xml:space="preserve">, kopā ar pievienotās vērtības nodokli ____ </w:t>
      </w:r>
      <w:r w:rsidRPr="00C90EF9">
        <w:rPr>
          <w:i/>
          <w:szCs w:val="24"/>
          <w:lang w:val="lv-LV"/>
        </w:rPr>
        <w:t>euro</w:t>
      </w:r>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Pamatteksts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Sarakstarindkopa"/>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3F50DC4C" w14:textId="77777777"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lastRenderedPageBreak/>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354AC909" w:rsidR="001527D8" w:rsidRPr="00FA5987" w:rsidRDefault="009172B5" w:rsidP="002A7A01">
      <w:pPr>
        <w:pStyle w:val="Nosaukums"/>
        <w:numPr>
          <w:ilvl w:val="1"/>
          <w:numId w:val="16"/>
        </w:numPr>
        <w:ind w:left="851" w:hanging="567"/>
        <w:jc w:val="both"/>
        <w:rPr>
          <w:sz w:val="24"/>
          <w:szCs w:val="24"/>
        </w:rPr>
      </w:pPr>
      <w:r w:rsidRPr="00C90EF9">
        <w:rPr>
          <w:sz w:val="24"/>
          <w:szCs w:val="24"/>
        </w:rPr>
        <w:t>Zemes vienība bez adreses</w:t>
      </w:r>
      <w:r w:rsidRPr="00332D6E">
        <w:rPr>
          <w:sz w:val="24"/>
          <w:szCs w:val="24"/>
        </w:rPr>
        <w:t xml:space="preserve"> </w:t>
      </w:r>
      <w:r>
        <w:rPr>
          <w:sz w:val="24"/>
          <w:szCs w:val="24"/>
        </w:rPr>
        <w:t xml:space="preserve">- </w:t>
      </w:r>
      <w:r w:rsidRPr="00C90EF9">
        <w:rPr>
          <w:sz w:val="24"/>
          <w:szCs w:val="24"/>
        </w:rPr>
        <w:t xml:space="preserve">stāvlaukums </w:t>
      </w:r>
      <w:r w:rsidR="003F3D85">
        <w:rPr>
          <w:sz w:val="24"/>
          <w:szCs w:val="24"/>
        </w:rPr>
        <w:t xml:space="preserve">pie </w:t>
      </w:r>
      <w:r w:rsidRPr="00C90EF9">
        <w:rPr>
          <w:sz w:val="24"/>
          <w:szCs w:val="24"/>
        </w:rPr>
        <w:t xml:space="preserve">Svētes un Pētera ielas </w:t>
      </w:r>
      <w:r w:rsidR="003F3D85" w:rsidRPr="00C90EF9">
        <w:rPr>
          <w:sz w:val="24"/>
          <w:szCs w:val="24"/>
        </w:rPr>
        <w:t>krustojum</w:t>
      </w:r>
      <w:r w:rsidR="003F3D85">
        <w:rPr>
          <w:sz w:val="24"/>
          <w:szCs w:val="24"/>
        </w:rPr>
        <w:t>a</w:t>
      </w:r>
      <w:r w:rsidR="003F3D85" w:rsidRPr="00C90EF9">
        <w:rPr>
          <w:sz w:val="24"/>
          <w:szCs w:val="24"/>
        </w:rPr>
        <w:t xml:space="preserve"> </w:t>
      </w:r>
      <w:r w:rsidRPr="00C90EF9">
        <w:rPr>
          <w:sz w:val="24"/>
          <w:szCs w:val="24"/>
        </w:rPr>
        <w:t>(kadastra apzīmējums 09000010686, platība 587 m</w:t>
      </w:r>
      <w:r w:rsidRPr="00C90EF9">
        <w:rPr>
          <w:sz w:val="24"/>
          <w:szCs w:val="24"/>
          <w:vertAlign w:val="superscript"/>
        </w:rPr>
        <w:t>2</w:t>
      </w:r>
      <w:r w:rsidRPr="00C90EF9">
        <w:rPr>
          <w:sz w:val="24"/>
          <w:szCs w:val="24"/>
        </w:rPr>
        <w:t>)</w:t>
      </w:r>
      <w:r>
        <w:rPr>
          <w:sz w:val="24"/>
          <w:szCs w:val="24"/>
        </w:rPr>
        <w:t xml:space="preserve"> </w:t>
      </w:r>
      <w:r w:rsidRPr="00C90EF9">
        <w:rPr>
          <w:sz w:val="24"/>
          <w:szCs w:val="24"/>
        </w:rPr>
        <w:t xml:space="preserve">saskaņā ar Jelgavas pilsētas domes 2015.gada 29.janvāra lēmuma Nr.2/7 ”Zemes reformas pabeigšana Jelgavas pilsētā” 3.pielikumu „Pašvaldībai piekritīgā zeme” piekrīt </w:t>
      </w:r>
      <w:r w:rsidRPr="00C90EF9">
        <w:rPr>
          <w:bCs/>
          <w:sz w:val="24"/>
          <w:szCs w:val="24"/>
        </w:rPr>
        <w:t>Pašvaldībai</w:t>
      </w:r>
      <w:r>
        <w:rPr>
          <w:sz w:val="24"/>
          <w:szCs w:val="24"/>
        </w:rPr>
        <w:t>.</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Sarakstarindkopa"/>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Sarakstarindkopa"/>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Sarakstarindkopa"/>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2" w:name="_Hlk145321191"/>
      <w:r>
        <w:rPr>
          <w:sz w:val="24"/>
          <w:szCs w:val="24"/>
          <w:lang w:val="lv-LV"/>
        </w:rPr>
        <w:t>E</w:t>
      </w:r>
      <w:r w:rsidRPr="00C90EF9">
        <w:rPr>
          <w:sz w:val="24"/>
          <w:szCs w:val="24"/>
          <w:lang w:val="lv-LV"/>
        </w:rPr>
        <w:t xml:space="preserve">lektrotransportlīdzekļu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valstspilsētas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2"/>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r w:rsidR="001F5C98">
        <w:rPr>
          <w:sz w:val="24"/>
          <w:szCs w:val="24"/>
          <w:lang w:val="lv-LV"/>
        </w:rPr>
        <w:t>e</w:t>
      </w:r>
      <w:r w:rsidR="001F5C98" w:rsidRPr="00C90EF9">
        <w:rPr>
          <w:sz w:val="24"/>
          <w:szCs w:val="24"/>
          <w:lang w:val="lv-LV"/>
        </w:rPr>
        <w:t xml:space="preserve">lektrotransportlīdzekļu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Sarakstarindkopa"/>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Sarakstarindkopa"/>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Sarakstarindkopa"/>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saskaņot Jelgavas valstspilsētas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r w:rsidR="00C90EF9" w:rsidRPr="00E91C4F">
        <w:rPr>
          <w:sz w:val="24"/>
          <w:szCs w:val="24"/>
          <w:lang w:val="lv-LV"/>
        </w:rPr>
        <w:t>elektrotransportlīdzekļu</w:t>
      </w:r>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ievērot vispārējos</w:t>
      </w:r>
      <w:r w:rsidR="001F5C98" w:rsidRPr="001F5C98">
        <w:rPr>
          <w:sz w:val="24"/>
          <w:szCs w:val="24"/>
          <w:lang w:val="lv-LV"/>
        </w:rPr>
        <w:t xml:space="preserve"> elektrotransportlīdzekļu</w:t>
      </w:r>
      <w:r w:rsidRPr="00C90EF9">
        <w:rPr>
          <w:sz w:val="24"/>
          <w:szCs w:val="24"/>
          <w:lang w:val="lv-LV"/>
        </w:rPr>
        <w:t xml:space="preserve"> </w:t>
      </w:r>
      <w:r w:rsidR="00DA577D">
        <w:rPr>
          <w:sz w:val="24"/>
          <w:szCs w:val="24"/>
          <w:lang w:val="lv-LV"/>
        </w:rPr>
        <w:t xml:space="preserve">uzlādes staciju </w:t>
      </w:r>
      <w:r w:rsidRPr="00C90EF9">
        <w:rPr>
          <w:sz w:val="24"/>
          <w:szCs w:val="24"/>
          <w:lang w:val="lv-LV"/>
        </w:rPr>
        <w:t xml:space="preserve">ekspluatācijas </w:t>
      </w:r>
      <w:r w:rsidRPr="00C90EF9">
        <w:rPr>
          <w:sz w:val="24"/>
          <w:szCs w:val="24"/>
          <w:lang w:val="lv-LV"/>
        </w:rPr>
        <w:lastRenderedPageBreak/>
        <w:t>noteikumus, sanitārās, ugunsdrošības un valsts dienestu noteiktās prasības;</w:t>
      </w:r>
    </w:p>
    <w:p w14:paraId="32B72B55" w14:textId="56B39D0E" w:rsidR="007370E3" w:rsidRPr="00C90EF9" w:rsidRDefault="007370E3"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Sarakstarindkopa"/>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r w:rsidR="00BE4E9E" w:rsidRPr="00C90EF9">
        <w:rPr>
          <w:sz w:val="24"/>
          <w:szCs w:val="24"/>
          <w:lang w:val="lv-LV"/>
        </w:rPr>
        <w:t>elektrotransportlīdzekļu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Sarakstarindkopa"/>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738B8128"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9.2.6.</w:t>
      </w:r>
      <w:r w:rsidRPr="00C90EF9">
        <w:rPr>
          <w:szCs w:val="22"/>
        </w:rPr>
        <w:tab/>
        <w:t>Ja Iznomātājs konstatējis, ka Nomnieks sniedzis maldīgu informāciju.</w:t>
      </w:r>
    </w:p>
    <w:p w14:paraId="637F1019" w14:textId="763118AB" w:rsidR="00DC6E39" w:rsidRPr="00F74FF7"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minētajiem Līguma vienpusējas izbeigšanās gadījumiem pirms Līguma izbeigšanas, Iznomātājs nosūta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r w:rsidR="00AA12B3" w:rsidRPr="00C90EF9">
        <w:rPr>
          <w:sz w:val="24"/>
          <w:szCs w:val="22"/>
          <w:lang w:val="lv-LV"/>
        </w:rPr>
        <w:t>valsts</w:t>
      </w:r>
      <w:r w:rsidRPr="00C90EF9">
        <w:rPr>
          <w:sz w:val="24"/>
          <w:szCs w:val="22"/>
          <w:lang w:val="lv-LV"/>
        </w:rPr>
        <w:t>pilsētas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6F24D81"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r w:rsidR="00C90EF9" w:rsidRPr="00C90EF9">
        <w:rPr>
          <w:iCs/>
          <w:sz w:val="24"/>
          <w:szCs w:val="22"/>
          <w:lang w:val="lv-LV"/>
        </w:rPr>
        <w:t>elektrotransportlīdzekļu</w:t>
      </w:r>
      <w:r w:rsidRPr="00C90EF9">
        <w:rPr>
          <w:iCs/>
          <w:sz w:val="24"/>
          <w:szCs w:val="22"/>
          <w:lang w:val="lv-LV"/>
        </w:rPr>
        <w:t xml:space="preserve"> uzlādes stacij</w:t>
      </w:r>
      <w:r w:rsidR="00981EAF">
        <w:rPr>
          <w:iCs/>
          <w:sz w:val="24"/>
          <w:szCs w:val="22"/>
          <w:lang w:val="lv-LV"/>
        </w:rPr>
        <w:t>u</w:t>
      </w:r>
      <w:r w:rsidRPr="00C90EF9">
        <w:rPr>
          <w:sz w:val="24"/>
          <w:szCs w:val="22"/>
          <w:lang w:val="lv-LV"/>
        </w:rPr>
        <w:t>, par ko nosūta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baseform" w:val="līgum|s"/>
          <w:attr w:name="id" w:val="-1"/>
          <w:attr w:name="text"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būs tiesības rīkoties un atbrīvot Zemesgabalu piespiedu kārtā</w:t>
      </w:r>
      <w:r w:rsidR="0086644A">
        <w:rPr>
          <w:sz w:val="24"/>
          <w:szCs w:val="24"/>
          <w:lang w:val="lv-LV"/>
        </w:rPr>
        <w:t>.</w:t>
      </w:r>
    </w:p>
    <w:p w14:paraId="4B834D30" w14:textId="0853DDF0" w:rsidR="003738DA" w:rsidRPr="00C90EF9" w:rsidRDefault="003738DA" w:rsidP="002A7A01">
      <w:pPr>
        <w:pStyle w:val="Sarakstarindkopa"/>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Visi Līguma grozījumi un papildinājumi noformējami rakst</w:t>
      </w:r>
      <w:r w:rsidR="0086644A">
        <w:rPr>
          <w:sz w:val="24"/>
          <w:szCs w:val="24"/>
          <w:lang w:val="lv-LV"/>
        </w:rPr>
        <w:t>veidā.</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lastRenderedPageBreak/>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Reģ.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Reģ.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footerReference w:type="even" r:id="rId23"/>
      <w:footerReference w:type="default" r:id="rId24"/>
      <w:headerReference w:type="first" r:id="rId25"/>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4394" w14:textId="77777777" w:rsidR="005A65D9" w:rsidRDefault="005A65D9">
      <w:r>
        <w:separator/>
      </w:r>
    </w:p>
  </w:endnote>
  <w:endnote w:type="continuationSeparator" w:id="0">
    <w:p w14:paraId="74C1F8DA" w14:textId="77777777" w:rsidR="005A65D9" w:rsidRDefault="005A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0A1D" w14:textId="7C6301B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F2DC802" w14:textId="77777777" w:rsidR="0086580C" w:rsidRDefault="008658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EC5D" w14:textId="77777777" w:rsidR="0086580C" w:rsidRDefault="0086580C">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24486D">
      <w:rPr>
        <w:rStyle w:val="Lappusesnumurs"/>
        <w:noProof/>
      </w:rPr>
      <w:t>11</w:t>
    </w:r>
    <w:r>
      <w:rPr>
        <w:rStyle w:val="Lappusesnumurs"/>
      </w:rPr>
      <w:fldChar w:fldCharType="end"/>
    </w:r>
  </w:p>
  <w:p w14:paraId="3AF08FE4" w14:textId="0164E933" w:rsidR="0086580C" w:rsidRDefault="0086580C" w:rsidP="006B40E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2A88B" w14:textId="77777777" w:rsidR="005A65D9" w:rsidRDefault="005A65D9">
      <w:r>
        <w:separator/>
      </w:r>
    </w:p>
  </w:footnote>
  <w:footnote w:type="continuationSeparator" w:id="0">
    <w:p w14:paraId="0D012092" w14:textId="77777777" w:rsidR="005A65D9" w:rsidRDefault="005A6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1A0B" w14:textId="6CFDAED1" w:rsidR="00332D6E" w:rsidRPr="0069785A" w:rsidRDefault="00B23A8E" w:rsidP="00FD7515">
    <w:pPr>
      <w:pStyle w:val="Nosaukums"/>
      <w:jc w:val="right"/>
      <w:rPr>
        <w:iCs/>
        <w:sz w:val="24"/>
      </w:rPr>
    </w:pPr>
    <w:r>
      <w:rPr>
        <w:iCs/>
        <w:sz w:val="24"/>
      </w:rPr>
      <w:t>6</w:t>
    </w:r>
    <w:r w:rsidR="00332D6E">
      <w:rPr>
        <w:iCs/>
        <w:sz w:val="24"/>
      </w:rPr>
      <w:t>.p</w:t>
    </w:r>
    <w:r w:rsidR="00332D6E" w:rsidRPr="0069785A">
      <w:rPr>
        <w:iCs/>
        <w:sz w:val="24"/>
      </w:rPr>
      <w:t>ielikums</w:t>
    </w:r>
  </w:p>
  <w:p w14:paraId="2359F1D6" w14:textId="77777777" w:rsidR="00332D6E" w:rsidRPr="0069785A" w:rsidRDefault="00332D6E" w:rsidP="00FD7515">
    <w:pPr>
      <w:pStyle w:val="Nosaukums"/>
      <w:jc w:val="right"/>
      <w:rPr>
        <w:sz w:val="24"/>
      </w:rPr>
    </w:pPr>
    <w:r w:rsidRPr="0069785A">
      <w:rPr>
        <w:sz w:val="24"/>
      </w:rPr>
      <w:t xml:space="preserve">Jelgavas valstspilsētas pašvaldības domes </w:t>
    </w:r>
  </w:p>
  <w:p w14:paraId="3971B466" w14:textId="02006279" w:rsidR="00B23A8E" w:rsidRDefault="00B23A8E" w:rsidP="00B23A8E">
    <w:pPr>
      <w:pStyle w:val="Nosaukums"/>
      <w:jc w:val="right"/>
      <w:rPr>
        <w:sz w:val="24"/>
      </w:rPr>
    </w:pPr>
    <w:r w:rsidRPr="0069785A">
      <w:rPr>
        <w:sz w:val="24"/>
      </w:rPr>
      <w:t>202</w:t>
    </w:r>
    <w:r>
      <w:rPr>
        <w:sz w:val="24"/>
      </w:rPr>
      <w:t>6</w:t>
    </w:r>
    <w:r w:rsidRPr="0069785A">
      <w:rPr>
        <w:sz w:val="24"/>
      </w:rPr>
      <w:t xml:space="preserve">. gada </w:t>
    </w:r>
    <w:r>
      <w:rPr>
        <w:sz w:val="24"/>
      </w:rPr>
      <w:t>27. augusta</w:t>
    </w:r>
    <w:r w:rsidRPr="0069785A">
      <w:rPr>
        <w:sz w:val="24"/>
      </w:rPr>
      <w:t xml:space="preserve"> lēmumam Nr</w:t>
    </w:r>
    <w:r>
      <w:rPr>
        <w:sz w:val="24"/>
      </w:rPr>
      <w:t>.</w:t>
    </w:r>
    <w:r w:rsidR="0024486D">
      <w:rPr>
        <w:sz w:val="24"/>
      </w:rPr>
      <w:t>13/25</w:t>
    </w:r>
  </w:p>
  <w:p w14:paraId="62CFD868" w14:textId="77777777" w:rsidR="00332D6E" w:rsidRPr="00332D6E" w:rsidRDefault="00332D6E" w:rsidP="00332D6E">
    <w:pPr>
      <w:pStyle w:val="Nosaukums"/>
      <w:ind w:left="4678"/>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16cid:durableId="1920402501">
    <w:abstractNumId w:val="7"/>
  </w:num>
  <w:num w:numId="2" w16cid:durableId="1538465861">
    <w:abstractNumId w:val="17"/>
  </w:num>
  <w:num w:numId="3" w16cid:durableId="378672284">
    <w:abstractNumId w:val="16"/>
  </w:num>
  <w:num w:numId="4" w16cid:durableId="1246841683">
    <w:abstractNumId w:val="5"/>
  </w:num>
  <w:num w:numId="5" w16cid:durableId="1881286983">
    <w:abstractNumId w:val="26"/>
  </w:num>
  <w:num w:numId="6" w16cid:durableId="115300579">
    <w:abstractNumId w:val="14"/>
  </w:num>
  <w:num w:numId="7" w16cid:durableId="764423191">
    <w:abstractNumId w:val="11"/>
  </w:num>
  <w:num w:numId="8" w16cid:durableId="2130275224">
    <w:abstractNumId w:val="8"/>
  </w:num>
  <w:num w:numId="9" w16cid:durableId="699673215">
    <w:abstractNumId w:val="1"/>
  </w:num>
  <w:num w:numId="10" w16cid:durableId="1930772974">
    <w:abstractNumId w:val="6"/>
  </w:num>
  <w:num w:numId="11" w16cid:durableId="1184321244">
    <w:abstractNumId w:val="9"/>
  </w:num>
  <w:num w:numId="12" w16cid:durableId="677000066">
    <w:abstractNumId w:val="10"/>
  </w:num>
  <w:num w:numId="13" w16cid:durableId="1442340132">
    <w:abstractNumId w:val="24"/>
  </w:num>
  <w:num w:numId="14" w16cid:durableId="1009020184">
    <w:abstractNumId w:val="15"/>
  </w:num>
  <w:num w:numId="15" w16cid:durableId="463086034">
    <w:abstractNumId w:val="4"/>
  </w:num>
  <w:num w:numId="16" w16cid:durableId="1792895759">
    <w:abstractNumId w:val="2"/>
  </w:num>
  <w:num w:numId="17" w16cid:durableId="410657493">
    <w:abstractNumId w:val="3"/>
  </w:num>
  <w:num w:numId="18" w16cid:durableId="1269191127">
    <w:abstractNumId w:val="21"/>
  </w:num>
  <w:num w:numId="19" w16cid:durableId="542908437">
    <w:abstractNumId w:val="23"/>
  </w:num>
  <w:num w:numId="20" w16cid:durableId="37360697">
    <w:abstractNumId w:val="19"/>
  </w:num>
  <w:num w:numId="21" w16cid:durableId="1634749203">
    <w:abstractNumId w:val="25"/>
  </w:num>
  <w:num w:numId="22" w16cid:durableId="170527719">
    <w:abstractNumId w:val="0"/>
  </w:num>
  <w:num w:numId="23" w16cid:durableId="1632200129">
    <w:abstractNumId w:val="13"/>
  </w:num>
  <w:num w:numId="24" w16cid:durableId="502280970">
    <w:abstractNumId w:val="20"/>
  </w:num>
  <w:num w:numId="25" w16cid:durableId="956133573">
    <w:abstractNumId w:val="18"/>
  </w:num>
  <w:num w:numId="26" w16cid:durableId="2139912956">
    <w:abstractNumId w:val="12"/>
  </w:num>
  <w:num w:numId="27" w16cid:durableId="70275717">
    <w:abstractNumId w:val="27"/>
  </w:num>
  <w:num w:numId="28" w16cid:durableId="175512612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CB"/>
    <w:rsid w:val="00002081"/>
    <w:rsid w:val="00002258"/>
    <w:rsid w:val="000070FF"/>
    <w:rsid w:val="00011D0D"/>
    <w:rsid w:val="00013618"/>
    <w:rsid w:val="000154B6"/>
    <w:rsid w:val="00015E78"/>
    <w:rsid w:val="000166CD"/>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18F3"/>
    <w:rsid w:val="000626D9"/>
    <w:rsid w:val="00066091"/>
    <w:rsid w:val="00066211"/>
    <w:rsid w:val="00067AAB"/>
    <w:rsid w:val="00067E89"/>
    <w:rsid w:val="0007352C"/>
    <w:rsid w:val="00074A93"/>
    <w:rsid w:val="00075B46"/>
    <w:rsid w:val="00075D39"/>
    <w:rsid w:val="00076C2F"/>
    <w:rsid w:val="00077F14"/>
    <w:rsid w:val="00080843"/>
    <w:rsid w:val="00081923"/>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100E4A"/>
    <w:rsid w:val="00101E45"/>
    <w:rsid w:val="0010308F"/>
    <w:rsid w:val="00106E6C"/>
    <w:rsid w:val="00112ADB"/>
    <w:rsid w:val="0011632C"/>
    <w:rsid w:val="00116BA7"/>
    <w:rsid w:val="00117A44"/>
    <w:rsid w:val="00120A81"/>
    <w:rsid w:val="00120B82"/>
    <w:rsid w:val="001235AF"/>
    <w:rsid w:val="00123811"/>
    <w:rsid w:val="00123C1A"/>
    <w:rsid w:val="00126683"/>
    <w:rsid w:val="00126E52"/>
    <w:rsid w:val="00133ECB"/>
    <w:rsid w:val="00137564"/>
    <w:rsid w:val="00140DB8"/>
    <w:rsid w:val="00140FD2"/>
    <w:rsid w:val="00142716"/>
    <w:rsid w:val="001432C7"/>
    <w:rsid w:val="0014488C"/>
    <w:rsid w:val="0014587B"/>
    <w:rsid w:val="00150340"/>
    <w:rsid w:val="0015098E"/>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27"/>
    <w:rsid w:val="00174448"/>
    <w:rsid w:val="00175FAC"/>
    <w:rsid w:val="00176905"/>
    <w:rsid w:val="0018052B"/>
    <w:rsid w:val="001825AC"/>
    <w:rsid w:val="00183BE3"/>
    <w:rsid w:val="001866CB"/>
    <w:rsid w:val="001915CF"/>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3A72"/>
    <w:rsid w:val="001C4385"/>
    <w:rsid w:val="001C6916"/>
    <w:rsid w:val="001D14A4"/>
    <w:rsid w:val="001D2189"/>
    <w:rsid w:val="001D2A30"/>
    <w:rsid w:val="001D481B"/>
    <w:rsid w:val="001D4D28"/>
    <w:rsid w:val="001D4EDC"/>
    <w:rsid w:val="001D5B36"/>
    <w:rsid w:val="001E25D4"/>
    <w:rsid w:val="001E400E"/>
    <w:rsid w:val="001E504A"/>
    <w:rsid w:val="001E5C7E"/>
    <w:rsid w:val="001E6B9F"/>
    <w:rsid w:val="001E7803"/>
    <w:rsid w:val="001F0F50"/>
    <w:rsid w:val="001F5C98"/>
    <w:rsid w:val="00202867"/>
    <w:rsid w:val="0020446D"/>
    <w:rsid w:val="00207DFA"/>
    <w:rsid w:val="002108FC"/>
    <w:rsid w:val="00211077"/>
    <w:rsid w:val="002122BE"/>
    <w:rsid w:val="0021497B"/>
    <w:rsid w:val="002157CB"/>
    <w:rsid w:val="00215AE4"/>
    <w:rsid w:val="002227F2"/>
    <w:rsid w:val="0022387F"/>
    <w:rsid w:val="0022483C"/>
    <w:rsid w:val="00226493"/>
    <w:rsid w:val="002321B8"/>
    <w:rsid w:val="00233401"/>
    <w:rsid w:val="00234D2C"/>
    <w:rsid w:val="00235B86"/>
    <w:rsid w:val="002363D1"/>
    <w:rsid w:val="00237845"/>
    <w:rsid w:val="00237FB6"/>
    <w:rsid w:val="002405A6"/>
    <w:rsid w:val="00241CC3"/>
    <w:rsid w:val="00243D2C"/>
    <w:rsid w:val="00243DC8"/>
    <w:rsid w:val="0024486D"/>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D6D"/>
    <w:rsid w:val="00351DFB"/>
    <w:rsid w:val="00351EF8"/>
    <w:rsid w:val="00352E66"/>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579"/>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EDD"/>
    <w:rsid w:val="0046292F"/>
    <w:rsid w:val="00466A4D"/>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1FF8"/>
    <w:rsid w:val="00522EFB"/>
    <w:rsid w:val="0052553C"/>
    <w:rsid w:val="005260E2"/>
    <w:rsid w:val="00527AD8"/>
    <w:rsid w:val="00532E58"/>
    <w:rsid w:val="00535C46"/>
    <w:rsid w:val="005365A4"/>
    <w:rsid w:val="00542F12"/>
    <w:rsid w:val="00544B3F"/>
    <w:rsid w:val="00546CEE"/>
    <w:rsid w:val="00547F84"/>
    <w:rsid w:val="005502FF"/>
    <w:rsid w:val="0055258C"/>
    <w:rsid w:val="005529BB"/>
    <w:rsid w:val="00552A1B"/>
    <w:rsid w:val="005557DA"/>
    <w:rsid w:val="00555EB9"/>
    <w:rsid w:val="0055753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5F7E"/>
    <w:rsid w:val="005A65D9"/>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E01"/>
    <w:rsid w:val="0067116B"/>
    <w:rsid w:val="00672AF4"/>
    <w:rsid w:val="00672C60"/>
    <w:rsid w:val="00674DB3"/>
    <w:rsid w:val="00680E01"/>
    <w:rsid w:val="00681CD7"/>
    <w:rsid w:val="00681D7D"/>
    <w:rsid w:val="00682B1E"/>
    <w:rsid w:val="00683969"/>
    <w:rsid w:val="00685C4C"/>
    <w:rsid w:val="00686125"/>
    <w:rsid w:val="00686C0C"/>
    <w:rsid w:val="006921A0"/>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1287"/>
    <w:rsid w:val="006C2276"/>
    <w:rsid w:val="006C308B"/>
    <w:rsid w:val="006C3DE4"/>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6ADA"/>
    <w:rsid w:val="00776E37"/>
    <w:rsid w:val="00777DAC"/>
    <w:rsid w:val="00777E94"/>
    <w:rsid w:val="007823FA"/>
    <w:rsid w:val="007832C0"/>
    <w:rsid w:val="00786A81"/>
    <w:rsid w:val="00793834"/>
    <w:rsid w:val="00795FB7"/>
    <w:rsid w:val="00796B4C"/>
    <w:rsid w:val="007970B9"/>
    <w:rsid w:val="007A325C"/>
    <w:rsid w:val="007A416A"/>
    <w:rsid w:val="007A42BD"/>
    <w:rsid w:val="007A4997"/>
    <w:rsid w:val="007A5BD3"/>
    <w:rsid w:val="007A5E6F"/>
    <w:rsid w:val="007A69EB"/>
    <w:rsid w:val="007A7B38"/>
    <w:rsid w:val="007B4FFF"/>
    <w:rsid w:val="007B5ECC"/>
    <w:rsid w:val="007B7929"/>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2D52"/>
    <w:rsid w:val="00883A8C"/>
    <w:rsid w:val="0088470C"/>
    <w:rsid w:val="00884FF5"/>
    <w:rsid w:val="00885A30"/>
    <w:rsid w:val="008873DA"/>
    <w:rsid w:val="0088740E"/>
    <w:rsid w:val="00887C80"/>
    <w:rsid w:val="00891D68"/>
    <w:rsid w:val="00893030"/>
    <w:rsid w:val="00894416"/>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59C"/>
    <w:rsid w:val="009338F9"/>
    <w:rsid w:val="00941E7D"/>
    <w:rsid w:val="0095304F"/>
    <w:rsid w:val="009537A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DC0"/>
    <w:rsid w:val="009C7E84"/>
    <w:rsid w:val="009D1CB8"/>
    <w:rsid w:val="009D5815"/>
    <w:rsid w:val="009D5E1A"/>
    <w:rsid w:val="009D60CE"/>
    <w:rsid w:val="009E09FF"/>
    <w:rsid w:val="009E1AE7"/>
    <w:rsid w:val="009E1E28"/>
    <w:rsid w:val="009E2247"/>
    <w:rsid w:val="009E52B4"/>
    <w:rsid w:val="009E6F6D"/>
    <w:rsid w:val="009F1124"/>
    <w:rsid w:val="009F27CD"/>
    <w:rsid w:val="009F4721"/>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266F"/>
    <w:rsid w:val="00AB2EB9"/>
    <w:rsid w:val="00AB433B"/>
    <w:rsid w:val="00AB5486"/>
    <w:rsid w:val="00AB74D4"/>
    <w:rsid w:val="00AC153A"/>
    <w:rsid w:val="00AC62C2"/>
    <w:rsid w:val="00AC6480"/>
    <w:rsid w:val="00AD00D2"/>
    <w:rsid w:val="00AD5AAC"/>
    <w:rsid w:val="00AD6FFB"/>
    <w:rsid w:val="00AD7B7D"/>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3A8E"/>
    <w:rsid w:val="00B24CC9"/>
    <w:rsid w:val="00B253FD"/>
    <w:rsid w:val="00B268A3"/>
    <w:rsid w:val="00B26FCF"/>
    <w:rsid w:val="00B302A6"/>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3ACE"/>
    <w:rsid w:val="00B5547E"/>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0A7B"/>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FDE"/>
    <w:rsid w:val="00C773CA"/>
    <w:rsid w:val="00C776A0"/>
    <w:rsid w:val="00C77F5C"/>
    <w:rsid w:val="00C81FBB"/>
    <w:rsid w:val="00C82417"/>
    <w:rsid w:val="00C82DD6"/>
    <w:rsid w:val="00C90EF9"/>
    <w:rsid w:val="00C92791"/>
    <w:rsid w:val="00C9292F"/>
    <w:rsid w:val="00C93F27"/>
    <w:rsid w:val="00C95F45"/>
    <w:rsid w:val="00C96475"/>
    <w:rsid w:val="00C97920"/>
    <w:rsid w:val="00CA064A"/>
    <w:rsid w:val="00CA16A2"/>
    <w:rsid w:val="00CA326A"/>
    <w:rsid w:val="00CA3873"/>
    <w:rsid w:val="00CA5A1A"/>
    <w:rsid w:val="00CA6A9E"/>
    <w:rsid w:val="00CA6E8C"/>
    <w:rsid w:val="00CB0E1D"/>
    <w:rsid w:val="00CB189F"/>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4BF"/>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255D3"/>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C35"/>
    <w:rsid w:val="00FD21D3"/>
    <w:rsid w:val="00FD3140"/>
    <w:rsid w:val="00FD4AD9"/>
    <w:rsid w:val="00FD5380"/>
    <w:rsid w:val="00FD5A60"/>
    <w:rsid w:val="00FD7515"/>
    <w:rsid w:val="00FE0345"/>
    <w:rsid w:val="00FE05A1"/>
    <w:rsid w:val="00FE418C"/>
    <w:rsid w:val="00FE4DA6"/>
    <w:rsid w:val="00FE7056"/>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GB" w:eastAsia="en-US"/>
    </w:rPr>
  </w:style>
  <w:style w:type="paragraph" w:styleId="Virsraksts1">
    <w:name w:val="heading 1"/>
    <w:basedOn w:val="Parasts"/>
    <w:next w:val="Parasts"/>
    <w:qFormat/>
    <w:pPr>
      <w:keepNext/>
      <w:jc w:val="center"/>
      <w:outlineLvl w:val="0"/>
    </w:pPr>
    <w:rPr>
      <w:snapToGrid w:val="0"/>
      <w:color w:val="000000"/>
      <w:sz w:val="24"/>
      <w:lang w:val="lv-LV"/>
    </w:rPr>
  </w:style>
  <w:style w:type="paragraph" w:styleId="Virsraksts2">
    <w:name w:val="heading 2"/>
    <w:basedOn w:val="Parasts"/>
    <w:next w:val="Parasts"/>
    <w:qFormat/>
    <w:pPr>
      <w:keepNext/>
      <w:outlineLvl w:val="1"/>
    </w:pPr>
    <w:rPr>
      <w:sz w:val="24"/>
      <w:lang w:val="lv-LV"/>
    </w:rPr>
  </w:style>
  <w:style w:type="paragraph" w:styleId="Virsraksts3">
    <w:name w:val="heading 3"/>
    <w:basedOn w:val="Parasts"/>
    <w:next w:val="Parasts"/>
    <w:link w:val="Virsraksts3Rakstz"/>
    <w:semiHidden/>
    <w:unhideWhenUsed/>
    <w:qFormat/>
    <w:rsid w:val="00F419A5"/>
    <w:pPr>
      <w:keepNext/>
      <w:spacing w:before="240" w:after="60"/>
      <w:outlineLvl w:val="2"/>
    </w:pPr>
    <w:rPr>
      <w:rFonts w:ascii="Cambria" w:hAnsi="Cambria"/>
      <w:b/>
      <w:bCs/>
      <w:sz w:val="26"/>
      <w:szCs w:val="26"/>
    </w:rPr>
  </w:style>
  <w:style w:type="paragraph" w:styleId="Virsraksts5">
    <w:name w:val="heading 5"/>
    <w:basedOn w:val="Parasts"/>
    <w:next w:val="Parasts"/>
    <w:link w:val="Virsraksts5Rakstz"/>
    <w:qFormat/>
    <w:rsid w:val="003442C4"/>
    <w:pPr>
      <w:keepNext/>
      <w:ind w:left="964" w:hanging="964"/>
      <w:jc w:val="both"/>
      <w:outlineLvl w:val="4"/>
    </w:pPr>
    <w:rPr>
      <w:b/>
      <w:bCs/>
      <w:sz w:val="24"/>
      <w:szCs w:val="24"/>
      <w:lang w:val="lv-LV"/>
    </w:rPr>
  </w:style>
  <w:style w:type="paragraph" w:styleId="Virsraksts6">
    <w:name w:val="heading 6"/>
    <w:basedOn w:val="Parasts"/>
    <w:next w:val="Parasts"/>
    <w:link w:val="Virsraksts6Rakstz"/>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qFormat/>
    <w:rsid w:val="003442C4"/>
    <w:pPr>
      <w:tabs>
        <w:tab w:val="num" w:pos="1863"/>
      </w:tabs>
      <w:spacing w:before="240" w:after="60"/>
      <w:ind w:left="1863" w:hanging="1296"/>
      <w:jc w:val="both"/>
      <w:outlineLvl w:val="6"/>
    </w:pPr>
    <w:rPr>
      <w:sz w:val="24"/>
      <w:szCs w:val="24"/>
      <w:lang w:val="lv-LV"/>
    </w:rPr>
  </w:style>
  <w:style w:type="paragraph" w:styleId="Virsraksts8">
    <w:name w:val="heading 8"/>
    <w:basedOn w:val="Parasts"/>
    <w:next w:val="Parasts"/>
    <w:link w:val="Virsraksts8Rakstz"/>
    <w:qFormat/>
    <w:rsid w:val="003442C4"/>
    <w:pPr>
      <w:tabs>
        <w:tab w:val="num" w:pos="2007"/>
      </w:tabs>
      <w:spacing w:before="240" w:after="60"/>
      <w:ind w:left="2007" w:hanging="1440"/>
      <w:jc w:val="both"/>
      <w:outlineLvl w:val="7"/>
    </w:pPr>
    <w:rPr>
      <w:i/>
      <w:iCs/>
      <w:sz w:val="24"/>
      <w:szCs w:val="24"/>
      <w:lang w:val="lv-LV"/>
    </w:rPr>
  </w:style>
  <w:style w:type="paragraph" w:styleId="Virsraksts9">
    <w:name w:val="heading 9"/>
    <w:basedOn w:val="Parasts"/>
    <w:next w:val="Parasts"/>
    <w:link w:val="Virsraksts9Rakstz"/>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sz w:val="28"/>
      <w:lang w:val="lv-LV"/>
    </w:r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pPr>
      <w:spacing w:before="75" w:after="75"/>
      <w:ind w:firstLine="375"/>
      <w:jc w:val="both"/>
    </w:pPr>
    <w:rPr>
      <w:sz w:val="24"/>
      <w:szCs w:val="24"/>
    </w:rPr>
  </w:style>
  <w:style w:type="paragraph" w:styleId="Paraststmeklis">
    <w:name w:val="Normal (Web)"/>
    <w:basedOn w:val="Parasts"/>
    <w:pPr>
      <w:spacing w:before="100" w:beforeAutospacing="1" w:after="100" w:afterAutospacing="1"/>
    </w:pPr>
    <w:rPr>
      <w:sz w:val="24"/>
      <w:szCs w:val="24"/>
    </w:rPr>
  </w:style>
  <w:style w:type="paragraph" w:styleId="Galvene">
    <w:name w:val="header"/>
    <w:basedOn w:val="Parasts"/>
    <w:link w:val="GalveneRakstz"/>
    <w:pPr>
      <w:tabs>
        <w:tab w:val="center" w:pos="4320"/>
        <w:tab w:val="right" w:pos="8640"/>
      </w:tabs>
    </w:pPr>
    <w:rPr>
      <w:sz w:val="24"/>
      <w:lang w:val="lv-LV"/>
    </w:rPr>
  </w:style>
  <w:style w:type="paragraph" w:styleId="Pamatteksts">
    <w:name w:val="Body Text"/>
    <w:basedOn w:val="Parasts"/>
    <w:pPr>
      <w:jc w:val="both"/>
    </w:pPr>
    <w:rPr>
      <w:sz w:val="24"/>
    </w:rPr>
  </w:style>
  <w:style w:type="paragraph" w:styleId="Balonteksts">
    <w:name w:val="Balloon Text"/>
    <w:basedOn w:val="Parasts"/>
    <w:semiHidden/>
    <w:rsid w:val="00CA5A1A"/>
    <w:rPr>
      <w:rFonts w:ascii="Tahoma" w:hAnsi="Tahoma" w:cs="Tahoma"/>
      <w:sz w:val="16"/>
      <w:szCs w:val="16"/>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CD462C"/>
    <w:pPr>
      <w:ind w:left="720"/>
    </w:pPr>
  </w:style>
  <w:style w:type="character" w:styleId="Hipersaite">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Virsraksts3Rakstz">
    <w:name w:val="Virsraksts 3 Rakstz."/>
    <w:link w:val="Virsraksts3"/>
    <w:semiHidden/>
    <w:rsid w:val="00F419A5"/>
    <w:rPr>
      <w:rFonts w:ascii="Cambria" w:eastAsia="Times New Roman" w:hAnsi="Cambria" w:cs="Times New Roman"/>
      <w:b/>
      <w:bCs/>
      <w:sz w:val="26"/>
      <w:szCs w:val="26"/>
      <w:lang w:val="en-GB" w:eastAsia="en-US"/>
    </w:rPr>
  </w:style>
  <w:style w:type="character" w:styleId="Izteiksmgs">
    <w:name w:val="Strong"/>
    <w:uiPriority w:val="22"/>
    <w:qFormat/>
    <w:rsid w:val="0037731E"/>
    <w:rPr>
      <w:b/>
      <w:bCs/>
    </w:rPr>
  </w:style>
  <w:style w:type="character" w:customStyle="1" w:styleId="NosaukumsRakstz">
    <w:name w:val="Nosaukums Rakstz."/>
    <w:link w:val="Nosaukums"/>
    <w:rsid w:val="00827A25"/>
    <w:rPr>
      <w:sz w:val="28"/>
      <w:lang w:eastAsia="en-US"/>
    </w:rPr>
  </w:style>
  <w:style w:type="character" w:customStyle="1" w:styleId="GalveneRakstz">
    <w:name w:val="Galvene Rakstz."/>
    <w:link w:val="Galvene"/>
    <w:rsid w:val="00116BA7"/>
    <w:rPr>
      <w:sz w:val="24"/>
      <w:lang w:eastAsia="en-US"/>
    </w:rPr>
  </w:style>
  <w:style w:type="character" w:styleId="Komentraatsauce">
    <w:name w:val="annotation reference"/>
    <w:rsid w:val="00235B86"/>
    <w:rPr>
      <w:sz w:val="16"/>
      <w:szCs w:val="16"/>
    </w:rPr>
  </w:style>
  <w:style w:type="paragraph" w:styleId="Komentrateksts">
    <w:name w:val="annotation text"/>
    <w:basedOn w:val="Parasts"/>
    <w:link w:val="KomentratekstsRakstz"/>
    <w:rsid w:val="00235B86"/>
  </w:style>
  <w:style w:type="character" w:customStyle="1" w:styleId="KomentratekstsRakstz">
    <w:name w:val="Komentāra teksts Rakstz."/>
    <w:link w:val="Komentrateksts"/>
    <w:rsid w:val="00235B86"/>
    <w:rPr>
      <w:lang w:val="en-GB" w:eastAsia="en-US"/>
    </w:rPr>
  </w:style>
  <w:style w:type="paragraph" w:styleId="Komentratma">
    <w:name w:val="annotation subject"/>
    <w:basedOn w:val="Komentrateksts"/>
    <w:next w:val="Komentrateksts"/>
    <w:link w:val="KomentratmaRakstz"/>
    <w:rsid w:val="00235B86"/>
    <w:rPr>
      <w:b/>
      <w:bCs/>
    </w:rPr>
  </w:style>
  <w:style w:type="character" w:customStyle="1" w:styleId="KomentratmaRakstz">
    <w:name w:val="Komentāra tēma Rakstz."/>
    <w:link w:val="Komentratma"/>
    <w:rsid w:val="00235B86"/>
    <w:rPr>
      <w:b/>
      <w:bCs/>
      <w:lang w:val="en-GB" w:eastAsia="en-US"/>
    </w:rPr>
  </w:style>
  <w:style w:type="character" w:customStyle="1" w:styleId="Virsraksts6Rakstz">
    <w:name w:val="Virsraksts 6 Rakstz."/>
    <w:basedOn w:val="Noklusjumarindkopasfonts"/>
    <w:link w:val="Virsraksts6"/>
    <w:rsid w:val="003442C4"/>
    <w:rPr>
      <w:rFonts w:asciiTheme="majorHAnsi" w:eastAsiaTheme="majorEastAsia" w:hAnsiTheme="majorHAnsi" w:cstheme="majorBidi"/>
      <w:color w:val="1F4D78" w:themeColor="accent1" w:themeShade="7F"/>
      <w:lang w:val="en-GB" w:eastAsia="en-US"/>
    </w:rPr>
  </w:style>
  <w:style w:type="character" w:customStyle="1" w:styleId="Virsraksts5Rakstz">
    <w:name w:val="Virsraksts 5 Rakstz."/>
    <w:basedOn w:val="Noklusjumarindkopasfonts"/>
    <w:link w:val="Virsraksts5"/>
    <w:rsid w:val="003442C4"/>
    <w:rPr>
      <w:b/>
      <w:bCs/>
      <w:sz w:val="24"/>
      <w:szCs w:val="24"/>
      <w:lang w:eastAsia="en-US"/>
    </w:rPr>
  </w:style>
  <w:style w:type="character" w:customStyle="1" w:styleId="Virsraksts7Rakstz">
    <w:name w:val="Virsraksts 7 Rakstz."/>
    <w:basedOn w:val="Noklusjumarindkopasfonts"/>
    <w:link w:val="Virsraksts7"/>
    <w:rsid w:val="003442C4"/>
    <w:rPr>
      <w:sz w:val="24"/>
      <w:szCs w:val="24"/>
      <w:lang w:eastAsia="en-US"/>
    </w:rPr>
  </w:style>
  <w:style w:type="character" w:customStyle="1" w:styleId="Virsraksts8Rakstz">
    <w:name w:val="Virsraksts 8 Rakstz."/>
    <w:basedOn w:val="Noklusjumarindkopasfonts"/>
    <w:link w:val="Virsraksts8"/>
    <w:rsid w:val="003442C4"/>
    <w:rPr>
      <w:i/>
      <w:iCs/>
      <w:sz w:val="24"/>
      <w:szCs w:val="24"/>
      <w:lang w:eastAsia="en-US"/>
    </w:rPr>
  </w:style>
  <w:style w:type="character" w:customStyle="1" w:styleId="Virsraksts9Rakstz">
    <w:name w:val="Virsraksts 9 Rakstz."/>
    <w:basedOn w:val="Noklusjumarindkopasfonts"/>
    <w:link w:val="Virsraksts9"/>
    <w:rsid w:val="003442C4"/>
    <w:rPr>
      <w:rFonts w:ascii="Arial" w:hAnsi="Arial" w:cs="Arial"/>
      <w:sz w:val="22"/>
      <w:szCs w:val="22"/>
      <w:lang w:eastAsia="en-US"/>
    </w:rPr>
  </w:style>
  <w:style w:type="paragraph" w:styleId="Pamatteksts2">
    <w:name w:val="Body Text 2"/>
    <w:basedOn w:val="Parasts"/>
    <w:link w:val="Pamatteksts2Rakstz"/>
    <w:rsid w:val="003B2F38"/>
    <w:pPr>
      <w:spacing w:after="120" w:line="480" w:lineRule="auto"/>
    </w:pPr>
    <w:rPr>
      <w:sz w:val="24"/>
      <w:szCs w:val="24"/>
      <w:lang w:val="en-US"/>
    </w:rPr>
  </w:style>
  <w:style w:type="character" w:customStyle="1" w:styleId="Pamatteksts2Rakstz">
    <w:name w:val="Pamatteksts 2 Rakstz."/>
    <w:basedOn w:val="Noklusjumarindkopasfonts"/>
    <w:link w:val="Pamatteksts2"/>
    <w:rsid w:val="003B2F38"/>
    <w:rPr>
      <w:sz w:val="24"/>
      <w:szCs w:val="24"/>
      <w:lang w:val="en-US" w:eastAsia="en-US"/>
    </w:rPr>
  </w:style>
  <w:style w:type="paragraph" w:customStyle="1" w:styleId="tv213">
    <w:name w:val="tv213"/>
    <w:basedOn w:val="Parasts"/>
    <w:rsid w:val="00202867"/>
    <w:pPr>
      <w:spacing w:before="100" w:beforeAutospacing="1" w:after="100" w:afterAutospacing="1"/>
    </w:pPr>
    <w:rPr>
      <w:sz w:val="24"/>
      <w:szCs w:val="24"/>
      <w:lang w:val="lv-LV" w:eastAsia="lv-LV"/>
    </w:rPr>
  </w:style>
  <w:style w:type="paragraph" w:customStyle="1" w:styleId="signreferencenote">
    <w:name w:val="sign_reference_note"/>
    <w:basedOn w:val="Parasts"/>
    <w:rsid w:val="00BE4E9E"/>
    <w:pPr>
      <w:spacing w:before="100" w:beforeAutospacing="1" w:after="100" w:afterAutospacing="1"/>
    </w:pPr>
    <w:rPr>
      <w:sz w:val="24"/>
      <w:szCs w:val="24"/>
      <w:lang w:val="lv-LV" w:eastAsia="lv-LV"/>
    </w:rPr>
  </w:style>
  <w:style w:type="character" w:customStyle="1" w:styleId="sign">
    <w:name w:val="sign"/>
    <w:basedOn w:val="Noklusjumarindkopasfonts"/>
    <w:rsid w:val="00BE4E9E"/>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Prskatjums">
    <w:name w:val="Revision"/>
    <w:hidden/>
    <w:uiPriority w:val="99"/>
    <w:semiHidden/>
    <w:rsid w:val="00D63C83"/>
    <w:rPr>
      <w:lang w:val="en-GB" w:eastAsia="en-US"/>
    </w:rPr>
  </w:style>
  <w:style w:type="character" w:customStyle="1" w:styleId="Neatrisintapieminana1">
    <w:name w:val="Neatrisināta pieminēšana1"/>
    <w:basedOn w:val="Noklusjumarindkopasfonts"/>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footer" Target="footer1.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08BE3-8F90-4F74-9345-168E6E6AE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18962</Words>
  <Characters>10809</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29712</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ModifiedBy>Ainars Buse</cp:lastModifiedBy>
  <cp:revision>3</cp:revision>
  <cp:lastPrinted>2024-04-11T13:14:00Z</cp:lastPrinted>
  <dcterms:created xsi:type="dcterms:W3CDTF">2026-08-26T14:21:00Z</dcterms:created>
  <dcterms:modified xsi:type="dcterms:W3CDTF">2026-10-09T07:45:00Z</dcterms:modified>
</cp:coreProperties>
</file>