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5514"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6CC3B24F"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2A9C7CEF" w14:textId="77777777" w:rsidR="00793985" w:rsidRDefault="00793985" w:rsidP="00793985">
      <w:pPr>
        <w:spacing w:after="0" w:line="240" w:lineRule="auto"/>
        <w:rPr>
          <w:rFonts w:ascii="Times New Roman" w:hAnsi="Times New Roman" w:cs="Times New Roman"/>
          <w:b/>
          <w:sz w:val="28"/>
          <w:szCs w:val="28"/>
        </w:rPr>
      </w:pPr>
    </w:p>
    <w:p w14:paraId="50719698"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30AB20C8"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30157126" w14:textId="14574A57" w:rsidR="00793985" w:rsidRDefault="003328FF"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518E0">
        <w:rPr>
          <w:rFonts w:ascii="Times New Roman" w:hAnsi="Times New Roman" w:cs="Times New Roman"/>
          <w:sz w:val="24"/>
          <w:szCs w:val="24"/>
        </w:rPr>
        <w:t>Trešajā</w:t>
      </w:r>
      <w:r w:rsidR="00B4724A">
        <w:rPr>
          <w:rFonts w:ascii="Times New Roman" w:hAnsi="Times New Roman" w:cs="Times New Roman"/>
          <w:sz w:val="24"/>
          <w:szCs w:val="24"/>
        </w:rPr>
        <w:t xml:space="preserve"> i</w:t>
      </w:r>
      <w:r>
        <w:rPr>
          <w:rFonts w:ascii="Times New Roman" w:hAnsi="Times New Roman" w:cs="Times New Roman"/>
          <w:sz w:val="24"/>
          <w:szCs w:val="24"/>
        </w:rPr>
        <w:t>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41A28623" w14:textId="77777777" w:rsidR="00793985" w:rsidRDefault="00197D9E" w:rsidP="00197D9E">
      <w:pPr>
        <w:pStyle w:val="ListParagraph"/>
        <w:numPr>
          <w:ilvl w:val="2"/>
          <w:numId w:val="2"/>
        </w:numPr>
        <w:spacing w:after="0" w:line="240" w:lineRule="auto"/>
        <w:jc w:val="both"/>
        <w:rPr>
          <w:rFonts w:ascii="Times New Roman" w:hAnsi="Times New Roman" w:cs="Times New Roman"/>
          <w:sz w:val="24"/>
          <w:szCs w:val="24"/>
        </w:rPr>
      </w:pPr>
      <w:r w:rsidRPr="00197D9E">
        <w:rPr>
          <w:rFonts w:ascii="Times New Roman" w:hAnsi="Times New Roman" w:cs="Times New Roman"/>
          <w:color w:val="000000" w:themeColor="text1"/>
          <w:sz w:val="24"/>
          <w:szCs w:val="24"/>
        </w:rPr>
        <w:t>SIA "Mīlgrāvja Māja"</w:t>
      </w:r>
      <w:r w:rsidR="00793985" w:rsidRPr="00197D9E">
        <w:rPr>
          <w:rFonts w:ascii="Times New Roman" w:hAnsi="Times New Roman" w:cs="Times New Roman"/>
          <w:color w:val="000000" w:themeColor="text1"/>
          <w:sz w:val="24"/>
          <w:szCs w:val="24"/>
        </w:rPr>
        <w:t>,</w:t>
      </w:r>
      <w:r w:rsidR="00B03384" w:rsidRPr="00197D9E">
        <w:rPr>
          <w:rFonts w:ascii="Times New Roman" w:hAnsi="Times New Roman" w:cs="Times New Roman"/>
          <w:color w:val="000000" w:themeColor="text1"/>
          <w:sz w:val="24"/>
          <w:szCs w:val="24"/>
        </w:rPr>
        <w:t xml:space="preserve"> reģ., Nr</w:t>
      </w:r>
      <w:r w:rsidRPr="00197D9E">
        <w:rPr>
          <w:rFonts w:ascii="Times New Roman" w:hAnsi="Times New Roman" w:cs="Times New Roman"/>
          <w:color w:val="000000" w:themeColor="text1"/>
          <w:sz w:val="24"/>
          <w:szCs w:val="24"/>
        </w:rPr>
        <w:t>.42103096041</w:t>
      </w:r>
      <w:r w:rsidR="00B03384" w:rsidRPr="00197D9E">
        <w:rPr>
          <w:rFonts w:ascii="Times New Roman" w:hAnsi="Times New Roman" w:cs="Times New Roman"/>
          <w:color w:val="000000" w:themeColor="text1"/>
          <w:sz w:val="24"/>
          <w:szCs w:val="24"/>
        </w:rPr>
        <w:t>,</w:t>
      </w:r>
      <w:r w:rsidR="00793985" w:rsidRPr="00197D9E">
        <w:rPr>
          <w:rFonts w:ascii="Times New Roman" w:hAnsi="Times New Roman" w:cs="Times New Roman"/>
          <w:color w:val="000000" w:themeColor="text1"/>
          <w:sz w:val="24"/>
          <w:szCs w:val="24"/>
        </w:rPr>
        <w:t xml:space="preserve"> k</w:t>
      </w:r>
      <w:r w:rsidR="004861B2" w:rsidRPr="00197D9E">
        <w:rPr>
          <w:rFonts w:ascii="Times New Roman" w:hAnsi="Times New Roman" w:cs="Times New Roman"/>
          <w:color w:val="000000" w:themeColor="text1"/>
          <w:sz w:val="24"/>
          <w:szCs w:val="24"/>
        </w:rPr>
        <w:t>as pamatotas ar aizdevuma līgumiem</w:t>
      </w:r>
      <w:r w:rsidR="00793985" w:rsidRPr="00197D9E">
        <w:rPr>
          <w:rFonts w:ascii="Times New Roman" w:hAnsi="Times New Roman" w:cs="Times New Roman"/>
          <w:color w:val="000000" w:themeColor="text1"/>
          <w:sz w:val="24"/>
          <w:szCs w:val="24"/>
        </w:rPr>
        <w:t xml:space="preserve"> Nr. </w:t>
      </w:r>
      <w:r w:rsidRPr="00197D9E">
        <w:rPr>
          <w:rFonts w:ascii="Times New Roman" w:hAnsi="Times New Roman" w:cs="Times New Roman"/>
          <w:color w:val="000000" w:themeColor="text1"/>
          <w:sz w:val="24"/>
          <w:szCs w:val="24"/>
        </w:rPr>
        <w:t>2021/05-006</w:t>
      </w:r>
      <w:r w:rsidR="004861B2" w:rsidRPr="00222736">
        <w:rPr>
          <w:rFonts w:ascii="Times New Roman" w:hAnsi="Times New Roman" w:cs="Times New Roman"/>
          <w:sz w:val="24"/>
          <w:szCs w:val="24"/>
        </w:rPr>
        <w:t>, Nr.</w:t>
      </w:r>
      <w:r w:rsidR="00793985" w:rsidRPr="00222736">
        <w:rPr>
          <w:rFonts w:ascii="Times New Roman" w:hAnsi="Times New Roman" w:cs="Times New Roman"/>
          <w:sz w:val="24"/>
          <w:szCs w:val="24"/>
        </w:rPr>
        <w:t xml:space="preserve"> </w:t>
      </w:r>
      <w:r w:rsidR="004861B2" w:rsidRPr="00222736">
        <w:rPr>
          <w:rFonts w:ascii="Times New Roman" w:hAnsi="Times New Roman" w:cs="Times New Roman"/>
          <w:sz w:val="24"/>
          <w:szCs w:val="24"/>
        </w:rPr>
        <w:t>2020/01-016, Nr. 2020/03-005, Nr. 2020/06-047, Nr. 2020/06-060 un Nr. 2020/08-112.</w:t>
      </w:r>
      <w:r w:rsidR="004861B2" w:rsidRPr="003C6574">
        <w:rPr>
          <w:rFonts w:ascii="Times New Roman" w:hAnsi="Times New Roman" w:cs="Times New Roman"/>
          <w:color w:val="FF0000"/>
          <w:sz w:val="24"/>
          <w:szCs w:val="24"/>
        </w:rPr>
        <w:t xml:space="preserve"> </w:t>
      </w:r>
      <w:r w:rsidRPr="00197D9E">
        <w:rPr>
          <w:rFonts w:ascii="Times New Roman" w:hAnsi="Times New Roman" w:cs="Times New Roman"/>
          <w:color w:val="000000" w:themeColor="text1"/>
          <w:sz w:val="24"/>
          <w:szCs w:val="24"/>
        </w:rPr>
        <w:t>Pamatparāda summa ir EUR 363 000.00, blakus prasījums EUR 316 </w:t>
      </w:r>
      <w:r>
        <w:rPr>
          <w:rFonts w:ascii="Times New Roman" w:hAnsi="Times New Roman" w:cs="Times New Roman"/>
          <w:color w:val="000000" w:themeColor="text1"/>
          <w:sz w:val="24"/>
          <w:szCs w:val="24"/>
        </w:rPr>
        <w:t>84</w:t>
      </w:r>
      <w:r w:rsidR="00095639">
        <w:rPr>
          <w:rFonts w:ascii="Times New Roman" w:hAnsi="Times New Roman" w:cs="Times New Roman"/>
          <w:color w:val="000000" w:themeColor="text1"/>
          <w:sz w:val="24"/>
          <w:szCs w:val="24"/>
        </w:rPr>
        <w:t>1</w:t>
      </w:r>
      <w:r w:rsidRPr="00197D9E">
        <w:rPr>
          <w:rFonts w:ascii="Times New Roman" w:hAnsi="Times New Roman" w:cs="Times New Roman"/>
          <w:color w:val="000000" w:themeColor="text1"/>
          <w:sz w:val="24"/>
          <w:szCs w:val="24"/>
        </w:rPr>
        <w:t xml:space="preserve">.13. </w:t>
      </w:r>
      <w:r w:rsidR="00793985" w:rsidRPr="00197D9E">
        <w:rPr>
          <w:rFonts w:ascii="Times New Roman" w:hAnsi="Times New Roman" w:cs="Times New Roman"/>
          <w:color w:val="000000" w:themeColor="text1"/>
          <w:sz w:val="24"/>
          <w:szCs w:val="24"/>
        </w:rPr>
        <w:t xml:space="preserve">Kopējā parāda summa ir EUR </w:t>
      </w:r>
      <w:r w:rsidRPr="00197D9E">
        <w:rPr>
          <w:rFonts w:ascii="Times New Roman" w:hAnsi="Times New Roman" w:cs="Times New Roman"/>
          <w:color w:val="000000" w:themeColor="text1"/>
          <w:sz w:val="24"/>
          <w:szCs w:val="24"/>
        </w:rPr>
        <w:t>679 </w:t>
      </w:r>
      <w:r>
        <w:rPr>
          <w:rFonts w:ascii="Times New Roman" w:hAnsi="Times New Roman" w:cs="Times New Roman"/>
          <w:color w:val="000000" w:themeColor="text1"/>
          <w:sz w:val="24"/>
          <w:szCs w:val="24"/>
        </w:rPr>
        <w:t>84</w:t>
      </w:r>
      <w:r w:rsidR="00095639">
        <w:rPr>
          <w:rFonts w:ascii="Times New Roman" w:hAnsi="Times New Roman" w:cs="Times New Roman"/>
          <w:color w:val="000000" w:themeColor="text1"/>
          <w:sz w:val="24"/>
          <w:szCs w:val="24"/>
        </w:rPr>
        <w:t>1</w:t>
      </w:r>
      <w:r w:rsidRPr="00197D9E">
        <w:rPr>
          <w:rFonts w:ascii="Times New Roman" w:hAnsi="Times New Roman" w:cs="Times New Roman"/>
          <w:color w:val="000000" w:themeColor="text1"/>
          <w:sz w:val="24"/>
          <w:szCs w:val="24"/>
        </w:rPr>
        <w:t>.13</w:t>
      </w:r>
      <w:r w:rsidR="00793985" w:rsidRPr="00F15197">
        <w:rPr>
          <w:rFonts w:ascii="Times New Roman" w:hAnsi="Times New Roman" w:cs="Times New Roman"/>
          <w:sz w:val="24"/>
          <w:szCs w:val="24"/>
        </w:rPr>
        <w:t>.</w:t>
      </w:r>
    </w:p>
    <w:p w14:paraId="1F5B0C6F"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Izsoli organizē </w:t>
      </w:r>
      <w:r w:rsidR="003328FF">
        <w:rPr>
          <w:rFonts w:ascii="Times New Roman" w:hAnsi="Times New Roman" w:cs="Times New Roman"/>
          <w:sz w:val="24"/>
          <w:szCs w:val="24"/>
        </w:rPr>
        <w:t>z</w:t>
      </w:r>
      <w:r>
        <w:rPr>
          <w:rFonts w:ascii="Times New Roman" w:hAnsi="Times New Roman" w:cs="Times New Roman"/>
          <w:sz w:val="24"/>
          <w:szCs w:val="24"/>
        </w:rPr>
        <w:t>vērināts tiesu izpi</w:t>
      </w:r>
      <w:r w:rsidR="003328FF">
        <w:rPr>
          <w:rFonts w:ascii="Times New Roman" w:hAnsi="Times New Roman" w:cs="Times New Roman"/>
          <w:sz w:val="24"/>
          <w:szCs w:val="24"/>
        </w:rPr>
        <w:t xml:space="preserve">ldītājs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02F8BCBE" w14:textId="2062FE75" w:rsidR="00793985" w:rsidRDefault="00793985"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A5108" w:rsidRPr="003A5108">
        <w:rPr>
          <w:rFonts w:ascii="Times New Roman" w:hAnsi="Times New Roman" w:cs="Times New Roman"/>
          <w:sz w:val="24"/>
          <w:szCs w:val="24"/>
        </w:rPr>
        <w:t xml:space="preserve">Izsoles sākumcena tiek noteikta </w:t>
      </w:r>
      <w:r w:rsidR="001518E0">
        <w:rPr>
          <w:rFonts w:ascii="Times New Roman" w:hAnsi="Times New Roman" w:cs="Times New Roman"/>
          <w:sz w:val="24"/>
          <w:szCs w:val="24"/>
        </w:rPr>
        <w:t>25</w:t>
      </w:r>
      <w:r w:rsidR="003A5108" w:rsidRPr="003A5108">
        <w:rPr>
          <w:rFonts w:ascii="Times New Roman" w:hAnsi="Times New Roman" w:cs="Times New Roman"/>
          <w:sz w:val="24"/>
          <w:szCs w:val="24"/>
        </w:rPr>
        <w:t xml:space="preserve"> % no prasījuma kopsummas, kas ir </w:t>
      </w:r>
      <w:r w:rsidR="00222736" w:rsidRPr="00222736">
        <w:rPr>
          <w:rFonts w:ascii="Times New Roman" w:hAnsi="Times New Roman" w:cs="Times New Roman"/>
          <w:sz w:val="24"/>
          <w:szCs w:val="24"/>
        </w:rPr>
        <w:t xml:space="preserve">EUR </w:t>
      </w:r>
      <w:r w:rsidR="001518E0">
        <w:rPr>
          <w:rFonts w:ascii="Times New Roman" w:hAnsi="Times New Roman" w:cs="Times New Roman"/>
          <w:sz w:val="24"/>
          <w:szCs w:val="24"/>
        </w:rPr>
        <w:t>169 960.28</w:t>
      </w:r>
      <w:r>
        <w:rPr>
          <w:rFonts w:ascii="Times New Roman" w:hAnsi="Times New Roman" w:cs="Times New Roman"/>
          <w:sz w:val="24"/>
          <w:szCs w:val="24"/>
        </w:rPr>
        <w:t xml:space="preserve"> (</w:t>
      </w:r>
      <w:r w:rsidR="001518E0">
        <w:rPr>
          <w:rFonts w:ascii="Times New Roman" w:hAnsi="Times New Roman" w:cs="Times New Roman"/>
          <w:sz w:val="24"/>
          <w:szCs w:val="24"/>
        </w:rPr>
        <w:t>viens</w:t>
      </w:r>
      <w:r w:rsidR="00095639">
        <w:rPr>
          <w:rFonts w:ascii="Times New Roman" w:hAnsi="Times New Roman" w:cs="Times New Roman"/>
          <w:sz w:val="24"/>
          <w:szCs w:val="24"/>
        </w:rPr>
        <w:t xml:space="preserve"> simt</w:t>
      </w:r>
      <w:r w:rsidR="001518E0">
        <w:rPr>
          <w:rFonts w:ascii="Times New Roman" w:hAnsi="Times New Roman" w:cs="Times New Roman"/>
          <w:sz w:val="24"/>
          <w:szCs w:val="24"/>
        </w:rPr>
        <w:t>s</w:t>
      </w:r>
      <w:r w:rsidR="00095639">
        <w:rPr>
          <w:rFonts w:ascii="Times New Roman" w:hAnsi="Times New Roman" w:cs="Times New Roman"/>
          <w:sz w:val="24"/>
          <w:szCs w:val="24"/>
        </w:rPr>
        <w:t xml:space="preserve"> </w:t>
      </w:r>
      <w:r w:rsidR="001518E0">
        <w:rPr>
          <w:rFonts w:ascii="Times New Roman" w:hAnsi="Times New Roman" w:cs="Times New Roman"/>
          <w:sz w:val="24"/>
          <w:szCs w:val="24"/>
        </w:rPr>
        <w:t>sešdesmit deviņi</w:t>
      </w:r>
      <w:r w:rsidR="00222736">
        <w:rPr>
          <w:rFonts w:ascii="Times New Roman" w:hAnsi="Times New Roman" w:cs="Times New Roman"/>
          <w:sz w:val="24"/>
          <w:szCs w:val="24"/>
        </w:rPr>
        <w:t xml:space="preserve"> tūkstoši </w:t>
      </w:r>
      <w:r w:rsidR="001518E0">
        <w:rPr>
          <w:rFonts w:ascii="Times New Roman" w:hAnsi="Times New Roman" w:cs="Times New Roman"/>
          <w:sz w:val="24"/>
          <w:szCs w:val="24"/>
        </w:rPr>
        <w:t xml:space="preserve"> deviņi simti sešdesmit</w:t>
      </w:r>
      <w:r w:rsidR="00222736">
        <w:rPr>
          <w:rFonts w:ascii="Times New Roman" w:hAnsi="Times New Roman" w:cs="Times New Roman"/>
          <w:sz w:val="24"/>
          <w:szCs w:val="24"/>
        </w:rPr>
        <w:t xml:space="preserve"> </w:t>
      </w:r>
      <w:r>
        <w:rPr>
          <w:rFonts w:ascii="Times New Roman" w:hAnsi="Times New Roman" w:cs="Times New Roman"/>
          <w:sz w:val="24"/>
          <w:szCs w:val="24"/>
        </w:rPr>
        <w:t xml:space="preserve">eiro un </w:t>
      </w:r>
      <w:r w:rsidR="001518E0">
        <w:rPr>
          <w:rFonts w:ascii="Times New Roman" w:hAnsi="Times New Roman" w:cs="Times New Roman"/>
          <w:sz w:val="24"/>
          <w:szCs w:val="24"/>
        </w:rPr>
        <w:t>28</w:t>
      </w:r>
      <w:r>
        <w:rPr>
          <w:rFonts w:ascii="Times New Roman" w:hAnsi="Times New Roman" w:cs="Times New Roman"/>
          <w:sz w:val="24"/>
          <w:szCs w:val="24"/>
        </w:rPr>
        <w:t xml:space="preserve"> centi). </w:t>
      </w:r>
    </w:p>
    <w:p w14:paraId="1B6D8444"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EUR </w:t>
      </w:r>
      <w:r w:rsidR="00045106">
        <w:rPr>
          <w:rFonts w:ascii="Times New Roman" w:hAnsi="Times New Roman" w:cs="Times New Roman"/>
          <w:sz w:val="24"/>
          <w:szCs w:val="24"/>
        </w:rPr>
        <w:t>10 000.00 (desmit</w:t>
      </w:r>
      <w:r w:rsidR="00095639">
        <w:rPr>
          <w:rFonts w:ascii="Times New Roman" w:hAnsi="Times New Roman" w:cs="Times New Roman"/>
          <w:sz w:val="24"/>
          <w:szCs w:val="24"/>
        </w:rPr>
        <w:t xml:space="preserve"> </w:t>
      </w:r>
      <w:r w:rsidR="001C378C">
        <w:rPr>
          <w:rFonts w:ascii="Times New Roman" w:hAnsi="Times New Roman" w:cs="Times New Roman"/>
          <w:sz w:val="24"/>
          <w:szCs w:val="24"/>
        </w:rPr>
        <w:t xml:space="preserve">tūkstoši </w:t>
      </w:r>
      <w:r>
        <w:rPr>
          <w:rFonts w:ascii="Times New Roman" w:hAnsi="Times New Roman" w:cs="Times New Roman"/>
          <w:sz w:val="24"/>
          <w:szCs w:val="24"/>
        </w:rPr>
        <w:t xml:space="preserve">eiro un </w:t>
      </w:r>
      <w:r w:rsidR="00BF5670">
        <w:rPr>
          <w:rFonts w:ascii="Times New Roman" w:hAnsi="Times New Roman" w:cs="Times New Roman"/>
          <w:sz w:val="24"/>
          <w:szCs w:val="24"/>
        </w:rPr>
        <w:t xml:space="preserve">00 </w:t>
      </w:r>
      <w:r>
        <w:rPr>
          <w:rFonts w:ascii="Times New Roman" w:hAnsi="Times New Roman" w:cs="Times New Roman"/>
          <w:sz w:val="24"/>
          <w:szCs w:val="24"/>
        </w:rPr>
        <w:t xml:space="preserve">centi). </w:t>
      </w:r>
    </w:p>
    <w:p w14:paraId="5377E3DF"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396DB136"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40343E3B"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2F444091"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686DBA10"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5487EB47"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7D59D91B"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7AEAEA99"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2136F149"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53D3412E" w14:textId="77777777" w:rsidR="00ED4C09" w:rsidRPr="00ED4C09" w:rsidRDefault="00360371" w:rsidP="00193963">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color w:val="auto"/>
          <w:sz w:val="24"/>
          <w:szCs w:val="24"/>
        </w:rPr>
        <w:t>Zvērināta t</w:t>
      </w:r>
      <w:r w:rsidRPr="00360371">
        <w:rPr>
          <w:rStyle w:val="SubtleEmphasis"/>
          <w:rFonts w:ascii="Times New Roman" w:hAnsi="Times New Roman" w:cs="Times New Roman"/>
          <w:i w:val="0"/>
          <w:color w:val="auto"/>
          <w:sz w:val="24"/>
          <w:szCs w:val="24"/>
        </w:rPr>
        <w:t xml:space="preserve">iesu izpildītāja </w:t>
      </w:r>
      <w:r w:rsidR="001C378C">
        <w:rPr>
          <w:rStyle w:val="SubtleEmphasis"/>
          <w:rFonts w:ascii="Times New Roman" w:hAnsi="Times New Roman" w:cs="Times New Roman"/>
          <w:i w:val="0"/>
          <w:color w:val="auto"/>
          <w:sz w:val="24"/>
          <w:szCs w:val="24"/>
        </w:rPr>
        <w:t>Jura</w:t>
      </w:r>
      <w:r w:rsidR="00BF5670">
        <w:rPr>
          <w:rStyle w:val="SubtleEmphasis"/>
          <w:rFonts w:ascii="Times New Roman" w:hAnsi="Times New Roman" w:cs="Times New Roman"/>
          <w:i w:val="0"/>
          <w:color w:val="auto"/>
          <w:sz w:val="24"/>
          <w:szCs w:val="24"/>
        </w:rPr>
        <w:t xml:space="preserve"> Vildaus</w:t>
      </w:r>
      <w:r w:rsidR="001C378C">
        <w:rPr>
          <w:rStyle w:val="SubtleEmphasis"/>
          <w:rFonts w:ascii="Times New Roman" w:hAnsi="Times New Roman" w:cs="Times New Roman"/>
          <w:i w:val="0"/>
          <w:color w:val="auto"/>
          <w:sz w:val="24"/>
          <w:szCs w:val="24"/>
        </w:rPr>
        <w:t>a</w:t>
      </w:r>
      <w:r w:rsidRPr="00360371">
        <w:rPr>
          <w:rStyle w:val="SubtleEmphasis"/>
          <w:rFonts w:ascii="Times New Roman" w:hAnsi="Times New Roman" w:cs="Times New Roman"/>
          <w:i w:val="0"/>
          <w:color w:val="auto"/>
          <w:sz w:val="24"/>
          <w:szCs w:val="24"/>
        </w:rPr>
        <w:t xml:space="preserve">, </w:t>
      </w:r>
      <w:r w:rsidR="00B045B6">
        <w:rPr>
          <w:rStyle w:val="SubtleEmphasis"/>
          <w:rFonts w:ascii="Times New Roman" w:hAnsi="Times New Roman" w:cs="Times New Roman"/>
          <w:i w:val="0"/>
          <w:color w:val="auto"/>
          <w:sz w:val="24"/>
          <w:szCs w:val="24"/>
        </w:rPr>
        <w:t>d</w:t>
      </w:r>
      <w:r w:rsidRPr="00360371">
        <w:rPr>
          <w:rStyle w:val="SubtleEmphasis"/>
          <w:rFonts w:ascii="Times New Roman" w:hAnsi="Times New Roman" w:cs="Times New Roman"/>
          <w:i w:val="0"/>
          <w:color w:val="auto"/>
          <w:sz w:val="24"/>
          <w:szCs w:val="24"/>
        </w:rPr>
        <w:t>epozīta konts Nr.</w:t>
      </w:r>
      <w:r>
        <w:rPr>
          <w:rStyle w:val="SubtleEmphasis"/>
          <w:rFonts w:ascii="Times New Roman" w:hAnsi="Times New Roman" w:cs="Times New Roman"/>
          <w:i w:val="0"/>
          <w:color w:val="auto"/>
          <w:sz w:val="24"/>
          <w:szCs w:val="24"/>
        </w:rPr>
        <w:t xml:space="preserve"> </w:t>
      </w:r>
      <w:r w:rsidR="00193963" w:rsidRPr="00193963">
        <w:rPr>
          <w:rStyle w:val="SubtleEmphasis"/>
          <w:rFonts w:ascii="Times New Roman" w:hAnsi="Times New Roman" w:cs="Times New Roman"/>
          <w:i w:val="0"/>
          <w:color w:val="auto"/>
          <w:sz w:val="24"/>
          <w:szCs w:val="24"/>
        </w:rPr>
        <w:t>LV97TREL9199053001000</w:t>
      </w:r>
      <w:r w:rsidRPr="00360371">
        <w:rPr>
          <w:rStyle w:val="SubtleEmphasis"/>
          <w:rFonts w:ascii="Times New Roman" w:hAnsi="Times New Roman" w:cs="Times New Roman"/>
          <w:i w:val="0"/>
          <w:color w:val="auto"/>
          <w:sz w:val="24"/>
          <w:szCs w:val="24"/>
        </w:rPr>
        <w:t>, Valsts kase, kods TRELLV22.</w:t>
      </w:r>
    </w:p>
    <w:p w14:paraId="6A785C5F" w14:textId="77777777" w:rsidR="00360371" w:rsidRPr="00360371" w:rsidRDefault="00360371" w:rsidP="00360371">
      <w:pPr>
        <w:pStyle w:val="NoSpacing"/>
        <w:ind w:left="360"/>
        <w:jc w:val="both"/>
        <w:rPr>
          <w:rStyle w:val="SubtleEmphasis"/>
          <w:rFonts w:ascii="Times New Roman" w:hAnsi="Times New Roman" w:cs="Times New Roman"/>
          <w:i w:val="0"/>
          <w:color w:val="auto"/>
          <w:sz w:val="24"/>
          <w:szCs w:val="24"/>
          <w:lang w:val="lv-LV"/>
        </w:rPr>
      </w:pPr>
    </w:p>
    <w:p w14:paraId="267CA079"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Nosolītās augstākās cenas samaksas veids un kārtība.</w:t>
      </w:r>
    </w:p>
    <w:p w14:paraId="16251462"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278B9F96"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327608DF"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121BCAB8"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4F3CA120"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63FE2FE0"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297F89C1"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1CD481BD"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1F81F439"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5782E9E6"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5454096D"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36FA7184"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0E1A367" w14:textId="51F732F9"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2B468714" w14:textId="1B2E2F83"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w:t>
      </w:r>
      <w:r w:rsidR="00EA10E2">
        <w:rPr>
          <w:rStyle w:val="SubtleEmphasis"/>
          <w:rFonts w:ascii="Times New Roman" w:hAnsi="Times New Roman" w:cs="Times New Roman"/>
          <w:i w:val="0"/>
          <w:color w:val="auto"/>
          <w:sz w:val="24"/>
          <w:szCs w:val="24"/>
          <w:lang w:val="lv-LV"/>
        </w:rPr>
        <w:t>U</w:t>
      </w:r>
    </w:p>
    <w:p w14:paraId="450E7294" w14:textId="7DC32607" w:rsidR="00EA10E2" w:rsidRDefault="00EA10E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4BB8C9E1"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0B259EBF"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3D47CF57"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06EA212A"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07131243">
    <w:abstractNumId w:val="0"/>
  </w:num>
  <w:num w:numId="2" w16cid:durableId="58133920">
    <w:abstractNumId w:val="2"/>
  </w:num>
  <w:num w:numId="3" w16cid:durableId="932471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10C84"/>
    <w:rsid w:val="00016B23"/>
    <w:rsid w:val="000415B4"/>
    <w:rsid w:val="00045106"/>
    <w:rsid w:val="00095639"/>
    <w:rsid w:val="001518E0"/>
    <w:rsid w:val="00157442"/>
    <w:rsid w:val="00190115"/>
    <w:rsid w:val="00193963"/>
    <w:rsid w:val="00197D9E"/>
    <w:rsid w:val="001B03A7"/>
    <w:rsid w:val="001C378C"/>
    <w:rsid w:val="002022E1"/>
    <w:rsid w:val="00222736"/>
    <w:rsid w:val="00222BB1"/>
    <w:rsid w:val="002245AB"/>
    <w:rsid w:val="00284338"/>
    <w:rsid w:val="003206E8"/>
    <w:rsid w:val="003328FF"/>
    <w:rsid w:val="00360371"/>
    <w:rsid w:val="00374852"/>
    <w:rsid w:val="00392D59"/>
    <w:rsid w:val="003A5108"/>
    <w:rsid w:val="003A6469"/>
    <w:rsid w:val="003C6574"/>
    <w:rsid w:val="0040728C"/>
    <w:rsid w:val="00443003"/>
    <w:rsid w:val="0046516B"/>
    <w:rsid w:val="004861B2"/>
    <w:rsid w:val="004F4793"/>
    <w:rsid w:val="00502DA9"/>
    <w:rsid w:val="00543108"/>
    <w:rsid w:val="00543575"/>
    <w:rsid w:val="005F480A"/>
    <w:rsid w:val="00600F93"/>
    <w:rsid w:val="00633664"/>
    <w:rsid w:val="0064229C"/>
    <w:rsid w:val="00671BBF"/>
    <w:rsid w:val="00793985"/>
    <w:rsid w:val="008A4135"/>
    <w:rsid w:val="008F6C29"/>
    <w:rsid w:val="009007E1"/>
    <w:rsid w:val="00986EB5"/>
    <w:rsid w:val="00987E00"/>
    <w:rsid w:val="009C2C6E"/>
    <w:rsid w:val="009D64D1"/>
    <w:rsid w:val="00A76A92"/>
    <w:rsid w:val="00A848F7"/>
    <w:rsid w:val="00AE66CE"/>
    <w:rsid w:val="00B03384"/>
    <w:rsid w:val="00B045B6"/>
    <w:rsid w:val="00B403AF"/>
    <w:rsid w:val="00B4724A"/>
    <w:rsid w:val="00BF5670"/>
    <w:rsid w:val="00C43611"/>
    <w:rsid w:val="00C67602"/>
    <w:rsid w:val="00C92651"/>
    <w:rsid w:val="00D57EDD"/>
    <w:rsid w:val="00DD23CD"/>
    <w:rsid w:val="00DD762E"/>
    <w:rsid w:val="00E122DA"/>
    <w:rsid w:val="00E43699"/>
    <w:rsid w:val="00EA10E2"/>
    <w:rsid w:val="00ED4C09"/>
    <w:rsid w:val="00F15197"/>
    <w:rsid w:val="00F35A78"/>
    <w:rsid w:val="00F3751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CD88"/>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3840</Words>
  <Characters>2190</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2025-06-02T12:38:00Z</cp:lastPrinted>
  <dcterms:created xsi:type="dcterms:W3CDTF">2026-10-06T11:17:00Z</dcterms:created>
  <dcterms:modified xsi:type="dcterms:W3CDTF">2026-10-06T11:17:00Z</dcterms:modified>
</cp:coreProperties>
</file>