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A3BC4" w14:textId="39F85A73" w:rsidR="001B7AF5" w:rsidRPr="001B7AF5" w:rsidRDefault="001B7AF5" w:rsidP="001B7AF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7AF5">
        <w:rPr>
          <w:rFonts w:ascii="Times New Roman" w:hAnsi="Times New Roman" w:cs="Times New Roman"/>
          <w:b/>
          <w:bCs/>
          <w:sz w:val="28"/>
          <w:szCs w:val="28"/>
        </w:rPr>
        <w:t>Zemes vienības daļa 20 ha ar kadastra apzīmējumu 54</w:t>
      </w:r>
      <w:bookmarkStart w:id="0" w:name="_Hlk183117661"/>
      <w:r w:rsidRPr="001B7AF5">
        <w:rPr>
          <w:rFonts w:ascii="Times New Roman" w:hAnsi="Times New Roman" w:cs="Times New Roman"/>
          <w:b/>
          <w:bCs/>
          <w:sz w:val="28"/>
          <w:szCs w:val="28"/>
        </w:rPr>
        <w:t xml:space="preserve">820050176 Svētes </w:t>
      </w:r>
      <w:r w:rsidRPr="001B7AF5">
        <w:rPr>
          <w:rFonts w:ascii="Times New Roman" w:hAnsi="Times New Roman" w:cs="Times New Roman"/>
          <w:b/>
          <w:sz w:val="28"/>
          <w:szCs w:val="28"/>
        </w:rPr>
        <w:t>pagastā, Jelgavas novadā</w:t>
      </w:r>
      <w:bookmarkEnd w:id="0"/>
    </w:p>
    <w:p w14:paraId="64B06FEE" w14:textId="5AA41166" w:rsidR="00486833" w:rsidRPr="00486833" w:rsidRDefault="00486833" w:rsidP="00486833">
      <w:r w:rsidRPr="00486833">
        <w:drawing>
          <wp:inline distT="0" distB="0" distL="0" distR="0" wp14:anchorId="3DFE6D35" wp14:editId="531EAB72">
            <wp:extent cx="5274310" cy="4642485"/>
            <wp:effectExtent l="0" t="0" r="2540" b="5715"/>
            <wp:docPr id="13871970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64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D9956A" w14:textId="07B2B9C2" w:rsidR="001B7AF5" w:rsidRPr="001B7AF5" w:rsidRDefault="001B7AF5" w:rsidP="001B7AF5"/>
    <w:p w14:paraId="772ADF28" w14:textId="2739014C" w:rsidR="001B7AF5" w:rsidRPr="00486833" w:rsidRDefault="001B7AF5">
      <w:pPr>
        <w:rPr>
          <w:rFonts w:ascii="Times New Roman" w:hAnsi="Times New Roman" w:cs="Times New Roman"/>
          <w:sz w:val="24"/>
          <w:szCs w:val="24"/>
        </w:rPr>
      </w:pPr>
      <w:r w:rsidRPr="00486833">
        <w:rPr>
          <w:rFonts w:ascii="Times New Roman" w:hAnsi="Times New Roman" w:cs="Times New Roman"/>
          <w:sz w:val="24"/>
          <w:szCs w:val="24"/>
        </w:rPr>
        <w:t>Apgrūtinājumi:</w:t>
      </w:r>
    </w:p>
    <w:p w14:paraId="1D478BB1" w14:textId="77777777" w:rsidR="00DD2920" w:rsidRPr="00486833" w:rsidRDefault="00DD2920">
      <w:pPr>
        <w:rPr>
          <w:rFonts w:ascii="Times New Roman" w:hAnsi="Times New Roman" w:cs="Times New Roman"/>
          <w:sz w:val="24"/>
          <w:szCs w:val="24"/>
        </w:rPr>
      </w:pPr>
      <w:r w:rsidRPr="00486833">
        <w:rPr>
          <w:rFonts w:ascii="Times New Roman" w:hAnsi="Times New Roman" w:cs="Times New Roman"/>
          <w:sz w:val="24"/>
          <w:szCs w:val="24"/>
        </w:rPr>
        <w:t>7312030303 ekspluatācijas aizsargjoslas teritorija gar valsts vietējiem un pašvaldību autoceļiem lauku apvidos</w:t>
      </w:r>
    </w:p>
    <w:p w14:paraId="6606734F" w14:textId="77777777" w:rsidR="00DD2920" w:rsidRPr="00486833" w:rsidRDefault="00DD2920">
      <w:pPr>
        <w:rPr>
          <w:rFonts w:ascii="Times New Roman" w:hAnsi="Times New Roman" w:cs="Times New Roman"/>
          <w:sz w:val="24"/>
          <w:szCs w:val="24"/>
        </w:rPr>
      </w:pPr>
      <w:r w:rsidRPr="00486833">
        <w:rPr>
          <w:rFonts w:ascii="Times New Roman" w:hAnsi="Times New Roman" w:cs="Times New Roman"/>
          <w:sz w:val="24"/>
          <w:szCs w:val="24"/>
        </w:rPr>
        <w:t>7312050101 ekspluatācijas aizsargjoslas teritorija gar elektrisko tīklu gaisvadu līniju ārpus pilsētām un ciemiem ar nominālo spriegumu līdz 20 kilovoltiem</w:t>
      </w:r>
    </w:p>
    <w:p w14:paraId="031414D2" w14:textId="5D5376EE" w:rsidR="00DD2920" w:rsidRPr="00486833" w:rsidRDefault="00DD2920">
      <w:pPr>
        <w:rPr>
          <w:rFonts w:ascii="Times New Roman" w:hAnsi="Times New Roman" w:cs="Times New Roman"/>
          <w:sz w:val="24"/>
          <w:szCs w:val="24"/>
        </w:rPr>
      </w:pPr>
      <w:r w:rsidRPr="00486833">
        <w:rPr>
          <w:rFonts w:ascii="Times New Roman" w:hAnsi="Times New Roman" w:cs="Times New Roman"/>
          <w:sz w:val="24"/>
          <w:szCs w:val="24"/>
        </w:rPr>
        <w:t>7311020101 vairāk par 100 kilometriem garas dabiskas ūdensteces vides un dabas resursu aizsardzības aizsargjoslas teritorija lauku apvidos</w:t>
      </w:r>
    </w:p>
    <w:sectPr w:rsidR="00DD2920" w:rsidRPr="0048683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3B6"/>
    <w:rsid w:val="001B7AF5"/>
    <w:rsid w:val="00424AC0"/>
    <w:rsid w:val="00486833"/>
    <w:rsid w:val="004933B6"/>
    <w:rsid w:val="00A74BE6"/>
    <w:rsid w:val="00B61211"/>
    <w:rsid w:val="00DD2920"/>
    <w:rsid w:val="00E67A05"/>
    <w:rsid w:val="00FD0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83F6A"/>
  <w15:chartTrackingRefBased/>
  <w15:docId w15:val="{103BC780-243D-41DF-9B95-5D6C92F19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33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33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33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33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33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33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33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33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33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33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33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33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33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33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33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33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33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33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33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33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33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33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33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33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33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33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3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3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33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329</Words>
  <Characters>188</Characters>
  <Application>Microsoft Office Word</Application>
  <DocSecurity>0</DocSecurity>
  <Lines>1</Lines>
  <Paragraphs>1</Paragraphs>
  <ScaleCrop>false</ScaleCrop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Elita Andrasone</dc:creator>
  <cp:keywords/>
  <dc:description/>
  <cp:lastModifiedBy>Elita Andrasone</cp:lastModifiedBy>
  <cp:revision>6</cp:revision>
  <dcterms:created xsi:type="dcterms:W3CDTF">2026-09-10T05:33:00Z</dcterms:created>
  <dcterms:modified xsi:type="dcterms:W3CDTF">2026-09-10T06:53:00Z</dcterms:modified>
</cp:coreProperties>
</file>