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56996" w14:textId="77777777" w:rsidR="005615DD" w:rsidRDefault="005615DD" w:rsidP="00AD6817">
      <w:pPr>
        <w:tabs>
          <w:tab w:val="left" w:pos="6600"/>
          <w:tab w:val="left" w:pos="6946"/>
        </w:tabs>
        <w:spacing w:after="0" w:line="240" w:lineRule="auto"/>
        <w:jc w:val="center"/>
        <w:rPr>
          <w:rFonts w:ascii="Times New Roman" w:eastAsia="Times New Roman" w:hAnsi="Times New Roman" w:cs="Times New Roman"/>
          <w:b/>
          <w:sz w:val="24"/>
          <w:szCs w:val="24"/>
        </w:rPr>
      </w:pPr>
      <w:r w:rsidRPr="00CC3DA5">
        <w:rPr>
          <w:rFonts w:ascii="Times New Roman" w:eastAsia="Times New Roman" w:hAnsi="Times New Roman" w:cs="Times New Roman"/>
          <w:b/>
          <w:sz w:val="24"/>
          <w:szCs w:val="24"/>
        </w:rPr>
        <w:t>PĀRDEVUMA – PIRKUMA LĪGUMS</w:t>
      </w:r>
    </w:p>
    <w:p w14:paraId="49C082D9" w14:textId="77777777" w:rsidR="005615DD" w:rsidRPr="00F56F8A" w:rsidRDefault="005615DD" w:rsidP="005615DD">
      <w:pPr>
        <w:tabs>
          <w:tab w:val="left" w:pos="6600"/>
          <w:tab w:val="left" w:pos="6946"/>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Jelgavā</w:t>
      </w:r>
    </w:p>
    <w:p w14:paraId="37EC89E7" w14:textId="1AA9873C" w:rsidR="009227BE" w:rsidRPr="00843863" w:rsidRDefault="009227BE" w:rsidP="00A97CA3">
      <w:pPr>
        <w:tabs>
          <w:tab w:val="left" w:pos="6600"/>
          <w:tab w:val="left" w:pos="6946"/>
        </w:tabs>
        <w:spacing w:after="0" w:line="240" w:lineRule="auto"/>
        <w:rPr>
          <w:rFonts w:ascii="Times New Roman" w:eastAsia="Times New Roman" w:hAnsi="Times New Roman" w:cs="Times New Roman"/>
          <w:sz w:val="24"/>
          <w:szCs w:val="24"/>
        </w:rPr>
      </w:pPr>
      <w:r w:rsidRPr="00843863">
        <w:rPr>
          <w:rFonts w:ascii="Times New Roman" w:eastAsia="Times New Roman" w:hAnsi="Times New Roman" w:cs="Times New Roman"/>
          <w:sz w:val="24"/>
          <w:szCs w:val="24"/>
        </w:rPr>
        <w:t>202</w:t>
      </w:r>
      <w:r w:rsidR="00055E0C">
        <w:rPr>
          <w:rFonts w:ascii="Times New Roman" w:eastAsia="Times New Roman" w:hAnsi="Times New Roman" w:cs="Times New Roman"/>
          <w:sz w:val="24"/>
          <w:szCs w:val="24"/>
        </w:rPr>
        <w:t>6</w:t>
      </w:r>
      <w:r w:rsidRPr="00843863">
        <w:rPr>
          <w:rFonts w:ascii="Times New Roman" w:eastAsia="Times New Roman" w:hAnsi="Times New Roman" w:cs="Times New Roman"/>
          <w:sz w:val="24"/>
          <w:szCs w:val="24"/>
        </w:rPr>
        <w:t>.gada</w:t>
      </w:r>
      <w:r w:rsidR="004E16B5" w:rsidRPr="00843863">
        <w:rPr>
          <w:rFonts w:ascii="Times New Roman" w:eastAsia="Times New Roman" w:hAnsi="Times New Roman" w:cs="Times New Roman"/>
          <w:sz w:val="24"/>
          <w:szCs w:val="24"/>
        </w:rPr>
        <w:tab/>
      </w:r>
      <w:r w:rsidR="004E16B5" w:rsidRPr="00843863">
        <w:rPr>
          <w:rFonts w:ascii="Times New Roman" w:eastAsia="Times New Roman" w:hAnsi="Times New Roman" w:cs="Times New Roman"/>
          <w:sz w:val="24"/>
          <w:szCs w:val="24"/>
        </w:rPr>
        <w:tab/>
        <w:t>Nr.</w:t>
      </w:r>
      <w:r w:rsidR="000A4823" w:rsidRPr="000A4823">
        <w:t xml:space="preserve"> </w:t>
      </w:r>
    </w:p>
    <w:p w14:paraId="08734587" w14:textId="77777777" w:rsidR="009227BE" w:rsidRPr="00843863" w:rsidRDefault="009227BE" w:rsidP="00A97CA3">
      <w:pPr>
        <w:tabs>
          <w:tab w:val="left" w:pos="6521"/>
        </w:tabs>
        <w:spacing w:after="0" w:line="240" w:lineRule="auto"/>
        <w:rPr>
          <w:rFonts w:ascii="Times New Roman" w:eastAsia="Times New Roman" w:hAnsi="Times New Roman" w:cs="Times New Roman"/>
          <w:sz w:val="24"/>
          <w:szCs w:val="24"/>
        </w:rPr>
      </w:pPr>
    </w:p>
    <w:p w14:paraId="3528276E" w14:textId="77777777" w:rsidR="005615DD" w:rsidRPr="000C6132" w:rsidRDefault="005615DD" w:rsidP="005615DD">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1116E068" w14:textId="4159662A" w:rsidR="009227BE" w:rsidRPr="00843863" w:rsidRDefault="00DC3E18" w:rsidP="00512369">
      <w:pPr>
        <w:spacing w:after="0" w:line="240" w:lineRule="auto"/>
        <w:ind w:firstLine="567"/>
        <w:jc w:val="both"/>
        <w:rPr>
          <w:rFonts w:ascii="Times New Roman" w:eastAsia="Times New Roman" w:hAnsi="Times New Roman" w:cs="Times New Roman"/>
          <w:sz w:val="24"/>
          <w:szCs w:val="24"/>
        </w:rPr>
      </w:pPr>
      <w:r w:rsidRPr="00DC3E18">
        <w:rPr>
          <w:rFonts w:ascii="Times New Roman" w:hAnsi="Times New Roman" w:cs="Times New Roman"/>
          <w:sz w:val="24"/>
          <w:szCs w:val="24"/>
          <w:u w:val="single"/>
        </w:rPr>
        <w:t xml:space="preserve">                         </w:t>
      </w:r>
      <w:r w:rsidR="00CC3553" w:rsidRPr="00CC3553">
        <w:rPr>
          <w:rFonts w:ascii="Times New Roman" w:hAnsi="Times New Roman" w:cs="Times New Roman"/>
          <w:b/>
          <w:bCs/>
          <w:sz w:val="24"/>
          <w:szCs w:val="24"/>
        </w:rPr>
        <w:t xml:space="preserve">, personas kods </w:t>
      </w:r>
      <w:r w:rsidRPr="00DC3E18">
        <w:rPr>
          <w:rFonts w:ascii="Times New Roman" w:hAnsi="Times New Roman" w:cs="Times New Roman"/>
          <w:sz w:val="24"/>
          <w:szCs w:val="24"/>
          <w:u w:val="single"/>
        </w:rPr>
        <w:t xml:space="preserve">                         </w:t>
      </w:r>
      <w:r w:rsidR="00CC3553" w:rsidRPr="00CC3553">
        <w:rPr>
          <w:rFonts w:ascii="Times New Roman" w:hAnsi="Times New Roman" w:cs="Times New Roman"/>
          <w:b/>
          <w:bCs/>
          <w:sz w:val="24"/>
          <w:szCs w:val="24"/>
        </w:rPr>
        <w:t>,</w:t>
      </w:r>
      <w:r w:rsidR="00CC3553" w:rsidRPr="00CC3553">
        <w:rPr>
          <w:rFonts w:ascii="Times New Roman" w:hAnsi="Times New Roman" w:cs="Times New Roman"/>
          <w:sz w:val="24"/>
          <w:szCs w:val="24"/>
        </w:rPr>
        <w:t xml:space="preserve"> adrese: </w:t>
      </w:r>
      <w:r w:rsidRPr="00DC3E18">
        <w:rPr>
          <w:rFonts w:ascii="Times New Roman" w:hAnsi="Times New Roman" w:cs="Times New Roman"/>
          <w:sz w:val="24"/>
          <w:szCs w:val="24"/>
          <w:u w:val="single"/>
        </w:rPr>
        <w:t xml:space="preserve">                         </w:t>
      </w:r>
      <w:r w:rsidR="009227BE" w:rsidRPr="00CC3553">
        <w:rPr>
          <w:rFonts w:ascii="Times New Roman" w:eastAsia="Times New Roman" w:hAnsi="Times New Roman" w:cs="Times New Roman"/>
          <w:sz w:val="24"/>
          <w:szCs w:val="24"/>
        </w:rPr>
        <w:t>,</w:t>
      </w:r>
      <w:r w:rsidR="004E16B5" w:rsidRPr="00843863">
        <w:rPr>
          <w:rFonts w:ascii="Times New Roman" w:eastAsia="Times New Roman" w:hAnsi="Times New Roman" w:cs="Times New Roman"/>
          <w:bCs/>
          <w:sz w:val="24"/>
          <w:szCs w:val="24"/>
          <w:lang w:eastAsia="ar-SA"/>
        </w:rPr>
        <w:t xml:space="preserve"> </w:t>
      </w:r>
      <w:r w:rsidR="00CC3553" w:rsidRPr="00843863">
        <w:rPr>
          <w:rFonts w:ascii="Times New Roman" w:hAnsi="Times New Roman" w:cs="Times New Roman"/>
          <w:sz w:val="24"/>
          <w:szCs w:val="24"/>
        </w:rPr>
        <w:t>LV-</w:t>
      </w:r>
      <w:r w:rsidRPr="00DC3E18">
        <w:rPr>
          <w:rFonts w:ascii="Times New Roman" w:hAnsi="Times New Roman" w:cs="Times New Roman"/>
          <w:sz w:val="24"/>
          <w:szCs w:val="24"/>
          <w:u w:val="single"/>
        </w:rPr>
        <w:t xml:space="preserve">             </w:t>
      </w:r>
      <w:r w:rsidR="00CC3553">
        <w:rPr>
          <w:rFonts w:ascii="Times New Roman" w:hAnsi="Times New Roman" w:cs="Times New Roman"/>
          <w:sz w:val="24"/>
          <w:szCs w:val="24"/>
        </w:rPr>
        <w:t xml:space="preserve">, </w:t>
      </w:r>
      <w:r w:rsidR="009227BE" w:rsidRPr="00843863">
        <w:rPr>
          <w:rFonts w:ascii="Times New Roman" w:eastAsia="Times New Roman" w:hAnsi="Times New Roman" w:cs="Times New Roman"/>
          <w:sz w:val="24"/>
          <w:szCs w:val="24"/>
        </w:rPr>
        <w:t>turpmāk</w:t>
      </w:r>
      <w:r w:rsidR="00886661" w:rsidRPr="00843863">
        <w:rPr>
          <w:rFonts w:ascii="Times New Roman" w:eastAsia="Times New Roman" w:hAnsi="Times New Roman" w:cs="Times New Roman"/>
          <w:sz w:val="24"/>
          <w:szCs w:val="24"/>
        </w:rPr>
        <w:t xml:space="preserve"> tekstā saukts</w:t>
      </w:r>
      <w:r w:rsidR="00B607B9" w:rsidRPr="00843863">
        <w:rPr>
          <w:rFonts w:ascii="Times New Roman" w:eastAsia="Times New Roman" w:hAnsi="Times New Roman" w:cs="Times New Roman"/>
          <w:sz w:val="24"/>
          <w:szCs w:val="24"/>
        </w:rPr>
        <w:t xml:space="preserve"> </w:t>
      </w:r>
      <w:r w:rsidR="009227BE" w:rsidRPr="00843863">
        <w:rPr>
          <w:rFonts w:ascii="Times New Roman" w:eastAsia="Times New Roman" w:hAnsi="Times New Roman" w:cs="Times New Roman"/>
          <w:b/>
          <w:bCs/>
          <w:sz w:val="24"/>
          <w:szCs w:val="24"/>
        </w:rPr>
        <w:t>Pircējs</w:t>
      </w:r>
      <w:r w:rsidR="009227BE" w:rsidRPr="00843863">
        <w:rPr>
          <w:rFonts w:ascii="Times New Roman" w:eastAsia="Times New Roman" w:hAnsi="Times New Roman" w:cs="Times New Roman"/>
          <w:sz w:val="24"/>
          <w:szCs w:val="24"/>
        </w:rPr>
        <w:t>, no otras puses, abas puses kopā turpmāk</w:t>
      </w:r>
      <w:r w:rsidR="00886661" w:rsidRPr="00843863">
        <w:rPr>
          <w:rFonts w:ascii="Times New Roman" w:eastAsia="Times New Roman" w:hAnsi="Times New Roman" w:cs="Times New Roman"/>
          <w:sz w:val="24"/>
          <w:szCs w:val="24"/>
        </w:rPr>
        <w:t xml:space="preserve"> tekstā sauktas</w:t>
      </w:r>
      <w:r w:rsidR="009227BE" w:rsidRPr="00843863">
        <w:rPr>
          <w:rFonts w:ascii="Times New Roman" w:eastAsia="Times New Roman" w:hAnsi="Times New Roman" w:cs="Times New Roman"/>
          <w:sz w:val="24"/>
          <w:szCs w:val="24"/>
        </w:rPr>
        <w:t xml:space="preserve"> </w:t>
      </w:r>
      <w:r w:rsidR="009227BE" w:rsidRPr="00843863">
        <w:rPr>
          <w:rFonts w:ascii="Times New Roman" w:eastAsia="Times New Roman" w:hAnsi="Times New Roman" w:cs="Times New Roman"/>
          <w:b/>
          <w:bCs/>
          <w:sz w:val="24"/>
          <w:szCs w:val="24"/>
        </w:rPr>
        <w:t>Puses</w:t>
      </w:r>
      <w:r w:rsidR="009227BE" w:rsidRPr="00843863">
        <w:rPr>
          <w:rFonts w:ascii="Times New Roman" w:eastAsia="Times New Roman" w:hAnsi="Times New Roman" w:cs="Times New Roman"/>
          <w:sz w:val="24"/>
          <w:szCs w:val="24"/>
        </w:rPr>
        <w:t xml:space="preserve">, </w:t>
      </w:r>
    </w:p>
    <w:p w14:paraId="464FCC2A" w14:textId="77777777" w:rsidR="005615DD" w:rsidRDefault="009227BE" w:rsidP="00512369">
      <w:pPr>
        <w:spacing w:after="0" w:line="240" w:lineRule="auto"/>
        <w:ind w:firstLine="567"/>
        <w:jc w:val="both"/>
        <w:rPr>
          <w:rFonts w:ascii="Times New Roman" w:eastAsia="Times New Roman" w:hAnsi="Times New Roman" w:cs="Times New Roman"/>
          <w:sz w:val="24"/>
          <w:szCs w:val="24"/>
        </w:rPr>
      </w:pPr>
      <w:r w:rsidRPr="00843863">
        <w:rPr>
          <w:rFonts w:ascii="Times New Roman" w:eastAsia="Times New Roman" w:hAnsi="Times New Roman" w:cs="Times New Roman"/>
          <w:sz w:val="24"/>
          <w:szCs w:val="24"/>
        </w:rPr>
        <w:t>pamatojoties uz</w:t>
      </w:r>
      <w:r w:rsidR="005615DD">
        <w:rPr>
          <w:rFonts w:ascii="Times New Roman" w:eastAsia="Times New Roman" w:hAnsi="Times New Roman" w:cs="Times New Roman"/>
          <w:sz w:val="24"/>
          <w:szCs w:val="24"/>
        </w:rPr>
        <w:t>:</w:t>
      </w:r>
    </w:p>
    <w:p w14:paraId="341D7B0B" w14:textId="24E0FB84" w:rsidR="005615DD" w:rsidRPr="005615DD" w:rsidRDefault="00CC3553" w:rsidP="005615DD">
      <w:pPr>
        <w:pStyle w:val="ListParagraph"/>
        <w:numPr>
          <w:ilvl w:val="0"/>
          <w:numId w:val="2"/>
        </w:numPr>
        <w:spacing w:after="0" w:line="240" w:lineRule="auto"/>
        <w:ind w:left="851" w:hanging="284"/>
        <w:jc w:val="both"/>
        <w:rPr>
          <w:rFonts w:ascii="Times New Roman" w:hAnsi="Times New Roman" w:cs="Times New Roman"/>
          <w:sz w:val="24"/>
          <w:szCs w:val="24"/>
        </w:rPr>
      </w:pPr>
      <w:r w:rsidRPr="005615DD">
        <w:rPr>
          <w:rFonts w:ascii="Times New Roman" w:hAnsi="Times New Roman" w:cs="Times New Roman"/>
          <w:sz w:val="24"/>
          <w:szCs w:val="24"/>
        </w:rPr>
        <w:t>Jelgavas novada domes 202</w:t>
      </w:r>
      <w:r w:rsidR="00DC3E18" w:rsidRPr="005615DD">
        <w:rPr>
          <w:rFonts w:ascii="Times New Roman" w:hAnsi="Times New Roman" w:cs="Times New Roman"/>
          <w:sz w:val="24"/>
          <w:szCs w:val="24"/>
        </w:rPr>
        <w:t xml:space="preserve"> </w:t>
      </w:r>
      <w:r w:rsidRPr="005615DD">
        <w:rPr>
          <w:rFonts w:ascii="Times New Roman" w:hAnsi="Times New Roman" w:cs="Times New Roman"/>
          <w:sz w:val="24"/>
          <w:szCs w:val="24"/>
        </w:rPr>
        <w:t xml:space="preserve">.gada </w:t>
      </w:r>
      <w:r w:rsidR="00DC3E18" w:rsidRPr="005615DD">
        <w:rPr>
          <w:rFonts w:ascii="Times New Roman" w:hAnsi="Times New Roman" w:cs="Times New Roman"/>
          <w:sz w:val="24"/>
          <w:szCs w:val="24"/>
          <w:u w:val="single"/>
        </w:rPr>
        <w:t xml:space="preserve">                         </w:t>
      </w:r>
      <w:r w:rsidRPr="005615DD">
        <w:rPr>
          <w:rFonts w:ascii="Times New Roman" w:hAnsi="Times New Roman" w:cs="Times New Roman"/>
          <w:sz w:val="24"/>
          <w:szCs w:val="24"/>
        </w:rPr>
        <w:t xml:space="preserve"> lēmumu </w:t>
      </w:r>
      <w:r w:rsidR="00F4302D" w:rsidRPr="005615DD">
        <w:rPr>
          <w:rFonts w:ascii="Times New Roman" w:hAnsi="Times New Roman" w:cs="Times New Roman"/>
          <w:sz w:val="24"/>
          <w:szCs w:val="24"/>
        </w:rPr>
        <w:t>Nr.</w:t>
      </w:r>
      <w:r w:rsidR="00DC3E18" w:rsidRPr="005615DD">
        <w:rPr>
          <w:rFonts w:ascii="Times New Roman" w:hAnsi="Times New Roman" w:cs="Times New Roman"/>
          <w:sz w:val="24"/>
          <w:szCs w:val="24"/>
          <w:u w:val="single"/>
        </w:rPr>
        <w:t xml:space="preserve">                         </w:t>
      </w:r>
      <w:r w:rsidR="00F4302D" w:rsidRPr="005615DD">
        <w:rPr>
          <w:rFonts w:ascii="Times New Roman" w:hAnsi="Times New Roman" w:cs="Times New Roman"/>
          <w:sz w:val="24"/>
          <w:szCs w:val="24"/>
        </w:rPr>
        <w:t xml:space="preserve"> (pielikums protokolam Nr.</w:t>
      </w:r>
      <w:r w:rsidR="00DC3E18" w:rsidRPr="005615DD">
        <w:rPr>
          <w:rFonts w:ascii="Times New Roman" w:hAnsi="Times New Roman" w:cs="Times New Roman"/>
          <w:sz w:val="24"/>
          <w:szCs w:val="24"/>
          <w:u w:val="single"/>
        </w:rPr>
        <w:t xml:space="preserve">       </w:t>
      </w:r>
      <w:r w:rsidR="00F4302D" w:rsidRPr="005615DD">
        <w:rPr>
          <w:rFonts w:ascii="Times New Roman" w:hAnsi="Times New Roman" w:cs="Times New Roman"/>
          <w:sz w:val="24"/>
          <w:szCs w:val="24"/>
        </w:rPr>
        <w:t xml:space="preserve">) </w:t>
      </w:r>
      <w:r w:rsidR="00461B77" w:rsidRPr="005615DD">
        <w:rPr>
          <w:rFonts w:ascii="Times New Roman" w:hAnsi="Times New Roman" w:cs="Times New Roman"/>
          <w:sz w:val="24"/>
          <w:szCs w:val="24"/>
        </w:rPr>
        <w:t>“</w:t>
      </w:r>
      <w:r w:rsidRPr="005615DD">
        <w:rPr>
          <w:rFonts w:ascii="Times New Roman" w:hAnsi="Times New Roman" w:cs="Times New Roman"/>
          <w:sz w:val="24"/>
          <w:szCs w:val="24"/>
        </w:rPr>
        <w:t>Par dzīvokļa īpašuma atsavināšanu  izsolē”</w:t>
      </w:r>
      <w:r w:rsidR="005615DD" w:rsidRPr="005615DD">
        <w:rPr>
          <w:rFonts w:ascii="Times New Roman" w:hAnsi="Times New Roman" w:cs="Times New Roman"/>
          <w:sz w:val="24"/>
          <w:szCs w:val="24"/>
        </w:rPr>
        <w:t>;</w:t>
      </w:r>
    </w:p>
    <w:p w14:paraId="08512FA9" w14:textId="0DD1C440" w:rsidR="005615DD" w:rsidRPr="005615DD" w:rsidRDefault="00CC3553" w:rsidP="005615DD">
      <w:pPr>
        <w:pStyle w:val="ListParagraph"/>
        <w:numPr>
          <w:ilvl w:val="0"/>
          <w:numId w:val="2"/>
        </w:numPr>
        <w:spacing w:after="0" w:line="240" w:lineRule="auto"/>
        <w:ind w:left="851" w:hanging="284"/>
        <w:jc w:val="both"/>
        <w:rPr>
          <w:rFonts w:ascii="Times New Roman" w:eastAsia="Times New Roman" w:hAnsi="Times New Roman" w:cs="Times New Roman"/>
          <w:sz w:val="24"/>
          <w:szCs w:val="24"/>
        </w:rPr>
      </w:pPr>
      <w:r w:rsidRPr="005615DD">
        <w:rPr>
          <w:rFonts w:ascii="Times New Roman" w:eastAsia="Times New Roman" w:hAnsi="Times New Roman" w:cs="Times New Roman"/>
          <w:sz w:val="24"/>
          <w:szCs w:val="24"/>
        </w:rPr>
        <w:t>Jelgavas novada domes priekšsēdētāja 202</w:t>
      </w:r>
      <w:r w:rsidR="00DC3E18" w:rsidRPr="005615DD">
        <w:rPr>
          <w:rFonts w:ascii="Times New Roman" w:eastAsia="Times New Roman" w:hAnsi="Times New Roman" w:cs="Times New Roman"/>
          <w:sz w:val="24"/>
          <w:szCs w:val="24"/>
        </w:rPr>
        <w:t xml:space="preserve"> </w:t>
      </w:r>
      <w:r w:rsidRPr="005615DD">
        <w:rPr>
          <w:rFonts w:ascii="Times New Roman" w:eastAsia="Times New Roman" w:hAnsi="Times New Roman" w:cs="Times New Roman"/>
          <w:sz w:val="24"/>
          <w:szCs w:val="24"/>
        </w:rPr>
        <w:t xml:space="preserve">.gada </w:t>
      </w:r>
      <w:r w:rsidR="00DC3E18" w:rsidRPr="005615DD">
        <w:rPr>
          <w:rFonts w:ascii="Times New Roman" w:hAnsi="Times New Roman" w:cs="Times New Roman"/>
          <w:sz w:val="24"/>
          <w:szCs w:val="24"/>
          <w:u w:val="single"/>
        </w:rPr>
        <w:t xml:space="preserve">              </w:t>
      </w:r>
      <w:r w:rsidRPr="005615DD">
        <w:rPr>
          <w:rFonts w:ascii="Times New Roman" w:eastAsia="Times New Roman" w:hAnsi="Times New Roman" w:cs="Times New Roman"/>
          <w:sz w:val="24"/>
          <w:szCs w:val="24"/>
        </w:rPr>
        <w:t>rīkojumu Nr</w:t>
      </w:r>
      <w:r w:rsidRPr="005615DD">
        <w:rPr>
          <w:rFonts w:ascii="Times New Roman" w:hAnsi="Times New Roman" w:cs="Times New Roman"/>
          <w:sz w:val="24"/>
          <w:szCs w:val="24"/>
        </w:rPr>
        <w:t>.</w:t>
      </w:r>
      <w:r w:rsidR="00DC3E18" w:rsidRPr="005615DD">
        <w:rPr>
          <w:rFonts w:ascii="Times New Roman" w:hAnsi="Times New Roman" w:cs="Times New Roman"/>
          <w:sz w:val="24"/>
          <w:szCs w:val="24"/>
          <w:u w:val="single"/>
        </w:rPr>
        <w:t xml:space="preserve">                  </w:t>
      </w:r>
      <w:r w:rsidRPr="005615DD">
        <w:rPr>
          <w:rFonts w:ascii="Times New Roman" w:eastAsia="Times New Roman" w:hAnsi="Times New Roman" w:cs="Times New Roman"/>
          <w:sz w:val="24"/>
          <w:szCs w:val="24"/>
        </w:rPr>
        <w:t>“Par izsoles rezultātu apstiprināšanu”</w:t>
      </w:r>
      <w:r w:rsidR="009227BE" w:rsidRPr="005615DD">
        <w:rPr>
          <w:rFonts w:ascii="Times New Roman" w:eastAsia="Times New Roman" w:hAnsi="Times New Roman" w:cs="Times New Roman"/>
          <w:sz w:val="24"/>
          <w:szCs w:val="24"/>
        </w:rPr>
        <w:t xml:space="preserve">, </w:t>
      </w:r>
    </w:p>
    <w:p w14:paraId="44C10686" w14:textId="77777777" w:rsidR="00AD6817" w:rsidRPr="00AD6817" w:rsidRDefault="00AD6817" w:rsidP="00AD6817">
      <w:pPr>
        <w:spacing w:after="0" w:line="240" w:lineRule="auto"/>
        <w:ind w:firstLine="426"/>
        <w:jc w:val="both"/>
        <w:rPr>
          <w:rFonts w:ascii="Times New Roman" w:eastAsia="Times New Roman" w:hAnsi="Times New Roman" w:cs="Times New Roman"/>
          <w:sz w:val="24"/>
          <w:szCs w:val="24"/>
        </w:rPr>
      </w:pPr>
      <w:r w:rsidRPr="00AD6817">
        <w:rPr>
          <w:rFonts w:ascii="Times New Roman" w:eastAsia="Times New Roman" w:hAnsi="Times New Roman" w:cs="Times New Roman"/>
          <w:sz w:val="24"/>
          <w:szCs w:val="24"/>
        </w:rPr>
        <w:t xml:space="preserve">savstarpēji vienojoties, vadoties no </w:t>
      </w:r>
      <w:r w:rsidRPr="00AD6817">
        <w:rPr>
          <w:rFonts w:ascii="Times New Roman" w:eastAsia="Times New Roman" w:hAnsi="Times New Roman" w:cs="Times New Roman"/>
          <w:sz w:val="24"/>
          <w:szCs w:val="24"/>
          <w:lang w:eastAsia="ar-SA"/>
        </w:rPr>
        <w:t>Latvijas Republikā</w:t>
      </w:r>
      <w:r w:rsidRPr="00AD6817">
        <w:rPr>
          <w:rFonts w:ascii="Times New Roman" w:eastAsia="Times New Roman" w:hAnsi="Times New Roman" w:cs="Times New Roman"/>
          <w:sz w:val="24"/>
          <w:szCs w:val="24"/>
        </w:rPr>
        <w:t xml:space="preserve"> spēkā esošajiem normatīvajiem aktiem, noslēdz šādu pārdevuma – pirkuma līgumu, turpmāk tekstā saukts </w:t>
      </w:r>
      <w:r w:rsidRPr="00AD6817">
        <w:rPr>
          <w:rFonts w:ascii="Times New Roman" w:eastAsia="Times New Roman" w:hAnsi="Times New Roman" w:cs="Times New Roman"/>
          <w:b/>
          <w:bCs/>
          <w:sz w:val="24"/>
          <w:szCs w:val="24"/>
        </w:rPr>
        <w:t>Līgums</w:t>
      </w:r>
      <w:r w:rsidRPr="00AD6817">
        <w:rPr>
          <w:rFonts w:ascii="Times New Roman" w:eastAsia="Times New Roman" w:hAnsi="Times New Roman" w:cs="Times New Roman"/>
          <w:sz w:val="24"/>
          <w:szCs w:val="24"/>
        </w:rPr>
        <w:t>:</w:t>
      </w:r>
    </w:p>
    <w:p w14:paraId="149D6542" w14:textId="77777777" w:rsidR="00323237" w:rsidRPr="00843863" w:rsidRDefault="00323237" w:rsidP="00A97CA3">
      <w:pPr>
        <w:spacing w:after="0" w:line="240" w:lineRule="auto"/>
        <w:ind w:firstLine="720"/>
        <w:jc w:val="both"/>
        <w:rPr>
          <w:rFonts w:ascii="Times New Roman" w:eastAsia="Times New Roman" w:hAnsi="Times New Roman" w:cs="Times New Roman"/>
          <w:sz w:val="24"/>
          <w:szCs w:val="24"/>
        </w:rPr>
      </w:pPr>
    </w:p>
    <w:p w14:paraId="6F8F0CB9" w14:textId="77777777" w:rsidR="005615DD" w:rsidRPr="00951713" w:rsidRDefault="005615DD" w:rsidP="005615DD">
      <w:pPr>
        <w:pStyle w:val="ListParagraph"/>
        <w:numPr>
          <w:ilvl w:val="0"/>
          <w:numId w:val="1"/>
        </w:numPr>
        <w:spacing w:after="0" w:line="240" w:lineRule="auto"/>
        <w:ind w:left="426" w:hanging="426"/>
        <w:contextualSpacing w:val="0"/>
        <w:jc w:val="center"/>
        <w:rPr>
          <w:rFonts w:ascii="Times New Roman" w:hAnsi="Times New Roman" w:cs="Times New Roman"/>
          <w:color w:val="000000" w:themeColor="text1"/>
          <w:sz w:val="24"/>
          <w:szCs w:val="24"/>
        </w:rPr>
      </w:pPr>
      <w:r w:rsidRPr="00951713">
        <w:rPr>
          <w:rFonts w:ascii="Times New Roman" w:hAnsi="Times New Roman" w:cs="Times New Roman"/>
          <w:b/>
          <w:bCs/>
          <w:color w:val="000000" w:themeColor="text1"/>
          <w:sz w:val="24"/>
          <w:szCs w:val="24"/>
          <w:bdr w:val="nil"/>
        </w:rPr>
        <w:t>LĪGUMA PRIEKŠMETS</w:t>
      </w:r>
    </w:p>
    <w:p w14:paraId="6C2A5D93" w14:textId="62C86620" w:rsidR="00B3040C" w:rsidRPr="00CC3553" w:rsidRDefault="00323237" w:rsidP="00AD6817">
      <w:pPr>
        <w:pStyle w:val="ListParagraph"/>
        <w:numPr>
          <w:ilvl w:val="1"/>
          <w:numId w:val="1"/>
        </w:numPr>
        <w:spacing w:after="0" w:line="240" w:lineRule="auto"/>
        <w:ind w:left="426" w:right="-28" w:hanging="426"/>
        <w:jc w:val="both"/>
        <w:rPr>
          <w:rFonts w:ascii="Times New Roman" w:hAnsi="Times New Roman" w:cs="Times New Roman"/>
          <w:sz w:val="24"/>
          <w:szCs w:val="24"/>
        </w:rPr>
      </w:pPr>
      <w:r w:rsidRPr="00CC3553">
        <w:rPr>
          <w:rFonts w:ascii="Times New Roman" w:eastAsia="Times New Roman" w:hAnsi="Times New Roman" w:cs="Times New Roman"/>
          <w:sz w:val="24"/>
          <w:szCs w:val="24"/>
        </w:rPr>
        <w:t xml:space="preserve">Pārdevējs pārdod Pircējam un Pircējs pērk no Pārdevēja </w:t>
      </w:r>
      <w:r w:rsidR="00573065" w:rsidRPr="00CC3553">
        <w:rPr>
          <w:rFonts w:ascii="Times New Roman" w:eastAsia="Times New Roman" w:hAnsi="Times New Roman" w:cs="Times New Roman"/>
          <w:sz w:val="24"/>
          <w:szCs w:val="24"/>
        </w:rPr>
        <w:t>nekustamo</w:t>
      </w:r>
      <w:r w:rsidR="00E16980" w:rsidRPr="00CC3553">
        <w:rPr>
          <w:rFonts w:ascii="Times New Roman" w:hAnsi="Times New Roman" w:cs="Times New Roman"/>
          <w:bCs/>
          <w:sz w:val="24"/>
          <w:szCs w:val="24"/>
        </w:rPr>
        <w:t xml:space="preserve"> īpašu</w:t>
      </w:r>
      <w:r w:rsidR="00CC3553">
        <w:rPr>
          <w:rFonts w:ascii="Times New Roman" w:hAnsi="Times New Roman" w:cs="Times New Roman"/>
          <w:bCs/>
          <w:sz w:val="24"/>
          <w:szCs w:val="24"/>
        </w:rPr>
        <w:t xml:space="preserve"> </w:t>
      </w:r>
      <w:r w:rsidR="00C64AB7" w:rsidRPr="00C64AB7">
        <w:rPr>
          <w:rFonts w:ascii="Times New Roman" w:hAnsi="Times New Roman" w:cs="Times New Roman"/>
          <w:b/>
          <w:sz w:val="24"/>
          <w:szCs w:val="24"/>
        </w:rPr>
        <w:t>Dārza</w:t>
      </w:r>
      <w:r w:rsidR="00871D20" w:rsidRPr="00C64AB7">
        <w:rPr>
          <w:rFonts w:ascii="Times New Roman" w:hAnsi="Times New Roman" w:cs="Times New Roman"/>
          <w:b/>
          <w:sz w:val="24"/>
          <w:szCs w:val="24"/>
        </w:rPr>
        <w:t xml:space="preserve"> iela</w:t>
      </w:r>
      <w:r w:rsidR="00871D20">
        <w:rPr>
          <w:rFonts w:ascii="Times New Roman" w:hAnsi="Times New Roman" w:cs="Times New Roman"/>
          <w:b/>
          <w:sz w:val="24"/>
          <w:szCs w:val="24"/>
        </w:rPr>
        <w:t xml:space="preserve"> </w:t>
      </w:r>
      <w:r w:rsidR="00C64AB7">
        <w:rPr>
          <w:rFonts w:ascii="Times New Roman" w:hAnsi="Times New Roman" w:cs="Times New Roman"/>
          <w:b/>
          <w:sz w:val="24"/>
          <w:szCs w:val="24"/>
        </w:rPr>
        <w:t>13-18</w:t>
      </w:r>
      <w:r w:rsidR="00C04682" w:rsidRPr="005615DD">
        <w:rPr>
          <w:rFonts w:ascii="Times New Roman" w:hAnsi="Times New Roman" w:cs="Times New Roman"/>
          <w:b/>
          <w:sz w:val="24"/>
          <w:szCs w:val="24"/>
        </w:rPr>
        <w:t>,</w:t>
      </w:r>
      <w:r w:rsidR="00871D20">
        <w:rPr>
          <w:rFonts w:ascii="Times New Roman" w:hAnsi="Times New Roman" w:cs="Times New Roman"/>
          <w:b/>
          <w:sz w:val="24"/>
          <w:szCs w:val="24"/>
        </w:rPr>
        <w:t xml:space="preserve"> Elejā, Elejas </w:t>
      </w:r>
      <w:r w:rsidR="00C04682" w:rsidRPr="00CC3553">
        <w:rPr>
          <w:rFonts w:ascii="Times New Roman" w:eastAsia="Times New Roman" w:hAnsi="Times New Roman" w:cs="Times New Roman"/>
          <w:b/>
          <w:sz w:val="24"/>
          <w:szCs w:val="24"/>
        </w:rPr>
        <w:t>pagastā, Jelgavas novadā,</w:t>
      </w:r>
      <w:r w:rsidR="00C04682" w:rsidRPr="00CC3553">
        <w:rPr>
          <w:rFonts w:ascii="Times New Roman" w:eastAsia="Times New Roman" w:hAnsi="Times New Roman" w:cs="Times New Roman"/>
          <w:sz w:val="24"/>
          <w:szCs w:val="24"/>
        </w:rPr>
        <w:t xml:space="preserve"> </w:t>
      </w:r>
      <w:r w:rsidR="00C04682" w:rsidRPr="00CC3553">
        <w:rPr>
          <w:rFonts w:ascii="Times New Roman" w:hAnsi="Times New Roman" w:cs="Times New Roman"/>
          <w:sz w:val="24"/>
          <w:szCs w:val="24"/>
        </w:rPr>
        <w:t xml:space="preserve">kadastra </w:t>
      </w:r>
      <w:r w:rsidR="00AD6817">
        <w:rPr>
          <w:rFonts w:ascii="Times New Roman" w:hAnsi="Times New Roman" w:cs="Times New Roman"/>
          <w:sz w:val="24"/>
          <w:szCs w:val="24"/>
        </w:rPr>
        <w:t xml:space="preserve">numurs </w:t>
      </w:r>
      <w:r w:rsidR="00871D20">
        <w:rPr>
          <w:rFonts w:ascii="Times New Roman" w:hAnsi="Times New Roman" w:cs="Times New Roman"/>
          <w:sz w:val="24"/>
          <w:szCs w:val="24"/>
        </w:rPr>
        <w:t>544890006</w:t>
      </w:r>
      <w:r w:rsidR="00C64AB7">
        <w:rPr>
          <w:rFonts w:ascii="Times New Roman" w:hAnsi="Times New Roman" w:cs="Times New Roman"/>
          <w:sz w:val="24"/>
          <w:szCs w:val="24"/>
        </w:rPr>
        <w:t>86</w:t>
      </w:r>
      <w:r w:rsidR="00CC3553" w:rsidRPr="00CC3553">
        <w:rPr>
          <w:rFonts w:ascii="Times New Roman" w:hAnsi="Times New Roman" w:cs="Times New Roman"/>
          <w:sz w:val="24"/>
          <w:szCs w:val="24"/>
        </w:rPr>
        <w:t xml:space="preserve">, </w:t>
      </w:r>
      <w:r w:rsidR="00426041">
        <w:rPr>
          <w:rFonts w:ascii="Times New Roman" w:hAnsi="Times New Roman" w:cs="Times New Roman"/>
          <w:sz w:val="24"/>
          <w:szCs w:val="24"/>
        </w:rPr>
        <w:t>kas sastāv no dzīvokļa</w:t>
      </w:r>
      <w:r w:rsidR="00871D20">
        <w:rPr>
          <w:rFonts w:ascii="Times New Roman" w:hAnsi="Times New Roman" w:cs="Times New Roman"/>
          <w:sz w:val="24"/>
          <w:szCs w:val="24"/>
        </w:rPr>
        <w:t xml:space="preserve"> </w:t>
      </w:r>
      <w:r w:rsidR="00C64AB7">
        <w:rPr>
          <w:rFonts w:ascii="Times New Roman" w:hAnsi="Times New Roman" w:cs="Times New Roman"/>
          <w:sz w:val="24"/>
          <w:szCs w:val="24"/>
        </w:rPr>
        <w:t>51,7</w:t>
      </w:r>
      <w:r w:rsidR="00426041">
        <w:rPr>
          <w:rFonts w:ascii="Times New Roman" w:hAnsi="Times New Roman" w:cs="Times New Roman"/>
          <w:sz w:val="24"/>
          <w:szCs w:val="24"/>
        </w:rPr>
        <w:t xml:space="preserve"> m</w:t>
      </w:r>
      <w:r w:rsidR="00426041">
        <w:rPr>
          <w:rFonts w:ascii="Times New Roman" w:hAnsi="Times New Roman" w:cs="Times New Roman"/>
          <w:sz w:val="24"/>
          <w:szCs w:val="24"/>
          <w:vertAlign w:val="superscript"/>
        </w:rPr>
        <w:t>2</w:t>
      </w:r>
      <w:r w:rsidR="00426041">
        <w:rPr>
          <w:rFonts w:ascii="Times New Roman" w:hAnsi="Times New Roman" w:cs="Times New Roman"/>
          <w:sz w:val="24"/>
          <w:szCs w:val="24"/>
        </w:rPr>
        <w:t xml:space="preserve"> platībā un kopīpašuma</w:t>
      </w:r>
      <w:r w:rsidR="00871D20">
        <w:rPr>
          <w:rFonts w:ascii="Times New Roman" w:hAnsi="Times New Roman" w:cs="Times New Roman"/>
          <w:sz w:val="24"/>
          <w:szCs w:val="24"/>
        </w:rPr>
        <w:t xml:space="preserve"> </w:t>
      </w:r>
      <w:r w:rsidR="00C64AB7">
        <w:rPr>
          <w:rFonts w:ascii="Times New Roman" w:hAnsi="Times New Roman" w:cs="Times New Roman"/>
          <w:sz w:val="24"/>
          <w:szCs w:val="24"/>
        </w:rPr>
        <w:t>517</w:t>
      </w:r>
      <w:r w:rsidR="00871D20">
        <w:rPr>
          <w:rFonts w:ascii="Times New Roman" w:hAnsi="Times New Roman" w:cs="Times New Roman"/>
          <w:sz w:val="24"/>
          <w:szCs w:val="24"/>
        </w:rPr>
        <w:t>/1</w:t>
      </w:r>
      <w:r w:rsidR="00C64AB7">
        <w:rPr>
          <w:rFonts w:ascii="Times New Roman" w:hAnsi="Times New Roman" w:cs="Times New Roman"/>
          <w:sz w:val="24"/>
          <w:szCs w:val="24"/>
        </w:rPr>
        <w:t>4118</w:t>
      </w:r>
      <w:r w:rsidR="00426041">
        <w:rPr>
          <w:rFonts w:ascii="Times New Roman" w:hAnsi="Times New Roman" w:cs="Times New Roman"/>
          <w:sz w:val="24"/>
          <w:szCs w:val="24"/>
        </w:rPr>
        <w:t xml:space="preserve"> domājamajām daļām no dzīvojamās mājas ar kadastra apzīmējumu</w:t>
      </w:r>
      <w:r w:rsidR="00871D20">
        <w:rPr>
          <w:rFonts w:ascii="Times New Roman" w:hAnsi="Times New Roman" w:cs="Times New Roman"/>
          <w:sz w:val="24"/>
          <w:szCs w:val="24"/>
        </w:rPr>
        <w:t xml:space="preserve"> 544480060</w:t>
      </w:r>
      <w:r w:rsidR="00C64AB7">
        <w:rPr>
          <w:rFonts w:ascii="Times New Roman" w:hAnsi="Times New Roman" w:cs="Times New Roman"/>
          <w:sz w:val="24"/>
          <w:szCs w:val="24"/>
        </w:rPr>
        <w:t>558</w:t>
      </w:r>
      <w:r w:rsidR="00871D20">
        <w:rPr>
          <w:rFonts w:ascii="Times New Roman" w:hAnsi="Times New Roman" w:cs="Times New Roman"/>
          <w:sz w:val="24"/>
          <w:szCs w:val="24"/>
        </w:rPr>
        <w:t>001 un zemes vienības ar kadastra apzīmējumu 54480060</w:t>
      </w:r>
      <w:r w:rsidR="00C64AB7">
        <w:rPr>
          <w:rFonts w:ascii="Times New Roman" w:hAnsi="Times New Roman" w:cs="Times New Roman"/>
          <w:sz w:val="24"/>
          <w:szCs w:val="24"/>
        </w:rPr>
        <w:t>558</w:t>
      </w:r>
      <w:r w:rsidRPr="00CC3553">
        <w:rPr>
          <w:rFonts w:ascii="Times New Roman" w:hAnsi="Times New Roman" w:cs="Times New Roman"/>
          <w:bCs/>
          <w:sz w:val="24"/>
          <w:szCs w:val="24"/>
        </w:rPr>
        <w:t>,</w:t>
      </w:r>
      <w:r w:rsidRPr="00CC3553">
        <w:rPr>
          <w:rFonts w:ascii="Times New Roman" w:hAnsi="Times New Roman" w:cs="Times New Roman"/>
          <w:sz w:val="24"/>
          <w:szCs w:val="24"/>
        </w:rPr>
        <w:t xml:space="preserve"> </w:t>
      </w:r>
      <w:r w:rsidRPr="00CC3553">
        <w:rPr>
          <w:rFonts w:ascii="Times New Roman" w:eastAsia="Times New Roman" w:hAnsi="Times New Roman" w:cs="Times New Roman"/>
          <w:sz w:val="24"/>
          <w:szCs w:val="24"/>
        </w:rPr>
        <w:t>tādā stāvoklī un kārtībā, kādas pašlaik atrodas dabā, turpmāk</w:t>
      </w:r>
      <w:r w:rsidR="00AD6817">
        <w:rPr>
          <w:rFonts w:ascii="Times New Roman" w:eastAsia="Times New Roman" w:hAnsi="Times New Roman" w:cs="Times New Roman"/>
          <w:sz w:val="24"/>
          <w:szCs w:val="24"/>
        </w:rPr>
        <w:t xml:space="preserve"> –</w:t>
      </w:r>
      <w:r w:rsidR="00886661" w:rsidRPr="00CC3553">
        <w:rPr>
          <w:rFonts w:ascii="Times New Roman" w:eastAsia="Times New Roman" w:hAnsi="Times New Roman" w:cs="Times New Roman"/>
          <w:sz w:val="24"/>
          <w:szCs w:val="24"/>
        </w:rPr>
        <w:t xml:space="preserve"> </w:t>
      </w:r>
      <w:r w:rsidRPr="00CC3553">
        <w:rPr>
          <w:rFonts w:ascii="Times New Roman" w:eastAsia="Times New Roman" w:hAnsi="Times New Roman" w:cs="Times New Roman"/>
          <w:b/>
          <w:bCs/>
          <w:sz w:val="24"/>
          <w:szCs w:val="24"/>
        </w:rPr>
        <w:t>Pirkuma priekšmets</w:t>
      </w:r>
      <w:r w:rsidRPr="00CC3553">
        <w:rPr>
          <w:rFonts w:ascii="Times New Roman" w:eastAsia="Times New Roman" w:hAnsi="Times New Roman" w:cs="Times New Roman"/>
          <w:sz w:val="24"/>
          <w:szCs w:val="24"/>
        </w:rPr>
        <w:t>.</w:t>
      </w:r>
    </w:p>
    <w:p w14:paraId="39B47085" w14:textId="6D4D0702" w:rsidR="00323237" w:rsidRPr="00AD6817" w:rsidRDefault="005615DD" w:rsidP="00AD6817">
      <w:pPr>
        <w:pStyle w:val="ListParagraph"/>
        <w:numPr>
          <w:ilvl w:val="1"/>
          <w:numId w:val="1"/>
        </w:numPr>
        <w:spacing w:after="0" w:line="240" w:lineRule="auto"/>
        <w:ind w:left="426" w:right="-28" w:hanging="426"/>
        <w:jc w:val="both"/>
        <w:rPr>
          <w:rFonts w:ascii="Times New Roman" w:hAnsi="Times New Roman" w:cs="Times New Roman"/>
          <w:color w:val="000000" w:themeColor="text1"/>
          <w:sz w:val="24"/>
          <w:szCs w:val="24"/>
        </w:rPr>
      </w:pPr>
      <w:r w:rsidRPr="00951713">
        <w:rPr>
          <w:rFonts w:ascii="Times New Roman" w:hAnsi="Times New Roman" w:cs="Times New Roman"/>
          <w:color w:val="000000" w:themeColor="text1"/>
          <w:sz w:val="24"/>
          <w:szCs w:val="24"/>
        </w:rPr>
        <w:t>Pirkuma priekšmeta faktiskais stāvoklis Pircējam zināms un uz Līguma noslēgšanas brīdi nekādu materiālu vai cita rakstura pretenziju Pircējam pret Pārdevēju nav.</w:t>
      </w:r>
    </w:p>
    <w:p w14:paraId="6FA23D38" w14:textId="77777777" w:rsidR="005615DD" w:rsidRPr="00337BF1" w:rsidRDefault="005615DD" w:rsidP="005615DD">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PIRKUMA MAKSA UN NORĒĶINU KĀRTĪBA</w:t>
      </w:r>
    </w:p>
    <w:p w14:paraId="68D3AA87" w14:textId="0309009E" w:rsidR="00323237" w:rsidRPr="00843863" w:rsidRDefault="00323237" w:rsidP="00AD6817">
      <w:pPr>
        <w:numPr>
          <w:ilvl w:val="1"/>
          <w:numId w:val="1"/>
        </w:numPr>
        <w:spacing w:after="0" w:line="240" w:lineRule="auto"/>
        <w:ind w:left="426" w:hanging="426"/>
        <w:jc w:val="both"/>
        <w:rPr>
          <w:rFonts w:ascii="Times New Roman" w:eastAsia="Times New Roman" w:hAnsi="Times New Roman" w:cs="Times New Roman"/>
          <w:b/>
          <w:sz w:val="24"/>
          <w:szCs w:val="24"/>
        </w:rPr>
      </w:pPr>
      <w:r w:rsidRPr="00843863">
        <w:rPr>
          <w:rFonts w:ascii="Times New Roman" w:eastAsia="Times New Roman" w:hAnsi="Times New Roman" w:cs="Times New Roman"/>
          <w:sz w:val="24"/>
          <w:szCs w:val="24"/>
        </w:rPr>
        <w:t xml:space="preserve">Pārdevējs pārdod Pircējam Pirkuma priekšmetu par izsolē Pircēja piedāvāto cenu </w:t>
      </w:r>
      <w:r w:rsidR="00CC3553">
        <w:rPr>
          <w:rFonts w:ascii="Times New Roman" w:eastAsia="Times New Roman" w:hAnsi="Times New Roman" w:cs="Times New Roman"/>
          <w:sz w:val="24"/>
          <w:szCs w:val="24"/>
        </w:rPr>
        <w:t xml:space="preserve">                     </w:t>
      </w:r>
      <w:r w:rsidR="00DC3E18" w:rsidRPr="00DC3E18">
        <w:rPr>
          <w:rFonts w:ascii="Times New Roman" w:hAnsi="Times New Roman" w:cs="Times New Roman"/>
          <w:sz w:val="24"/>
          <w:szCs w:val="24"/>
          <w:u w:val="single"/>
        </w:rPr>
        <w:t xml:space="preserve">                         </w:t>
      </w:r>
      <w:r w:rsidR="00CC3553">
        <w:rPr>
          <w:rFonts w:ascii="Times New Roman" w:eastAsia="Times New Roman" w:hAnsi="Times New Roman" w:cs="Times New Roman"/>
          <w:b/>
          <w:sz w:val="24"/>
          <w:szCs w:val="24"/>
        </w:rPr>
        <w:t xml:space="preserve"> </w:t>
      </w:r>
      <w:r w:rsidR="000404B1" w:rsidRPr="00843863">
        <w:rPr>
          <w:rFonts w:ascii="Times New Roman" w:eastAsia="Times New Roman" w:hAnsi="Times New Roman" w:cs="Times New Roman"/>
          <w:b/>
          <w:sz w:val="24"/>
          <w:szCs w:val="24"/>
        </w:rPr>
        <w:t>EUR (</w:t>
      </w:r>
      <w:r w:rsidR="00DC3E18" w:rsidRPr="00DC3E18">
        <w:rPr>
          <w:rFonts w:ascii="Times New Roman" w:hAnsi="Times New Roman" w:cs="Times New Roman"/>
          <w:sz w:val="24"/>
          <w:szCs w:val="24"/>
          <w:u w:val="single"/>
        </w:rPr>
        <w:t xml:space="preserve">                         </w:t>
      </w:r>
      <w:r w:rsidR="000404B1" w:rsidRPr="00843863">
        <w:rPr>
          <w:rFonts w:ascii="Times New Roman" w:eastAsia="Times New Roman" w:hAnsi="Times New Roman" w:cs="Times New Roman"/>
          <w:b/>
          <w:i/>
          <w:iCs/>
          <w:sz w:val="24"/>
          <w:szCs w:val="24"/>
        </w:rPr>
        <w:t>euro</w:t>
      </w:r>
      <w:r w:rsidRPr="00843863">
        <w:rPr>
          <w:rFonts w:ascii="Times New Roman" w:eastAsia="Times New Roman" w:hAnsi="Times New Roman" w:cs="Times New Roman"/>
          <w:b/>
          <w:iCs/>
          <w:sz w:val="24"/>
          <w:szCs w:val="24"/>
        </w:rPr>
        <w:t>)</w:t>
      </w:r>
      <w:r w:rsidRPr="00843863">
        <w:rPr>
          <w:rFonts w:ascii="Times New Roman" w:eastAsia="Times New Roman" w:hAnsi="Times New Roman" w:cs="Times New Roman"/>
          <w:b/>
          <w:sz w:val="24"/>
          <w:szCs w:val="24"/>
        </w:rPr>
        <w:t xml:space="preserve">. </w:t>
      </w:r>
    </w:p>
    <w:p w14:paraId="1B41FA40" w14:textId="6485653F" w:rsidR="00323237" w:rsidRPr="00843863" w:rsidRDefault="00323237" w:rsidP="00AD6817">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843863">
        <w:rPr>
          <w:rFonts w:ascii="Times New Roman" w:eastAsia="Times New Roman" w:hAnsi="Times New Roman" w:cs="Times New Roman"/>
          <w:sz w:val="24"/>
          <w:szCs w:val="24"/>
        </w:rPr>
        <w:t xml:space="preserve">Pārdevēja paraksts uz Līguma apliecina, ka tas ir saņēmis pilnu pirkuma maksu. </w:t>
      </w:r>
    </w:p>
    <w:p w14:paraId="4D2A30BB" w14:textId="06EBE8D1" w:rsidR="00323237" w:rsidRPr="00843863" w:rsidRDefault="00323237" w:rsidP="00AD6817">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843863">
        <w:rPr>
          <w:rFonts w:ascii="Times New Roman" w:eastAsia="Times New Roman" w:hAnsi="Times New Roman" w:cs="Times New Roman"/>
          <w:sz w:val="24"/>
          <w:szCs w:val="24"/>
        </w:rPr>
        <w:t>Pirkuma maksa ietver sevī pilnu cenu par Pirkuma priekšmetu.</w:t>
      </w:r>
    </w:p>
    <w:p w14:paraId="1750DDB9" w14:textId="354AAF3A" w:rsidR="00323237" w:rsidRPr="00AD6817" w:rsidRDefault="00AD6817" w:rsidP="00AD6817">
      <w:pPr>
        <w:numPr>
          <w:ilvl w:val="1"/>
          <w:numId w:val="1"/>
        </w:numPr>
        <w:spacing w:after="0" w:line="240" w:lineRule="auto"/>
        <w:ind w:left="426" w:hanging="426"/>
        <w:jc w:val="both"/>
        <w:rPr>
          <w:rFonts w:ascii="Times New Roman" w:eastAsia="Times New Roman" w:hAnsi="Times New Roman" w:cs="Times New Roman"/>
          <w:b/>
          <w:noProof/>
          <w:sz w:val="24"/>
          <w:szCs w:val="24"/>
        </w:rPr>
      </w:pPr>
      <w:r w:rsidRPr="00980218">
        <w:rPr>
          <w:rFonts w:ascii="Times New Roman" w:eastAsia="Times New Roman" w:hAnsi="Times New Roman" w:cs="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r w:rsidR="00323237" w:rsidRPr="00AD6817">
        <w:rPr>
          <w:rFonts w:ascii="Times New Roman" w:eastAsia="Times New Roman" w:hAnsi="Times New Roman" w:cs="Times New Roman"/>
          <w:sz w:val="24"/>
          <w:szCs w:val="24"/>
        </w:rPr>
        <w:t xml:space="preserve"> </w:t>
      </w:r>
    </w:p>
    <w:p w14:paraId="0DF887BC" w14:textId="77777777" w:rsidR="005615DD" w:rsidRPr="00CC3DA5" w:rsidRDefault="005615DD" w:rsidP="005615DD">
      <w:pPr>
        <w:numPr>
          <w:ilvl w:val="0"/>
          <w:numId w:val="1"/>
        </w:numPr>
        <w:spacing w:after="0" w:line="240" w:lineRule="auto"/>
        <w:jc w:val="center"/>
        <w:rPr>
          <w:rFonts w:ascii="Times New Roman" w:eastAsia="Times New Roman" w:hAnsi="Times New Roman" w:cs="Times New Roman"/>
          <w:b/>
          <w:sz w:val="24"/>
          <w:szCs w:val="24"/>
        </w:rPr>
      </w:pPr>
      <w:r w:rsidRPr="00CC3DA5">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GARANTIJAS</w:t>
      </w:r>
    </w:p>
    <w:p w14:paraId="2E87EDF0" w14:textId="1BD9F2E2" w:rsidR="005615DD" w:rsidRPr="00337BF1" w:rsidRDefault="005615DD"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Puses,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atcelšanu vai pirkuma maksas apmēra maiņu pārmērīgu zaudējumu dēļ.</w:t>
      </w:r>
    </w:p>
    <w:p w14:paraId="2FBFEE39" w14:textId="0FD4B9BF" w:rsidR="005615DD" w:rsidRDefault="005615DD"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Pirkuma priekšmets pieder Pārdevējam uz īpašuma tiesību pamata. Pārdevēja īpašuma tiesības uz Pirkuma priekšmetu ir nostiprinātas Zemgales rajona tiesas </w:t>
      </w:r>
      <w:r>
        <w:rPr>
          <w:rFonts w:ascii="Times New Roman" w:hAnsi="Times New Roman" w:cs="Times New Roman"/>
          <w:sz w:val="24"/>
          <w:szCs w:val="24"/>
        </w:rPr>
        <w:t>Elejas</w:t>
      </w:r>
      <w:r w:rsidRPr="00CC3DA5">
        <w:rPr>
          <w:rFonts w:ascii="Times New Roman" w:hAnsi="Times New Roman" w:cs="Times New Roman"/>
          <w:sz w:val="24"/>
          <w:szCs w:val="24"/>
        </w:rPr>
        <w:t xml:space="preserve"> </w:t>
      </w:r>
      <w:r w:rsidRPr="00CC3DA5">
        <w:rPr>
          <w:rFonts w:ascii="Times New Roman" w:eastAsia="Times New Roman" w:hAnsi="Times New Roman" w:cs="Times New Roman"/>
          <w:sz w:val="24"/>
          <w:szCs w:val="24"/>
        </w:rPr>
        <w:t>pagasta zemesgrāmatas nodalījumā Nr.</w:t>
      </w:r>
      <w:r w:rsidR="00C64AB7">
        <w:rPr>
          <w:rFonts w:ascii="Times New Roman" w:eastAsia="Times New Roman" w:hAnsi="Times New Roman" w:cs="Times New Roman"/>
          <w:sz w:val="24"/>
          <w:szCs w:val="24"/>
        </w:rPr>
        <w:t>397 18</w:t>
      </w:r>
      <w:r w:rsidRPr="00CC3DA5">
        <w:rPr>
          <w:rFonts w:ascii="Times New Roman" w:eastAsia="Times New Roman" w:hAnsi="Times New Roman" w:cs="Times New Roman"/>
          <w:sz w:val="24"/>
          <w:szCs w:val="24"/>
        </w:rPr>
        <w:t>.</w:t>
      </w:r>
    </w:p>
    <w:p w14:paraId="7122D8F8" w14:textId="30CABE97" w:rsidR="005615DD" w:rsidRPr="00F56F8A" w:rsidRDefault="005615DD"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noslēgšanas nav nevienam citam atsavināts vai privatizēts, nav ieķīlāts vai apķīlāts, tam nav uzlikts atsavināšanas aizliegums.</w:t>
      </w:r>
    </w:p>
    <w:p w14:paraId="437B2326" w14:textId="77777777" w:rsidR="00AD6817" w:rsidRPr="00410DD1" w:rsidRDefault="00AD6817" w:rsidP="00AD6817">
      <w:pPr>
        <w:pStyle w:val="ListParagraph"/>
        <w:widowControl w:val="0"/>
        <w:numPr>
          <w:ilvl w:val="0"/>
          <w:numId w:val="1"/>
        </w:numPr>
        <w:spacing w:after="0" w:line="240" w:lineRule="auto"/>
        <w:contextualSpacing w:val="0"/>
        <w:jc w:val="center"/>
        <w:rPr>
          <w:rFonts w:ascii="Times New Roman" w:hAnsi="Times New Roman" w:cs="Times New Roman"/>
          <w:b/>
          <w:bCs/>
          <w:sz w:val="24"/>
          <w:szCs w:val="24"/>
        </w:rPr>
      </w:pPr>
      <w:r w:rsidRPr="00410DD1">
        <w:rPr>
          <w:rFonts w:ascii="Times New Roman" w:hAnsi="Times New Roman" w:cs="Times New Roman"/>
          <w:b/>
          <w:bCs/>
          <w:sz w:val="24"/>
          <w:szCs w:val="24"/>
          <w:bdr w:val="nil"/>
        </w:rPr>
        <w:t xml:space="preserve">ĪPAŠUMA </w:t>
      </w:r>
      <w:r w:rsidRPr="00410DD1">
        <w:rPr>
          <w:rFonts w:ascii="Times New Roman" w:hAnsi="Times New Roman" w:cs="Times New Roman"/>
          <w:b/>
          <w:bCs/>
          <w:sz w:val="24"/>
          <w:szCs w:val="24"/>
        </w:rPr>
        <w:t>NODOŠANA UN ĪPAŠUMA TIESĪBU NOSTIPRINĀŠANA</w:t>
      </w:r>
      <w:r w:rsidRPr="00410DD1" w:rsidDel="00F332F5">
        <w:rPr>
          <w:rFonts w:ascii="Times New Roman" w:hAnsi="Times New Roman" w:cs="Times New Roman"/>
          <w:b/>
          <w:bCs/>
          <w:sz w:val="24"/>
          <w:szCs w:val="24"/>
          <w:bdr w:val="nil"/>
        </w:rPr>
        <w:t xml:space="preserve"> </w:t>
      </w:r>
    </w:p>
    <w:p w14:paraId="6600342E" w14:textId="77777777" w:rsidR="00AD6817" w:rsidRDefault="00AD6817" w:rsidP="00AD6817">
      <w:pPr>
        <w:widowControl w:val="0"/>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Pirkuma priekšmets tiek nodots Pircējam lietošanā </w:t>
      </w:r>
      <w:r>
        <w:rPr>
          <w:rFonts w:ascii="Times New Roman" w:eastAsia="Times New Roman" w:hAnsi="Times New Roman" w:cs="Times New Roman"/>
          <w:sz w:val="24"/>
          <w:szCs w:val="24"/>
        </w:rPr>
        <w:t>1 (</w:t>
      </w:r>
      <w:r w:rsidRPr="00CC3DA5">
        <w:rPr>
          <w:rFonts w:ascii="Times New Roman" w:eastAsia="Times New Roman" w:hAnsi="Times New Roman" w:cs="Times New Roman"/>
          <w:sz w:val="24"/>
          <w:szCs w:val="24"/>
        </w:rPr>
        <w:t>vienas</w:t>
      </w:r>
      <w:r>
        <w:rPr>
          <w:rFonts w:ascii="Times New Roman" w:eastAsia="Times New Roman" w:hAnsi="Times New Roman" w:cs="Times New Roman"/>
          <w:sz w:val="24"/>
          <w:szCs w:val="24"/>
        </w:rPr>
        <w:t>)</w:t>
      </w:r>
      <w:r w:rsidRPr="00CC3DA5">
        <w:rPr>
          <w:rFonts w:ascii="Times New Roman" w:eastAsia="Times New Roman" w:hAnsi="Times New Roman" w:cs="Times New Roman"/>
          <w:sz w:val="24"/>
          <w:szCs w:val="24"/>
        </w:rPr>
        <w:t xml:space="preserve"> nedēļas laikā no Līguma noslēgšanas, Pusēm parakstot pieņemšanas – nodošanas aktu. No Pārdevēja puses pieņemšanas – nodošanas aktu pilnvarota parakstīt Jelgavas novada Īpašuma pārvaldes vadītāja.</w:t>
      </w:r>
    </w:p>
    <w:p w14:paraId="30DEBE93" w14:textId="77777777" w:rsidR="00AD6817" w:rsidRPr="00CC3DA5" w:rsidRDefault="00AD6817" w:rsidP="00AD6817">
      <w:pPr>
        <w:widowControl w:val="0"/>
        <w:numPr>
          <w:ilvl w:val="1"/>
          <w:numId w:val="1"/>
        </w:num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Līguma noslēgšanas dienā uz Pircēju pāriet visas tiesības un pienākumi, kas saistīti ar Pirkuma priekšmeta lietošanu un valdīšanu, bet īpašuma tiesības uz Pirkuma priekšmetu Pircējs iegūst ar to nostiprināšanas brīdi zemesgrāmatā.</w:t>
      </w:r>
    </w:p>
    <w:p w14:paraId="6C41DC86" w14:textId="77777777" w:rsidR="00AD6817" w:rsidRDefault="00AD6817" w:rsidP="00AD6817">
      <w:pPr>
        <w:numPr>
          <w:ilvl w:val="1"/>
          <w:numId w:val="1"/>
        </w:numPr>
        <w:spacing w:after="0" w:line="240" w:lineRule="auto"/>
        <w:ind w:left="426" w:hanging="426"/>
        <w:jc w:val="both"/>
        <w:rPr>
          <w:rFonts w:ascii="Times New Roman" w:eastAsia="Times New Roman" w:hAnsi="Times New Roman" w:cs="Times New Roman"/>
          <w:noProof/>
          <w:sz w:val="24"/>
          <w:szCs w:val="24"/>
        </w:rPr>
      </w:pPr>
      <w:r w:rsidRPr="00F56F8A">
        <w:rPr>
          <w:rFonts w:ascii="Times New Roman" w:eastAsia="Times New Roman" w:hAnsi="Times New Roman" w:cs="Times New Roman"/>
          <w:noProof/>
          <w:sz w:val="24"/>
          <w:szCs w:val="24"/>
        </w:rPr>
        <w:lastRenderedPageBreak/>
        <w:t>Ar Pircēja īpašuma tiesību nostiprināšanu zemesgrāmatā Pārdevējam izbeidzas, bet Pircējs pilnā apjomā iegūst visas īpašnieka tiesības un pienākumus attiecībā uz Pirkuma priekšmetu.</w:t>
      </w:r>
    </w:p>
    <w:p w14:paraId="35B5F9B1" w14:textId="77777777" w:rsidR="00AD6817" w:rsidRPr="00CC3DA5" w:rsidRDefault="00AD6817" w:rsidP="00AD6817">
      <w:pPr>
        <w:numPr>
          <w:ilvl w:val="1"/>
          <w:numId w:val="1"/>
        </w:numPr>
        <w:spacing w:after="0" w:line="240" w:lineRule="auto"/>
        <w:ind w:left="426" w:hanging="426"/>
        <w:jc w:val="both"/>
        <w:rPr>
          <w:rFonts w:ascii="Times New Roman" w:eastAsia="Times New Roman" w:hAnsi="Times New Roman" w:cs="Times New Roman"/>
          <w:noProof/>
          <w:sz w:val="24"/>
          <w:szCs w:val="24"/>
        </w:rPr>
      </w:pPr>
      <w:r w:rsidRPr="00CC3DA5">
        <w:rPr>
          <w:rFonts w:ascii="Times New Roman" w:eastAsia="Times New Roman" w:hAnsi="Times New Roman" w:cs="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2138BC44" w14:textId="77777777" w:rsidR="00AD6817" w:rsidRPr="00CC3DA5" w:rsidRDefault="00AD6817" w:rsidP="00AD6817">
      <w:pPr>
        <w:numPr>
          <w:ilvl w:val="1"/>
          <w:numId w:val="1"/>
        </w:numPr>
        <w:tabs>
          <w:tab w:val="num" w:pos="851"/>
        </w:tabs>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Puses vienojas, ka visus izdevumus, kas saistīti ar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noslēgšanu un Pircēja īpašuma tiesību nostiprināšanu zemesgrāmatā, tajā skaitā valsts un kancelejas nodevu samaksu, sedz Pircējs.</w:t>
      </w:r>
    </w:p>
    <w:p w14:paraId="189B42B0" w14:textId="77777777" w:rsidR="00AD6817"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Pircējam ir pienākums ne vēlāk kā </w:t>
      </w:r>
      <w:r>
        <w:rPr>
          <w:rFonts w:ascii="Times New Roman" w:eastAsia="Times New Roman" w:hAnsi="Times New Roman" w:cs="Times New Roman"/>
          <w:sz w:val="24"/>
          <w:szCs w:val="24"/>
        </w:rPr>
        <w:t>3 (</w:t>
      </w:r>
      <w:r w:rsidRPr="00CC3DA5">
        <w:rPr>
          <w:rFonts w:ascii="Times New Roman" w:eastAsia="Times New Roman" w:hAnsi="Times New Roman" w:cs="Times New Roman"/>
          <w:sz w:val="24"/>
          <w:szCs w:val="24"/>
        </w:rPr>
        <w:t>trīs</w:t>
      </w:r>
      <w:r>
        <w:rPr>
          <w:rFonts w:ascii="Times New Roman" w:eastAsia="Times New Roman" w:hAnsi="Times New Roman" w:cs="Times New Roman"/>
          <w:sz w:val="24"/>
          <w:szCs w:val="24"/>
        </w:rPr>
        <w:t>)</w:t>
      </w:r>
      <w:r w:rsidRPr="00CC3DA5">
        <w:rPr>
          <w:rFonts w:ascii="Times New Roman" w:eastAsia="Times New Roman" w:hAnsi="Times New Roman" w:cs="Times New Roman"/>
          <w:sz w:val="24"/>
          <w:szCs w:val="24"/>
        </w:rPr>
        <w:t xml:space="preserve"> mēnešu laikā no Līguma noslēgšanas dienas, iesniegt visus nepieciešamos dokumentus savu īpašumu tiesību reģistrācijai zemesgrāmatā. </w:t>
      </w:r>
    </w:p>
    <w:p w14:paraId="175A2671" w14:textId="77777777" w:rsidR="00AD6817" w:rsidRPr="00AB0C5F"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B06409">
        <w:rPr>
          <w:rFonts w:ascii="Times New Roman" w:eastAsia="Times New Roman" w:hAnsi="Times New Roman" w:cs="Times New Roman"/>
          <w:sz w:val="24"/>
          <w:szCs w:val="24"/>
        </w:rPr>
        <w:t>Ja Pircējs pārkāpj Līguma 4.</w:t>
      </w:r>
      <w:r>
        <w:rPr>
          <w:rFonts w:ascii="Times New Roman" w:eastAsia="Times New Roman" w:hAnsi="Times New Roman" w:cs="Times New Roman"/>
          <w:sz w:val="24"/>
          <w:szCs w:val="24"/>
        </w:rPr>
        <w:t>6</w:t>
      </w:r>
      <w:r w:rsidRPr="00B06409">
        <w:rPr>
          <w:rFonts w:ascii="Times New Roman" w:eastAsia="Times New Roman" w:hAnsi="Times New Roman" w:cs="Times New Roman"/>
          <w:sz w:val="24"/>
          <w:szCs w:val="24"/>
        </w:rPr>
        <w:t>. punktā atrunāto Pircēja īpašumtiesību nostiprināšanas Zemesgrāmatā termiņu, Pircējs maksā Pārdevējam līgumsodu 0,1 % apmērā no Pirkuma maksas par katru nokavēto dienu.</w:t>
      </w:r>
    </w:p>
    <w:p w14:paraId="788181FB" w14:textId="77777777" w:rsidR="00AD6817" w:rsidRPr="00B06409" w:rsidRDefault="00AD6817" w:rsidP="00AD6817">
      <w:pPr>
        <w:pStyle w:val="ListParagraph"/>
        <w:numPr>
          <w:ilvl w:val="0"/>
          <w:numId w:val="1"/>
        </w:numPr>
        <w:spacing w:after="0" w:line="240" w:lineRule="auto"/>
        <w:jc w:val="center"/>
        <w:rPr>
          <w:rFonts w:ascii="Times New Roman" w:eastAsia="Times New Roman" w:hAnsi="Times New Roman" w:cs="Times New Roman"/>
          <w:b/>
          <w:bCs/>
          <w:sz w:val="24"/>
          <w:szCs w:val="24"/>
        </w:rPr>
      </w:pPr>
      <w:r w:rsidRPr="00B06409">
        <w:rPr>
          <w:rFonts w:ascii="Times New Roman" w:eastAsia="Times New Roman" w:hAnsi="Times New Roman" w:cs="Times New Roman"/>
          <w:b/>
          <w:bCs/>
          <w:sz w:val="24"/>
          <w:szCs w:val="24"/>
        </w:rPr>
        <w:t>PUŠU ATBILDĪBA</w:t>
      </w:r>
    </w:p>
    <w:p w14:paraId="1B647E96" w14:textId="77777777" w:rsidR="00AD6817" w:rsidRPr="00951826" w:rsidRDefault="00AD6817" w:rsidP="00AD6817">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958F277" w14:textId="77777777" w:rsidR="00AD6817" w:rsidRPr="00AB0C5F" w:rsidRDefault="00AD6817" w:rsidP="00AD6817">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645AC55A" w14:textId="77777777" w:rsidR="00AD6817" w:rsidRPr="00CC3DA5" w:rsidRDefault="00AD6817" w:rsidP="00AD6817">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LĪGUMA SPĒKĀ ESAMĪBA, GROZĪŠANA UN ATCELŠANA </w:t>
      </w:r>
    </w:p>
    <w:p w14:paraId="0951ECEF" w14:textId="77777777" w:rsidR="00AD6817" w:rsidRPr="00CC3DA5"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stājas spēkā ar brīdi, kad to parakstījušas abas Puses, </w:t>
      </w:r>
      <w:r>
        <w:rPr>
          <w:rFonts w:ascii="Times New Roman" w:eastAsia="Times New Roman" w:hAnsi="Times New Roman" w:cs="Times New Roman"/>
          <w:sz w:val="24"/>
          <w:szCs w:val="24"/>
        </w:rPr>
        <w:t>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w:t>
      </w:r>
    </w:p>
    <w:p w14:paraId="26FB3B22" w14:textId="77777777" w:rsidR="00AD6817" w:rsidRPr="00AB0C5F"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cs="Times New Roman"/>
            <w:sz w:val="24"/>
            <w:szCs w:val="24"/>
          </w:rPr>
          <w:t>Līgums</w:t>
        </w:r>
      </w:smartTag>
      <w:r w:rsidRPr="00CC3DA5">
        <w:rPr>
          <w:rFonts w:ascii="Times New Roman" w:eastAsia="Times New Roman" w:hAnsi="Times New Roman" w:cs="Times New Roman"/>
          <w:sz w:val="24"/>
          <w:szCs w:val="24"/>
        </w:rPr>
        <w:t xml:space="preserve"> maināms, grozāms un atceļams tikai Pusēm par to savstarpēji labprātīgi rakstveidā vienojoties.</w:t>
      </w:r>
    </w:p>
    <w:p w14:paraId="0F184492" w14:textId="77777777" w:rsidR="00AD6817" w:rsidRPr="00CC3DA5" w:rsidRDefault="00AD6817" w:rsidP="00AD6817">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NOSLĒGUMA NOTEIKUMI</w:t>
      </w:r>
    </w:p>
    <w:p w14:paraId="310B57E0" w14:textId="77777777" w:rsidR="00AD6817" w:rsidRPr="00F56F8A" w:rsidRDefault="00AD6817" w:rsidP="00AD6817">
      <w:pPr>
        <w:numPr>
          <w:ilvl w:val="1"/>
          <w:numId w:val="1"/>
        </w:numPr>
        <w:spacing w:after="0" w:line="240" w:lineRule="auto"/>
        <w:ind w:left="426" w:hanging="426"/>
        <w:jc w:val="both"/>
        <w:rPr>
          <w:rFonts w:ascii="Times New Roman" w:eastAsia="Times New Roman" w:hAnsi="Times New Roman" w:cs="Times New Roman"/>
          <w:b/>
          <w:sz w:val="24"/>
          <w:szCs w:val="24"/>
        </w:rPr>
      </w:pPr>
      <w:r w:rsidRPr="00CC3DA5">
        <w:rPr>
          <w:rFonts w:ascii="Times New Roman" w:eastAsia="Times New Roman" w:hAnsi="Times New Roman" w:cs="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vai kas skar to, vispirms tiks risināts sarunu ceļā ar iespēju panākt vienošanos. Ja Pusēm pirmo 15 </w:t>
      </w:r>
      <w:r>
        <w:rPr>
          <w:rFonts w:ascii="Times New Roman" w:eastAsia="Times New Roman" w:hAnsi="Times New Roman" w:cs="Times New Roman"/>
          <w:sz w:val="24"/>
          <w:szCs w:val="24"/>
        </w:rPr>
        <w:t xml:space="preserve">(piecpadsmit) </w:t>
      </w:r>
      <w:r w:rsidRPr="00CC3DA5">
        <w:rPr>
          <w:rFonts w:ascii="Times New Roman" w:eastAsia="Times New Roman" w:hAnsi="Times New Roman" w:cs="Times New Roman"/>
          <w:sz w:val="24"/>
          <w:szCs w:val="24"/>
        </w:rPr>
        <w:t xml:space="preserve">dienu laikā no sarunu uzsākšanas dienas 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CC3DA5">
          <w:rPr>
            <w:rFonts w:ascii="Times New Roman" w:eastAsia="Times New Roman" w:hAnsi="Times New Roman" w:cs="Times New Roman"/>
            <w:sz w:val="24"/>
            <w:szCs w:val="24"/>
          </w:rPr>
          <w:t>aktos</w:t>
        </w:r>
      </w:smartTag>
      <w:r w:rsidRPr="00CC3DA5">
        <w:rPr>
          <w:rFonts w:ascii="Times New Roman" w:eastAsia="Times New Roman" w:hAnsi="Times New Roman" w:cs="Times New Roman"/>
          <w:sz w:val="24"/>
          <w:szCs w:val="24"/>
        </w:rPr>
        <w:t xml:space="preserve"> noteiktajā kārtībā.</w:t>
      </w:r>
    </w:p>
    <w:p w14:paraId="1B37071E" w14:textId="77777777" w:rsidR="00AD6817" w:rsidRPr="00CC3DA5"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Visi Pušu savstarpējie </w:t>
      </w:r>
      <w:smartTag w:uri="schemas-tilde-lv/tildestengine" w:element="veidnes">
        <w:smartTagPr>
          <w:attr w:name="text" w:val="paziņojumi"/>
          <w:attr w:name="id" w:val="-1"/>
          <w:attr w:name="baseform" w:val="paziņojum|s"/>
        </w:smartTagPr>
        <w:r w:rsidRPr="00CC3DA5">
          <w:rPr>
            <w:rFonts w:ascii="Times New Roman" w:eastAsia="Times New Roman" w:hAnsi="Times New Roman" w:cs="Times New Roman"/>
            <w:sz w:val="24"/>
            <w:szCs w:val="24"/>
          </w:rPr>
          <w:t>paziņojumi</w:t>
        </w:r>
      </w:smartTag>
      <w:r w:rsidRPr="00CC3DA5">
        <w:rPr>
          <w:rFonts w:ascii="Times New Roman" w:eastAsia="Times New Roman" w:hAnsi="Times New Roman" w:cs="Times New Roman"/>
          <w:sz w:val="24"/>
          <w:szCs w:val="24"/>
        </w:rPr>
        <w:t xml:space="preserve"> saistībā ar Līgumu jāsūta uz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CC3D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C3DA5">
        <w:rPr>
          <w:rFonts w:ascii="Times New Roman" w:eastAsia="Times New Roman" w:hAnsi="Times New Roman" w:cs="Times New Roman"/>
          <w:sz w:val="24"/>
          <w:szCs w:val="24"/>
        </w:rPr>
        <w:t>punktā uzrādītajām adresēm.</w:t>
      </w:r>
    </w:p>
    <w:p w14:paraId="2918BC1A" w14:textId="77777777" w:rsidR="00AD6817" w:rsidRPr="00AB0C5F" w:rsidRDefault="00AD6817" w:rsidP="00AD6817">
      <w:pPr>
        <w:numPr>
          <w:ilvl w:val="1"/>
          <w:numId w:val="1"/>
        </w:numPr>
        <w:tabs>
          <w:tab w:val="num" w:pos="709"/>
        </w:tabs>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Lai nodrošinātu pienācīgu ar </w:t>
      </w:r>
      <w:smartTag w:uri="schemas-tilde-lv/tildestengine" w:element="veidnes">
        <w:smartTagPr>
          <w:attr w:name="text" w:val="līgumu"/>
          <w:attr w:name="id" w:val="-1"/>
          <w:attr w:name="baseform" w:val="līgum|s"/>
        </w:smartTagPr>
        <w:r w:rsidRPr="00CC3DA5">
          <w:rPr>
            <w:rFonts w:ascii="Times New Roman" w:eastAsia="Times New Roman" w:hAnsi="Times New Roman" w:cs="Times New Roman"/>
            <w:sz w:val="24"/>
            <w:szCs w:val="24"/>
          </w:rPr>
          <w:t>Līgumu</w:t>
        </w:r>
      </w:smartTag>
      <w:r w:rsidRPr="00CC3DA5">
        <w:rPr>
          <w:rFonts w:ascii="Times New Roman" w:eastAsia="Times New Roman" w:hAnsi="Times New Roman" w:cs="Times New Roman"/>
          <w:sz w:val="24"/>
          <w:szCs w:val="24"/>
        </w:rPr>
        <w:t xml:space="preserve"> uzņemto saistību izpildi, Pusēm ir pienākums 10 </w:t>
      </w:r>
      <w:r>
        <w:rPr>
          <w:rFonts w:ascii="Times New Roman" w:eastAsia="Times New Roman" w:hAnsi="Times New Roman" w:cs="Times New Roman"/>
          <w:sz w:val="24"/>
          <w:szCs w:val="24"/>
        </w:rPr>
        <w:t xml:space="preserve">(desmit) </w:t>
      </w:r>
      <w:r w:rsidRPr="00CC3DA5">
        <w:rPr>
          <w:rFonts w:ascii="Times New Roman" w:eastAsia="Times New Roman" w:hAnsi="Times New Roman" w:cs="Times New Roman"/>
          <w:sz w:val="24"/>
          <w:szCs w:val="24"/>
        </w:rPr>
        <w:t>dienu laikā brīdināt vienai otru par savas adreses vai rekvizītu maiņu. Puse, kura neizpilda šo pienākumu, ir atbildīga par visiem zaudējumiem, kas viņai vai otrai Pusei var rasties.</w:t>
      </w:r>
    </w:p>
    <w:p w14:paraId="34F4FFBF" w14:textId="77777777" w:rsidR="00AD6817" w:rsidRPr="00CC3DA5" w:rsidRDefault="00AD6817" w:rsidP="00AD6817">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sagatavots latviešu valodā uz 2 (divām) lapām, </w:t>
      </w:r>
      <w:r>
        <w:rPr>
          <w:rFonts w:ascii="Times New Roman" w:eastAsia="Times New Roman" w:hAnsi="Times New Roman" w:cs="Times New Roman"/>
          <w:sz w:val="24"/>
          <w:szCs w:val="24"/>
        </w:rPr>
        <w:t>3 (</w:t>
      </w:r>
      <w:r w:rsidRPr="00CC3DA5">
        <w:rPr>
          <w:rFonts w:ascii="Times New Roman" w:eastAsia="Times New Roman" w:hAnsi="Times New Roman" w:cs="Times New Roman"/>
          <w:sz w:val="24"/>
          <w:szCs w:val="24"/>
        </w:rPr>
        <w:t>trīs</w:t>
      </w:r>
      <w:r>
        <w:rPr>
          <w:rFonts w:ascii="Times New Roman" w:eastAsia="Times New Roman" w:hAnsi="Times New Roman" w:cs="Times New Roman"/>
          <w:sz w:val="24"/>
          <w:szCs w:val="24"/>
        </w:rPr>
        <w:t>)</w:t>
      </w:r>
      <w:r w:rsidRPr="00CC3DA5">
        <w:rPr>
          <w:rFonts w:ascii="Times New Roman" w:eastAsia="Times New Roman" w:hAnsi="Times New Roman" w:cs="Times New Roman"/>
          <w:sz w:val="24"/>
          <w:szCs w:val="24"/>
        </w:rPr>
        <w:t xml:space="preserve"> identiskos oriģinālos eksemplāros, kuri tiek izsniegti Pusēm. Visiem trīs eksemplāriem ir vienāds juridiskais spēks.</w:t>
      </w:r>
    </w:p>
    <w:p w14:paraId="3604151C" w14:textId="77777777" w:rsidR="00AD6817" w:rsidRPr="0052628C" w:rsidRDefault="00AD6817" w:rsidP="00AD6817">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AD6817" w:rsidRPr="00CC3DA5" w14:paraId="5CCB5578" w14:textId="77777777" w:rsidTr="006F2236">
        <w:tc>
          <w:tcPr>
            <w:tcW w:w="4503" w:type="dxa"/>
          </w:tcPr>
          <w:p w14:paraId="55AA9B07" w14:textId="77777777" w:rsidR="00AD6817" w:rsidRPr="00CC3DA5" w:rsidRDefault="00AD6817" w:rsidP="006F2236">
            <w:pPr>
              <w:spacing w:after="0" w:line="240" w:lineRule="auto"/>
              <w:ind w:right="-2"/>
              <w:jc w:val="both"/>
              <w:rPr>
                <w:rFonts w:ascii="Times New Roman" w:hAnsi="Times New Roman" w:cs="Times New Roman"/>
                <w:b/>
                <w:sz w:val="24"/>
                <w:szCs w:val="24"/>
              </w:rPr>
            </w:pPr>
            <w:r w:rsidRPr="00CC3DA5">
              <w:rPr>
                <w:rFonts w:ascii="Times New Roman" w:eastAsia="Times New Roman" w:hAnsi="Times New Roman" w:cs="Times New Roman"/>
                <w:b/>
                <w:caps/>
                <w:sz w:val="24"/>
                <w:szCs w:val="24"/>
              </w:rPr>
              <w:t>PĀRDEVĒJS</w:t>
            </w:r>
          </w:p>
        </w:tc>
        <w:tc>
          <w:tcPr>
            <w:tcW w:w="4677" w:type="dxa"/>
          </w:tcPr>
          <w:p w14:paraId="0D0A3CCE" w14:textId="77777777" w:rsidR="00AD6817" w:rsidRPr="00CC3DA5" w:rsidRDefault="00AD6817" w:rsidP="006F2236">
            <w:pPr>
              <w:spacing w:after="0" w:line="240" w:lineRule="auto"/>
              <w:ind w:right="-2"/>
              <w:rPr>
                <w:rFonts w:ascii="Times New Roman" w:hAnsi="Times New Roman" w:cs="Times New Roman"/>
                <w:b/>
                <w:sz w:val="24"/>
                <w:szCs w:val="24"/>
              </w:rPr>
            </w:pPr>
            <w:r w:rsidRPr="00CC3DA5">
              <w:rPr>
                <w:rFonts w:ascii="Times New Roman" w:eastAsia="Times New Roman" w:hAnsi="Times New Roman" w:cs="Times New Roman"/>
                <w:b/>
                <w:caps/>
                <w:sz w:val="24"/>
                <w:szCs w:val="24"/>
              </w:rPr>
              <w:t>PIRCĒJS</w:t>
            </w:r>
          </w:p>
        </w:tc>
      </w:tr>
      <w:tr w:rsidR="00AD6817" w:rsidRPr="00CC3DA5" w14:paraId="2F89131C" w14:textId="77777777" w:rsidTr="006F2236">
        <w:trPr>
          <w:trHeight w:val="2208"/>
        </w:trPr>
        <w:tc>
          <w:tcPr>
            <w:tcW w:w="4503" w:type="dxa"/>
          </w:tcPr>
          <w:p w14:paraId="7F9AC3FE" w14:textId="77777777" w:rsidR="00AD6817" w:rsidRPr="00CC3DA5" w:rsidRDefault="00AD6817" w:rsidP="006F2236">
            <w:pPr>
              <w:spacing w:after="0" w:line="240" w:lineRule="auto"/>
              <w:ind w:right="-2"/>
              <w:jc w:val="both"/>
              <w:rPr>
                <w:rFonts w:ascii="Times New Roman" w:hAnsi="Times New Roman" w:cs="Times New Roman"/>
                <w:b/>
                <w:sz w:val="24"/>
                <w:szCs w:val="24"/>
              </w:rPr>
            </w:pPr>
            <w:r w:rsidRPr="00CC3DA5">
              <w:rPr>
                <w:rFonts w:ascii="Times New Roman" w:hAnsi="Times New Roman" w:cs="Times New Roman"/>
                <w:b/>
                <w:sz w:val="24"/>
                <w:szCs w:val="24"/>
              </w:rPr>
              <w:t>Jelgavas novada pašvaldība</w:t>
            </w:r>
          </w:p>
          <w:p w14:paraId="6F5DDA96" w14:textId="77777777" w:rsidR="00AD6817" w:rsidRPr="00CC3DA5" w:rsidRDefault="00AD6817" w:rsidP="006F2236">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reģistrācijas Nr.90009118031</w:t>
            </w:r>
          </w:p>
          <w:p w14:paraId="7E979B4F" w14:textId="77777777" w:rsidR="00AD6817" w:rsidRDefault="00AD6817" w:rsidP="006F2236">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 xml:space="preserve">juridiskā adrese: </w:t>
            </w:r>
          </w:p>
          <w:p w14:paraId="192E186B" w14:textId="77777777" w:rsidR="00AD6817" w:rsidRDefault="00AD6817" w:rsidP="006F2236">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Pasta iela 37, Jelgava,</w:t>
            </w:r>
            <w:r>
              <w:rPr>
                <w:rFonts w:ascii="Times New Roman" w:hAnsi="Times New Roman" w:cs="Times New Roman"/>
                <w:sz w:val="24"/>
                <w:szCs w:val="24"/>
              </w:rPr>
              <w:t xml:space="preserve"> </w:t>
            </w:r>
            <w:r w:rsidRPr="00CC3DA5">
              <w:rPr>
                <w:rFonts w:ascii="Times New Roman" w:hAnsi="Times New Roman" w:cs="Times New Roman"/>
                <w:sz w:val="24"/>
                <w:szCs w:val="24"/>
              </w:rPr>
              <w:t>LV-3001</w:t>
            </w:r>
          </w:p>
          <w:p w14:paraId="186B77F2" w14:textId="77777777" w:rsidR="00AD6817" w:rsidRPr="00CC3DA5" w:rsidRDefault="00AD6817" w:rsidP="006F2236">
            <w:pPr>
              <w:spacing w:after="0" w:line="240" w:lineRule="auto"/>
              <w:jc w:val="both"/>
              <w:rPr>
                <w:rFonts w:ascii="Times New Roman" w:hAnsi="Times New Roman" w:cs="Times New Roman"/>
                <w:bCs/>
                <w:sz w:val="24"/>
                <w:szCs w:val="24"/>
              </w:rPr>
            </w:pPr>
            <w:r w:rsidRPr="00CC3DA5">
              <w:rPr>
                <w:rFonts w:ascii="Times New Roman" w:hAnsi="Times New Roman" w:cs="Times New Roman"/>
                <w:bCs/>
                <w:sz w:val="24"/>
                <w:szCs w:val="24"/>
              </w:rPr>
              <w:t>banka AS “</w:t>
            </w:r>
            <w:r>
              <w:rPr>
                <w:rFonts w:ascii="Times New Roman" w:hAnsi="Times New Roman" w:cs="Times New Roman"/>
                <w:bCs/>
                <w:sz w:val="24"/>
                <w:szCs w:val="24"/>
              </w:rPr>
              <w:t>SWEDBANK</w:t>
            </w:r>
            <w:r w:rsidRPr="00CC3DA5">
              <w:rPr>
                <w:rFonts w:ascii="Times New Roman" w:hAnsi="Times New Roman" w:cs="Times New Roman"/>
                <w:bCs/>
                <w:sz w:val="24"/>
                <w:szCs w:val="24"/>
              </w:rPr>
              <w:t>”</w:t>
            </w:r>
          </w:p>
          <w:p w14:paraId="6DE545CB" w14:textId="77777777" w:rsidR="00AD6817" w:rsidRPr="00CC3DA5" w:rsidRDefault="00AD6817" w:rsidP="006F2236">
            <w:pPr>
              <w:spacing w:after="0" w:line="240" w:lineRule="auto"/>
              <w:jc w:val="both"/>
              <w:rPr>
                <w:rFonts w:ascii="Times New Roman" w:hAnsi="Times New Roman" w:cs="Times New Roman"/>
                <w:sz w:val="24"/>
                <w:szCs w:val="24"/>
              </w:rPr>
            </w:pPr>
            <w:r w:rsidRPr="00CC3DA5">
              <w:rPr>
                <w:rFonts w:ascii="Times New Roman" w:hAnsi="Times New Roman" w:cs="Times New Roman"/>
                <w:sz w:val="24"/>
                <w:szCs w:val="24"/>
              </w:rPr>
              <w:t xml:space="preserve">kods HABALV22 </w:t>
            </w:r>
          </w:p>
          <w:p w14:paraId="0FB37682" w14:textId="77777777" w:rsidR="00AD6817" w:rsidRPr="00CC3DA5" w:rsidRDefault="00AD6817" w:rsidP="006F2236">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konts LV07HABA0551025900443</w:t>
            </w:r>
          </w:p>
          <w:p w14:paraId="72D61325" w14:textId="77777777" w:rsidR="00AD6817" w:rsidRPr="00CC3DA5" w:rsidRDefault="00AD6817" w:rsidP="006F2236">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priekšsēdētājs:</w:t>
            </w:r>
          </w:p>
        </w:tc>
        <w:tc>
          <w:tcPr>
            <w:tcW w:w="4677" w:type="dxa"/>
          </w:tcPr>
          <w:p w14:paraId="19A95BF1" w14:textId="77777777" w:rsidR="00AD6817" w:rsidRPr="00CC3DA5" w:rsidRDefault="00AD6817" w:rsidP="006F2236">
            <w:pPr>
              <w:suppressAutoHyphens/>
              <w:spacing w:after="0" w:line="240" w:lineRule="auto"/>
              <w:rPr>
                <w:rFonts w:ascii="Times New Roman" w:hAnsi="Times New Roman" w:cs="Times New Roman"/>
                <w:b/>
                <w:bCs/>
                <w:sz w:val="24"/>
                <w:szCs w:val="24"/>
              </w:rPr>
            </w:pPr>
            <w:r w:rsidRPr="00CC3DA5">
              <w:rPr>
                <w:rFonts w:ascii="Times New Roman" w:hAnsi="Times New Roman" w:cs="Times New Roman"/>
                <w:b/>
                <w:bCs/>
                <w:sz w:val="24"/>
                <w:szCs w:val="24"/>
              </w:rPr>
              <w:t>Vārds, uzvārds</w:t>
            </w:r>
          </w:p>
          <w:p w14:paraId="1138FCCD" w14:textId="77777777" w:rsidR="00AD6817" w:rsidRPr="00CC3DA5" w:rsidRDefault="00AD6817" w:rsidP="006F2236">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personas kods</w:t>
            </w:r>
          </w:p>
          <w:p w14:paraId="52470C8E" w14:textId="77777777" w:rsidR="00AD6817" w:rsidRPr="00CC3DA5" w:rsidRDefault="00AD6817" w:rsidP="006F2236">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adrese</w:t>
            </w:r>
          </w:p>
          <w:p w14:paraId="0AB97363" w14:textId="77777777" w:rsidR="00AD6817" w:rsidRPr="00CC3DA5" w:rsidRDefault="00AD6817" w:rsidP="006F2236">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tel.</w:t>
            </w:r>
          </w:p>
          <w:p w14:paraId="078C619A" w14:textId="77777777" w:rsidR="00AD6817" w:rsidRPr="00CC3DA5" w:rsidRDefault="00AD6817" w:rsidP="006F2236">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e-pasts:</w:t>
            </w:r>
          </w:p>
        </w:tc>
      </w:tr>
      <w:tr w:rsidR="00AD6817" w:rsidRPr="00CC3DA5" w14:paraId="5A2796A6" w14:textId="77777777" w:rsidTr="006F2236">
        <w:trPr>
          <w:trHeight w:val="645"/>
        </w:trPr>
        <w:tc>
          <w:tcPr>
            <w:tcW w:w="4503" w:type="dxa"/>
          </w:tcPr>
          <w:p w14:paraId="38AEDB8F" w14:textId="77777777" w:rsidR="00AD6817" w:rsidRPr="00CC3DA5" w:rsidRDefault="00AD6817" w:rsidP="006F2236">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______________________________</w:t>
            </w:r>
          </w:p>
          <w:p w14:paraId="2729D43E" w14:textId="77777777" w:rsidR="00AD6817" w:rsidRPr="00CC3DA5" w:rsidRDefault="00AD6817" w:rsidP="006F2236">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I. Zālītis</w:t>
            </w:r>
          </w:p>
        </w:tc>
        <w:tc>
          <w:tcPr>
            <w:tcW w:w="4677" w:type="dxa"/>
          </w:tcPr>
          <w:p w14:paraId="0AC01975" w14:textId="77777777" w:rsidR="00AD6817" w:rsidRPr="00CC3DA5" w:rsidRDefault="00AD6817" w:rsidP="006F2236">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_______________________________</w:t>
            </w:r>
          </w:p>
          <w:p w14:paraId="069D4332" w14:textId="77777777" w:rsidR="00AD6817" w:rsidRPr="00CC3DA5" w:rsidRDefault="00AD6817" w:rsidP="006F2236">
            <w:pPr>
              <w:spacing w:after="0" w:line="240" w:lineRule="auto"/>
              <w:ind w:right="-2" w:firstLine="1204"/>
              <w:rPr>
                <w:rFonts w:ascii="Times New Roman" w:hAnsi="Times New Roman" w:cs="Times New Roman"/>
                <w:sz w:val="24"/>
                <w:szCs w:val="24"/>
              </w:rPr>
            </w:pPr>
          </w:p>
        </w:tc>
      </w:tr>
    </w:tbl>
    <w:p w14:paraId="60EAA252" w14:textId="7BA96A54" w:rsidR="00323237" w:rsidRPr="00843863" w:rsidRDefault="00323237" w:rsidP="00926F96">
      <w:pPr>
        <w:tabs>
          <w:tab w:val="num" w:pos="567"/>
        </w:tabs>
        <w:spacing w:after="0" w:line="240" w:lineRule="auto"/>
        <w:jc w:val="both"/>
        <w:rPr>
          <w:rFonts w:ascii="Times New Roman" w:eastAsia="Times New Roman" w:hAnsi="Times New Roman" w:cs="Times New Roman"/>
          <w:noProof/>
          <w:sz w:val="24"/>
          <w:szCs w:val="24"/>
        </w:rPr>
      </w:pPr>
    </w:p>
    <w:sectPr w:rsidR="00323237" w:rsidRPr="00843863" w:rsidSect="00AD6817">
      <w:footerReference w:type="even" r:id="rId8"/>
      <w:footerReference w:type="default" r:id="rId9"/>
      <w:pgSz w:w="11906" w:h="16838"/>
      <w:pgMar w:top="709"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EC3DE" w14:textId="77777777" w:rsidR="00817592" w:rsidRDefault="00817592">
      <w:pPr>
        <w:spacing w:after="0" w:line="240" w:lineRule="auto"/>
      </w:pPr>
      <w:r>
        <w:separator/>
      </w:r>
    </w:p>
  </w:endnote>
  <w:endnote w:type="continuationSeparator" w:id="0">
    <w:p w14:paraId="7C551D15" w14:textId="77777777" w:rsidR="00817592" w:rsidRDefault="0081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1980BBAF" w:rsidR="00477E7D" w:rsidRDefault="00323237"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15DD">
      <w:rPr>
        <w:rStyle w:val="PageNumber"/>
        <w:noProof/>
      </w:rPr>
      <w:t>1</w:t>
    </w:r>
    <w:r>
      <w:rPr>
        <w:rStyle w:val="PageNumber"/>
      </w:rPr>
      <w:fldChar w:fldCharType="end"/>
    </w:r>
  </w:p>
  <w:p w14:paraId="0DB5FBAA" w14:textId="77777777" w:rsidR="00477E7D" w:rsidRDefault="00477E7D"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E36B" w14:textId="77777777" w:rsidR="00477E7D" w:rsidRDefault="00323237"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227BE">
      <w:rPr>
        <w:rStyle w:val="PageNumber"/>
        <w:noProof/>
      </w:rPr>
      <w:t>2</w:t>
    </w:r>
    <w:r>
      <w:rPr>
        <w:rStyle w:val="PageNumber"/>
      </w:rPr>
      <w:fldChar w:fldCharType="end"/>
    </w:r>
  </w:p>
  <w:p w14:paraId="32C633A6" w14:textId="77777777" w:rsidR="00477E7D" w:rsidRDefault="00477E7D" w:rsidP="00B43A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FAAC" w14:textId="77777777" w:rsidR="00817592" w:rsidRDefault="00817592">
      <w:pPr>
        <w:spacing w:after="0" w:line="240" w:lineRule="auto"/>
      </w:pPr>
      <w:r>
        <w:separator/>
      </w:r>
    </w:p>
  </w:footnote>
  <w:footnote w:type="continuationSeparator" w:id="0">
    <w:p w14:paraId="0EECB312" w14:textId="77777777" w:rsidR="00817592" w:rsidRDefault="00817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0391F"/>
    <w:multiLevelType w:val="hybridMultilevel"/>
    <w:tmpl w:val="17961BE8"/>
    <w:lvl w:ilvl="0" w:tplc="FFFFFFFF">
      <w:start w:val="5"/>
      <w:numFmt w:val="bullet"/>
      <w:lvlText w:val="-"/>
      <w:lvlJc w:val="left"/>
      <w:pPr>
        <w:ind w:left="128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45570027">
    <w:abstractNumId w:val="1"/>
  </w:num>
  <w:num w:numId="2" w16cid:durableId="1520777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14D3"/>
    <w:rsid w:val="00011D77"/>
    <w:rsid w:val="00020238"/>
    <w:rsid w:val="000404B1"/>
    <w:rsid w:val="00055E0C"/>
    <w:rsid w:val="00062709"/>
    <w:rsid w:val="00071912"/>
    <w:rsid w:val="000965D3"/>
    <w:rsid w:val="000A4823"/>
    <w:rsid w:val="000C0325"/>
    <w:rsid w:val="000C32CB"/>
    <w:rsid w:val="000C6132"/>
    <w:rsid w:val="000D48A5"/>
    <w:rsid w:val="00126785"/>
    <w:rsid w:val="00142D2E"/>
    <w:rsid w:val="001C4260"/>
    <w:rsid w:val="001C65BF"/>
    <w:rsid w:val="0020440D"/>
    <w:rsid w:val="00281D57"/>
    <w:rsid w:val="0028387F"/>
    <w:rsid w:val="002A56A2"/>
    <w:rsid w:val="002A7B28"/>
    <w:rsid w:val="002C1C2F"/>
    <w:rsid w:val="00300D8C"/>
    <w:rsid w:val="00323237"/>
    <w:rsid w:val="00345FC1"/>
    <w:rsid w:val="00347326"/>
    <w:rsid w:val="00353714"/>
    <w:rsid w:val="00380544"/>
    <w:rsid w:val="003B0925"/>
    <w:rsid w:val="003B6EAE"/>
    <w:rsid w:val="003B7A74"/>
    <w:rsid w:val="003C7CF5"/>
    <w:rsid w:val="003F300E"/>
    <w:rsid w:val="00426041"/>
    <w:rsid w:val="00450294"/>
    <w:rsid w:val="00461B77"/>
    <w:rsid w:val="004627E7"/>
    <w:rsid w:val="004643B6"/>
    <w:rsid w:val="00472E27"/>
    <w:rsid w:val="00475BC8"/>
    <w:rsid w:val="00477E7D"/>
    <w:rsid w:val="004843A4"/>
    <w:rsid w:val="004B5203"/>
    <w:rsid w:val="004E16B5"/>
    <w:rsid w:val="004E51E8"/>
    <w:rsid w:val="004F5329"/>
    <w:rsid w:val="00510D0E"/>
    <w:rsid w:val="00512369"/>
    <w:rsid w:val="005275D1"/>
    <w:rsid w:val="005332D5"/>
    <w:rsid w:val="00547387"/>
    <w:rsid w:val="005560F7"/>
    <w:rsid w:val="005615DD"/>
    <w:rsid w:val="00573065"/>
    <w:rsid w:val="00597B92"/>
    <w:rsid w:val="005B10F0"/>
    <w:rsid w:val="005D2657"/>
    <w:rsid w:val="00626EAB"/>
    <w:rsid w:val="00637BE1"/>
    <w:rsid w:val="0065549A"/>
    <w:rsid w:val="00670E27"/>
    <w:rsid w:val="0068182F"/>
    <w:rsid w:val="00685EC3"/>
    <w:rsid w:val="00685F73"/>
    <w:rsid w:val="006A00C2"/>
    <w:rsid w:val="006F7923"/>
    <w:rsid w:val="007104A5"/>
    <w:rsid w:val="00727287"/>
    <w:rsid w:val="00740D2F"/>
    <w:rsid w:val="007549BC"/>
    <w:rsid w:val="00780127"/>
    <w:rsid w:val="007A3ABD"/>
    <w:rsid w:val="007E0453"/>
    <w:rsid w:val="007E2457"/>
    <w:rsid w:val="007F45AE"/>
    <w:rsid w:val="00817592"/>
    <w:rsid w:val="00843863"/>
    <w:rsid w:val="00871D20"/>
    <w:rsid w:val="008778A7"/>
    <w:rsid w:val="00886661"/>
    <w:rsid w:val="00886A2E"/>
    <w:rsid w:val="008D31FD"/>
    <w:rsid w:val="008F0F27"/>
    <w:rsid w:val="009114EC"/>
    <w:rsid w:val="009227BE"/>
    <w:rsid w:val="00926F96"/>
    <w:rsid w:val="00992EB8"/>
    <w:rsid w:val="00994B5D"/>
    <w:rsid w:val="00A22F40"/>
    <w:rsid w:val="00A2763D"/>
    <w:rsid w:val="00A37493"/>
    <w:rsid w:val="00A4085E"/>
    <w:rsid w:val="00A979EE"/>
    <w:rsid w:val="00A97CA3"/>
    <w:rsid w:val="00AB0A10"/>
    <w:rsid w:val="00AB5730"/>
    <w:rsid w:val="00AD6817"/>
    <w:rsid w:val="00AF5953"/>
    <w:rsid w:val="00AF6724"/>
    <w:rsid w:val="00B120E6"/>
    <w:rsid w:val="00B3040C"/>
    <w:rsid w:val="00B607B9"/>
    <w:rsid w:val="00B619FA"/>
    <w:rsid w:val="00B730C8"/>
    <w:rsid w:val="00B76E97"/>
    <w:rsid w:val="00BC0FED"/>
    <w:rsid w:val="00BF3F1E"/>
    <w:rsid w:val="00C00882"/>
    <w:rsid w:val="00C04682"/>
    <w:rsid w:val="00C14563"/>
    <w:rsid w:val="00C225D4"/>
    <w:rsid w:val="00C36BEE"/>
    <w:rsid w:val="00C5251A"/>
    <w:rsid w:val="00C52C2B"/>
    <w:rsid w:val="00C64AB7"/>
    <w:rsid w:val="00C9723E"/>
    <w:rsid w:val="00CC067E"/>
    <w:rsid w:val="00CC3553"/>
    <w:rsid w:val="00CE26D7"/>
    <w:rsid w:val="00CE6783"/>
    <w:rsid w:val="00CF5E9D"/>
    <w:rsid w:val="00D04EB9"/>
    <w:rsid w:val="00D63F60"/>
    <w:rsid w:val="00D71CC0"/>
    <w:rsid w:val="00D9124A"/>
    <w:rsid w:val="00D96591"/>
    <w:rsid w:val="00DC3E18"/>
    <w:rsid w:val="00DD010B"/>
    <w:rsid w:val="00DD4A1B"/>
    <w:rsid w:val="00DF0E83"/>
    <w:rsid w:val="00DF6B92"/>
    <w:rsid w:val="00E00EF8"/>
    <w:rsid w:val="00E16980"/>
    <w:rsid w:val="00E65E7E"/>
    <w:rsid w:val="00E754A1"/>
    <w:rsid w:val="00E755B1"/>
    <w:rsid w:val="00EA3728"/>
    <w:rsid w:val="00EC0544"/>
    <w:rsid w:val="00EC6C77"/>
    <w:rsid w:val="00F02714"/>
    <w:rsid w:val="00F111CC"/>
    <w:rsid w:val="00F20ACB"/>
    <w:rsid w:val="00F24335"/>
    <w:rsid w:val="00F31B53"/>
    <w:rsid w:val="00F4302D"/>
    <w:rsid w:val="00F43465"/>
    <w:rsid w:val="00F530AE"/>
    <w:rsid w:val="00F67279"/>
    <w:rsid w:val="00F7213B"/>
    <w:rsid w:val="00F75531"/>
    <w:rsid w:val="00F777B4"/>
    <w:rsid w:val="00F83DAA"/>
    <w:rsid w:val="00FA29DA"/>
    <w:rsid w:val="00FA3559"/>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23237"/>
  </w:style>
  <w:style w:type="character" w:styleId="PageNumber">
    <w:name w:val="page number"/>
    <w:basedOn w:val="DefaultParagraphFont"/>
    <w:rsid w:val="00323237"/>
  </w:style>
  <w:style w:type="character" w:styleId="Hyperlink">
    <w:name w:val="Hyperlink"/>
    <w:basedOn w:val="DefaultParagraphFont"/>
    <w:uiPriority w:val="99"/>
    <w:semiHidden/>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3F300E"/>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5615DD"/>
  </w:style>
  <w:style w:type="paragraph" w:styleId="BodyText">
    <w:name w:val="Body Text"/>
    <w:basedOn w:val="Normal"/>
    <w:link w:val="BodyTextChar"/>
    <w:uiPriority w:val="99"/>
    <w:rsid w:val="005615DD"/>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5615DD"/>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05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26AD9-2CFC-43E7-AC90-9727BFD3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4523</Words>
  <Characters>2579</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Anita Veltensone</cp:lastModifiedBy>
  <cp:revision>9</cp:revision>
  <dcterms:created xsi:type="dcterms:W3CDTF">2023-01-26T09:20:00Z</dcterms:created>
  <dcterms:modified xsi:type="dcterms:W3CDTF">2026-09-21T14:20:00Z</dcterms:modified>
</cp:coreProperties>
</file>