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0DD481F6" w:rsidR="00140390" w:rsidRPr="00785232" w:rsidRDefault="0011015F"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843</w:t>
      </w:r>
    </w:p>
    <w:p w14:paraId="0CB90981" w14:textId="67F65BEB" w:rsidR="00140390" w:rsidRPr="00785232" w:rsidRDefault="00140390" w:rsidP="00140390">
      <w:pPr>
        <w:ind w:left="5220" w:firstLine="720"/>
        <w:rPr>
          <w:sz w:val="26"/>
        </w:rPr>
      </w:pPr>
      <w:r w:rsidRPr="00785232">
        <w:rPr>
          <w:sz w:val="26"/>
        </w:rPr>
        <w:t>(prot.</w:t>
      </w:r>
      <w:r w:rsidR="0011015F">
        <w:rPr>
          <w:sz w:val="26"/>
        </w:rPr>
        <w:t xml:space="preserve"> </w:t>
      </w:r>
      <w:r w:rsidRPr="00785232">
        <w:rPr>
          <w:sz w:val="26"/>
        </w:rPr>
        <w:t>Nr.</w:t>
      </w:r>
      <w:r w:rsidR="0011015F">
        <w:rPr>
          <w:sz w:val="26"/>
        </w:rPr>
        <w:t>23</w:t>
      </w:r>
      <w:r w:rsidRPr="00785232">
        <w:rPr>
          <w:sz w:val="26"/>
        </w:rPr>
        <w:t xml:space="preserve">, </w:t>
      </w:r>
      <w:r w:rsidR="0011015F">
        <w:rPr>
          <w:sz w:val="26"/>
        </w:rPr>
        <w:t>4</w:t>
      </w:r>
      <w:r w:rsidRPr="00785232">
        <w:rPr>
          <w:sz w:val="26"/>
        </w:rPr>
        <w:t>.</w:t>
      </w:r>
      <w:r w:rsidR="0011015F">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644A42E6"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493198" w:rsidRPr="00493198">
        <w:rPr>
          <w:b/>
          <w:sz w:val="26"/>
        </w:rPr>
        <w:t>Krēmeru ielā 3-2</w:t>
      </w:r>
      <w:r w:rsidR="00C1239E" w:rsidRPr="00493198">
        <w:rPr>
          <w:b/>
          <w:sz w:val="26"/>
        </w:rPr>
        <w:t>,</w:t>
      </w:r>
      <w:r w:rsidR="00C1239E" w:rsidRPr="00FD1F79">
        <w:rPr>
          <w:b/>
          <w:bCs/>
          <w:sz w:val="26"/>
        </w:rPr>
        <w:t xml:space="preserve">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1284303E" w14:textId="77777777" w:rsidR="00D17136" w:rsidRDefault="0015608A" w:rsidP="00E12AB0">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D2BEBF2" w14:textId="77777777" w:rsidR="00D17136" w:rsidRDefault="00D17136" w:rsidP="00E12AB0">
      <w:pPr>
        <w:jc w:val="both"/>
        <w:rPr>
          <w:b/>
          <w:bCs/>
          <w:sz w:val="26"/>
        </w:rPr>
      </w:pPr>
      <w:r w:rsidRPr="00D17136">
        <w:rPr>
          <w:bCs/>
          <w:sz w:val="26"/>
        </w:rPr>
        <w:t>1.5.1.</w:t>
      </w:r>
      <w:r>
        <w:rPr>
          <w:b/>
          <w:sz w:val="26"/>
        </w:rPr>
        <w:t xml:space="preserve"> </w:t>
      </w:r>
      <w:r w:rsidR="0015608A" w:rsidRPr="00557A55">
        <w:rPr>
          <w:sz w:val="26"/>
        </w:rPr>
        <w:t xml:space="preserve">adrese </w:t>
      </w:r>
      <w:r w:rsidR="0015608A" w:rsidRPr="004A30D4">
        <w:rPr>
          <w:sz w:val="26"/>
        </w:rPr>
        <w:t>–</w:t>
      </w:r>
      <w:r w:rsidR="00DA206C">
        <w:rPr>
          <w:sz w:val="26"/>
        </w:rPr>
        <w:t xml:space="preserve"> </w:t>
      </w:r>
      <w:r w:rsidR="00493198">
        <w:rPr>
          <w:b/>
          <w:bCs/>
          <w:sz w:val="26"/>
        </w:rPr>
        <w:t>Krēmeru</w:t>
      </w:r>
      <w:r w:rsidR="003553C9" w:rsidRPr="003553C9">
        <w:rPr>
          <w:b/>
          <w:bCs/>
          <w:sz w:val="26"/>
        </w:rPr>
        <w:t xml:space="preserve"> iel</w:t>
      </w:r>
      <w:r w:rsidR="00892282">
        <w:rPr>
          <w:b/>
          <w:bCs/>
          <w:sz w:val="26"/>
        </w:rPr>
        <w:t>a</w:t>
      </w:r>
      <w:r w:rsidR="003553C9" w:rsidRPr="003553C9">
        <w:rPr>
          <w:b/>
          <w:bCs/>
          <w:sz w:val="26"/>
        </w:rPr>
        <w:t xml:space="preserve"> </w:t>
      </w:r>
      <w:r w:rsidR="00493198">
        <w:rPr>
          <w:b/>
          <w:bCs/>
          <w:sz w:val="26"/>
        </w:rPr>
        <w:t>3-2</w:t>
      </w:r>
      <w:r w:rsidR="0015608A" w:rsidRPr="006E4371">
        <w:rPr>
          <w:b/>
          <w:bCs/>
          <w:sz w:val="26"/>
        </w:rPr>
        <w:t>, Rīga</w:t>
      </w:r>
      <w:r w:rsidR="00E12AB0">
        <w:rPr>
          <w:b/>
          <w:bCs/>
          <w:sz w:val="26"/>
        </w:rPr>
        <w:t>;</w:t>
      </w:r>
    </w:p>
    <w:p w14:paraId="5B432EFF" w14:textId="419FE246" w:rsidR="00AC1B31" w:rsidRDefault="00D17136" w:rsidP="00030A5C">
      <w:pPr>
        <w:jc w:val="both"/>
        <w:rPr>
          <w:sz w:val="26"/>
          <w:szCs w:val="26"/>
        </w:rPr>
      </w:pPr>
      <w:r w:rsidRPr="00D17136">
        <w:rPr>
          <w:sz w:val="26"/>
        </w:rPr>
        <w:t>1.5.2.</w:t>
      </w:r>
      <w:r>
        <w:rPr>
          <w:b/>
          <w:bCs/>
          <w:sz w:val="26"/>
        </w:rPr>
        <w:t xml:space="preserve"> </w:t>
      </w:r>
      <w:r w:rsidR="00FB4D48" w:rsidRPr="00493198">
        <w:rPr>
          <w:bCs/>
          <w:iCs/>
          <w:sz w:val="26"/>
        </w:rPr>
        <w:t xml:space="preserve">neizīrēts </w:t>
      </w:r>
      <w:r w:rsidR="00471B2C" w:rsidRPr="00493198">
        <w:rPr>
          <w:bCs/>
          <w:iCs/>
          <w:sz w:val="26"/>
        </w:rPr>
        <w:t>2</w:t>
      </w:r>
      <w:r w:rsidR="00FB4D48" w:rsidRPr="00493198">
        <w:rPr>
          <w:bCs/>
          <w:iCs/>
          <w:sz w:val="26"/>
        </w:rPr>
        <w:t>-istab</w:t>
      </w:r>
      <w:r w:rsidR="00452EFC" w:rsidRPr="00493198">
        <w:rPr>
          <w:bCs/>
          <w:iCs/>
          <w:sz w:val="26"/>
        </w:rPr>
        <w:t>u</w:t>
      </w:r>
      <w:r w:rsidR="00FB4D48" w:rsidRPr="00493198">
        <w:rPr>
          <w:bCs/>
          <w:iCs/>
          <w:sz w:val="26"/>
        </w:rPr>
        <w:t xml:space="preserve"> dzīvoklis (</w:t>
      </w:r>
      <w:r w:rsidR="00FB4D48" w:rsidRPr="00493198">
        <w:rPr>
          <w:sz w:val="26"/>
        </w:rPr>
        <w:t xml:space="preserve">kadastra numurs – </w:t>
      </w:r>
      <w:r w:rsidR="00FB4D48" w:rsidRPr="00493198">
        <w:rPr>
          <w:b/>
          <w:bCs/>
          <w:i/>
          <w:iCs/>
          <w:sz w:val="26"/>
        </w:rPr>
        <w:t>0100</w:t>
      </w:r>
      <w:r w:rsidR="00FB4D48" w:rsidRPr="00493198">
        <w:rPr>
          <w:sz w:val="26"/>
        </w:rPr>
        <w:t xml:space="preserve"> </w:t>
      </w:r>
      <w:r w:rsidR="00C97483" w:rsidRPr="00493198">
        <w:rPr>
          <w:b/>
          <w:bCs/>
          <w:i/>
          <w:iCs/>
          <w:sz w:val="26"/>
        </w:rPr>
        <w:t>92</w:t>
      </w:r>
      <w:r w:rsidR="00493198" w:rsidRPr="00493198">
        <w:rPr>
          <w:b/>
          <w:bCs/>
          <w:i/>
          <w:iCs/>
          <w:sz w:val="26"/>
        </w:rPr>
        <w:t>9</w:t>
      </w:r>
      <w:r w:rsidR="00FB4D48" w:rsidRPr="00493198">
        <w:rPr>
          <w:b/>
          <w:bCs/>
          <w:i/>
          <w:iCs/>
          <w:sz w:val="26"/>
        </w:rPr>
        <w:t xml:space="preserve"> </w:t>
      </w:r>
      <w:r w:rsidR="00493198" w:rsidRPr="00493198">
        <w:rPr>
          <w:b/>
          <w:bCs/>
          <w:i/>
          <w:iCs/>
          <w:sz w:val="26"/>
        </w:rPr>
        <w:t>5268</w:t>
      </w:r>
      <w:r w:rsidR="00FB4D48" w:rsidRPr="00493198">
        <w:rPr>
          <w:sz w:val="26"/>
        </w:rPr>
        <w:t xml:space="preserve">, kopējā </w:t>
      </w:r>
      <w:r w:rsidR="00FB4D48" w:rsidRPr="00493198">
        <w:rPr>
          <w:bCs/>
          <w:iCs/>
          <w:sz w:val="26"/>
        </w:rPr>
        <w:t xml:space="preserve">platība </w:t>
      </w:r>
      <w:r w:rsidR="00493198" w:rsidRPr="00493198">
        <w:rPr>
          <w:sz w:val="26"/>
          <w:szCs w:val="26"/>
        </w:rPr>
        <w:t>40.6</w:t>
      </w:r>
      <w:r w:rsidR="00030A5C">
        <w:rPr>
          <w:sz w:val="26"/>
          <w:szCs w:val="26"/>
        </w:rPr>
        <w:t> </w:t>
      </w:r>
      <w:r w:rsidR="00FB4D48" w:rsidRPr="00493198">
        <w:rPr>
          <w:sz w:val="26"/>
          <w:szCs w:val="26"/>
        </w:rPr>
        <w:t>m</w:t>
      </w:r>
      <w:r w:rsidR="00493198" w:rsidRPr="00493198">
        <w:rPr>
          <w:sz w:val="26"/>
          <w:szCs w:val="26"/>
        </w:rPr>
        <w:t>²</w:t>
      </w:r>
      <w:r w:rsidR="00FB4D48" w:rsidRPr="00493198">
        <w:rPr>
          <w:sz w:val="26"/>
          <w:szCs w:val="26"/>
        </w:rPr>
        <w:t xml:space="preserve">) </w:t>
      </w:r>
      <w:r w:rsidR="00FB4D48" w:rsidRPr="00D66CF8">
        <w:rPr>
          <w:sz w:val="26"/>
          <w:szCs w:val="26"/>
        </w:rPr>
        <w:t xml:space="preserve">un </w:t>
      </w:r>
      <w:r w:rsidR="00E12AB0" w:rsidRPr="00D66CF8">
        <w:rPr>
          <w:sz w:val="26"/>
          <w:szCs w:val="26"/>
        </w:rPr>
        <w:t xml:space="preserve">dzīvokļa īpašumā ietilpstošās kopīpašuma </w:t>
      </w:r>
      <w:r w:rsidR="00E84589" w:rsidRPr="00E84589">
        <w:rPr>
          <w:b/>
          <w:bCs/>
          <w:i/>
          <w:iCs/>
          <w:sz w:val="26"/>
          <w:szCs w:val="26"/>
        </w:rPr>
        <w:t>4320/10940</w:t>
      </w:r>
      <w:r w:rsidR="00E84589">
        <w:rPr>
          <w:sz w:val="26"/>
          <w:szCs w:val="26"/>
        </w:rPr>
        <w:t xml:space="preserve"> </w:t>
      </w:r>
      <w:r w:rsidR="00E12AB0" w:rsidRPr="00D66CF8">
        <w:rPr>
          <w:sz w:val="26"/>
          <w:szCs w:val="26"/>
        </w:rPr>
        <w:t>domājamās daļas no daudzdzīvokļu mājas (kadastra apzīmējums 01000972164001), tajā skaitā ar māju funkcionāli saistītajām būvēm – šķūņiem (kadastra apzīmējumi: 01000972164002; 01000972164003; 01000972164006; 01000972164007; 01000972164008; 01000972164009; 01000972164010), un pagraba (kadastra apzīmējums 01000972164005)</w:t>
      </w:r>
      <w:r w:rsidR="00A3095E">
        <w:rPr>
          <w:sz w:val="26"/>
          <w:szCs w:val="26"/>
        </w:rPr>
        <w:t>;</w:t>
      </w:r>
    </w:p>
    <w:p w14:paraId="048DBC0B" w14:textId="26B28286" w:rsidR="004A30D4" w:rsidRPr="00D66CF8" w:rsidRDefault="004A30D4" w:rsidP="00E12AB0">
      <w:pPr>
        <w:jc w:val="both"/>
        <w:rPr>
          <w:sz w:val="26"/>
          <w:szCs w:val="26"/>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sidRPr="00D66CF8">
        <w:rPr>
          <w:sz w:val="26"/>
          <w:szCs w:val="20"/>
        </w:rPr>
        <w:t>;</w:t>
      </w:r>
    </w:p>
    <w:p w14:paraId="0AD7FC8A" w14:textId="3C4B217F" w:rsidR="00CF556B" w:rsidRPr="00A05200" w:rsidRDefault="004A30D4" w:rsidP="00CF556B">
      <w:pPr>
        <w:jc w:val="both"/>
        <w:rPr>
          <w:bCs/>
          <w:sz w:val="26"/>
          <w:szCs w:val="26"/>
          <w:u w:val="single"/>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965744">
        <w:rPr>
          <w:bCs/>
          <w:sz w:val="26"/>
          <w:szCs w:val="26"/>
        </w:rPr>
        <w:t>s</w:t>
      </w:r>
      <w:r w:rsidR="00CF556B" w:rsidRPr="000A5AFE">
        <w:rPr>
          <w:bCs/>
          <w:sz w:val="26"/>
          <w:szCs w:val="26"/>
        </w:rPr>
        <w:t>askaņā ar</w:t>
      </w:r>
      <w:r w:rsidR="00CF556B">
        <w:rPr>
          <w:bCs/>
          <w:sz w:val="26"/>
          <w:szCs w:val="26"/>
        </w:rPr>
        <w:t xml:space="preserve"> </w:t>
      </w:r>
      <w:r w:rsidR="00CF556B" w:rsidRPr="000A5AFE">
        <w:rPr>
          <w:bCs/>
          <w:sz w:val="26"/>
          <w:szCs w:val="26"/>
        </w:rPr>
        <w:t>Rīgas pilsētas zemesgrāmatas nodalījum</w:t>
      </w:r>
      <w:r w:rsidR="00CF556B">
        <w:rPr>
          <w:bCs/>
          <w:sz w:val="26"/>
          <w:szCs w:val="26"/>
        </w:rPr>
        <w:t>a</w:t>
      </w:r>
      <w:r w:rsidR="00CF556B" w:rsidRPr="000A5AFE">
        <w:rPr>
          <w:bCs/>
          <w:sz w:val="26"/>
          <w:szCs w:val="26"/>
        </w:rPr>
        <w:t xml:space="preserve"> Nr. </w:t>
      </w:r>
      <w:r w:rsidR="00CF556B">
        <w:rPr>
          <w:bCs/>
          <w:sz w:val="26"/>
          <w:szCs w:val="26"/>
        </w:rPr>
        <w:t>100000071948</w:t>
      </w:r>
      <w:r w:rsidR="00CF556B" w:rsidRPr="000A5AFE">
        <w:rPr>
          <w:bCs/>
          <w:sz w:val="26"/>
          <w:szCs w:val="26"/>
        </w:rPr>
        <w:t xml:space="preserve"> ierakst</w:t>
      </w:r>
      <w:r w:rsidR="00CF556B">
        <w:rPr>
          <w:bCs/>
          <w:sz w:val="26"/>
          <w:szCs w:val="26"/>
        </w:rPr>
        <w:t>u</w:t>
      </w:r>
      <w:r w:rsidR="00CF556B" w:rsidRPr="000A5AFE">
        <w:rPr>
          <w:bCs/>
          <w:sz w:val="26"/>
          <w:szCs w:val="26"/>
        </w:rPr>
        <w:t xml:space="preserve"> </w:t>
      </w:r>
      <w:r w:rsidR="00CF556B">
        <w:rPr>
          <w:bCs/>
          <w:sz w:val="26"/>
          <w:szCs w:val="26"/>
        </w:rPr>
        <w:t xml:space="preserve">ēka </w:t>
      </w:r>
      <w:r w:rsidR="00CF556B" w:rsidRPr="00D66CF8">
        <w:rPr>
          <w:sz w:val="26"/>
          <w:szCs w:val="26"/>
        </w:rPr>
        <w:t xml:space="preserve">(kadastra apzīmējums 01000972164001) </w:t>
      </w:r>
      <w:r w:rsidR="00CF556B" w:rsidRPr="000A5AFE">
        <w:rPr>
          <w:bCs/>
          <w:sz w:val="26"/>
          <w:szCs w:val="26"/>
        </w:rPr>
        <w:t>saistīt</w:t>
      </w:r>
      <w:r w:rsidR="00CF556B">
        <w:rPr>
          <w:bCs/>
          <w:sz w:val="26"/>
          <w:szCs w:val="26"/>
        </w:rPr>
        <w:t>a</w:t>
      </w:r>
      <w:r w:rsidR="00CF556B" w:rsidRPr="000A5AFE">
        <w:rPr>
          <w:bCs/>
          <w:sz w:val="26"/>
          <w:szCs w:val="26"/>
        </w:rPr>
        <w:t xml:space="preserve"> ar zemesgabal</w:t>
      </w:r>
      <w:r w:rsidR="00CF556B">
        <w:rPr>
          <w:bCs/>
          <w:sz w:val="26"/>
          <w:szCs w:val="26"/>
        </w:rPr>
        <w:t>u</w:t>
      </w:r>
      <w:r w:rsidR="00CF556B" w:rsidRPr="000A5AFE">
        <w:rPr>
          <w:bCs/>
          <w:sz w:val="26"/>
          <w:szCs w:val="26"/>
        </w:rPr>
        <w:t xml:space="preserve"> </w:t>
      </w:r>
      <w:r w:rsidR="00CF556B">
        <w:rPr>
          <w:bCs/>
          <w:sz w:val="26"/>
          <w:szCs w:val="26"/>
        </w:rPr>
        <w:t>Krēmeri 19</w:t>
      </w:r>
      <w:r w:rsidR="00CF556B" w:rsidRPr="000A5AFE">
        <w:rPr>
          <w:bCs/>
          <w:sz w:val="26"/>
          <w:szCs w:val="26"/>
        </w:rPr>
        <w:t>, Rīgā</w:t>
      </w:r>
      <w:r w:rsidR="00CF556B">
        <w:rPr>
          <w:bCs/>
          <w:sz w:val="26"/>
          <w:szCs w:val="26"/>
        </w:rPr>
        <w:t>, zemes gabala platība 2285 m², kadastra apzīmējum</w:t>
      </w:r>
      <w:r w:rsidR="004D6B28">
        <w:rPr>
          <w:bCs/>
          <w:sz w:val="26"/>
          <w:szCs w:val="26"/>
        </w:rPr>
        <w:t>s</w:t>
      </w:r>
      <w:r w:rsidR="00CF556B">
        <w:rPr>
          <w:bCs/>
          <w:sz w:val="26"/>
          <w:szCs w:val="26"/>
        </w:rPr>
        <w:t xml:space="preserve"> </w:t>
      </w:r>
      <w:r w:rsidR="00CF556B" w:rsidRPr="00D66CF8">
        <w:rPr>
          <w:sz w:val="26"/>
          <w:szCs w:val="26"/>
        </w:rPr>
        <w:t>01000972164</w:t>
      </w:r>
      <w:r w:rsidR="00CF556B">
        <w:rPr>
          <w:sz w:val="26"/>
          <w:szCs w:val="26"/>
        </w:rPr>
        <w:t>. Zemes īpašuma tiesības nav noskaidrotas.</w:t>
      </w:r>
      <w:r w:rsidR="00CF556B">
        <w:rPr>
          <w:bCs/>
          <w:sz w:val="26"/>
          <w:szCs w:val="26"/>
        </w:rPr>
        <w:t xml:space="preserve"> </w:t>
      </w:r>
      <w:r w:rsidR="00CF556B" w:rsidRPr="00A05200">
        <w:rPr>
          <w:bCs/>
          <w:sz w:val="26"/>
          <w:szCs w:val="26"/>
          <w:u w:val="single"/>
        </w:rPr>
        <w:t>Atsavināšanas rezultātā pircējs iegūst īpašuma tiesības tikai uz Objektu un neiegūst īpašuma tiesības uz zemesgabala domājamām daļām</w:t>
      </w:r>
      <w:r w:rsidR="00CF556B" w:rsidRPr="00A05200">
        <w:rPr>
          <w:sz w:val="26"/>
          <w:szCs w:val="26"/>
          <w:u w:val="single"/>
        </w:rPr>
        <w:t>.</w:t>
      </w:r>
    </w:p>
    <w:p w14:paraId="5AF85112" w14:textId="6593279D" w:rsidR="00C606C5" w:rsidRDefault="003E65A6" w:rsidP="00CF556B">
      <w:pPr>
        <w:ind w:firstLine="720"/>
        <w:jc w:val="both"/>
        <w:rPr>
          <w:sz w:val="26"/>
          <w:szCs w:val="20"/>
        </w:rPr>
      </w:pPr>
      <w:r w:rsidRPr="00D66CF8">
        <w:rPr>
          <w:sz w:val="26"/>
          <w:szCs w:val="20"/>
        </w:rPr>
        <w:t xml:space="preserve">SIA </w:t>
      </w:r>
      <w:r w:rsidRPr="00D66CF8">
        <w:rPr>
          <w:sz w:val="26"/>
        </w:rPr>
        <w:t>„</w:t>
      </w:r>
      <w:r w:rsidRPr="00D66CF8">
        <w:rPr>
          <w:sz w:val="26"/>
          <w:szCs w:val="20"/>
        </w:rPr>
        <w:t xml:space="preserve">Rīgas namu pārvaldnieks” </w:t>
      </w:r>
      <w:r w:rsidR="00D66CF8" w:rsidRPr="00D66CF8">
        <w:rPr>
          <w:sz w:val="26"/>
          <w:szCs w:val="20"/>
        </w:rPr>
        <w:t>17</w:t>
      </w:r>
      <w:r w:rsidRPr="00D66CF8">
        <w:rPr>
          <w:sz w:val="26"/>
          <w:szCs w:val="20"/>
        </w:rPr>
        <w:t>.0</w:t>
      </w:r>
      <w:r w:rsidR="00D66CF8" w:rsidRPr="00D66CF8">
        <w:rPr>
          <w:sz w:val="26"/>
          <w:szCs w:val="20"/>
        </w:rPr>
        <w:t>7</w:t>
      </w:r>
      <w:r w:rsidRPr="00D66CF8">
        <w:rPr>
          <w:sz w:val="26"/>
          <w:szCs w:val="20"/>
        </w:rPr>
        <w:t xml:space="preserve">.2025. </w:t>
      </w:r>
      <w:r w:rsidRPr="00D66CF8">
        <w:rPr>
          <w:noProof/>
          <w:sz w:val="26"/>
          <w:szCs w:val="26"/>
        </w:rPr>
        <w:t xml:space="preserve">sastādītajā </w:t>
      </w:r>
      <w:r w:rsidRPr="00D66CF8">
        <w:rPr>
          <w:sz w:val="26"/>
          <w:szCs w:val="20"/>
        </w:rPr>
        <w:t xml:space="preserve">brīvās dzīvojamās telpas </w:t>
      </w:r>
      <w:r w:rsidR="00D66CF8" w:rsidRPr="00D66CF8">
        <w:rPr>
          <w:bCs/>
          <w:sz w:val="26"/>
        </w:rPr>
        <w:t>Krēmeru ielā 3-2</w:t>
      </w:r>
      <w:r w:rsidRPr="00D66CF8">
        <w:rPr>
          <w:sz w:val="26"/>
          <w:szCs w:val="20"/>
        </w:rPr>
        <w:t>, Rīgā, apsekošanas aktā norādīts, ka dzīvojamā telpa nav derīga pastāvīgai dzīvošanai, tajā veicams remonts</w:t>
      </w:r>
      <w:bookmarkEnd w:id="0"/>
      <w:r w:rsidRPr="00D66CF8">
        <w:rPr>
          <w:sz w:val="26"/>
          <w:szCs w:val="20"/>
        </w:rPr>
        <w:t xml:space="preserve">. </w:t>
      </w:r>
      <w:r w:rsidR="00C606C5" w:rsidRPr="00D66CF8">
        <w:rPr>
          <w:sz w:val="26"/>
          <w:szCs w:val="20"/>
        </w:rPr>
        <w:t xml:space="preserve">Koplietošanas sausā tualete atrodas kāpņu </w:t>
      </w:r>
      <w:r w:rsidR="00D66CF8" w:rsidRPr="00D66CF8">
        <w:rPr>
          <w:sz w:val="26"/>
          <w:szCs w:val="20"/>
        </w:rPr>
        <w:t>sētā</w:t>
      </w:r>
      <w:r w:rsidR="00A05200">
        <w:rPr>
          <w:sz w:val="26"/>
          <w:szCs w:val="20"/>
        </w:rPr>
        <w:t>.</w:t>
      </w:r>
    </w:p>
    <w:p w14:paraId="09996BE4" w14:textId="56329363" w:rsidR="00A05200" w:rsidRDefault="00A05200" w:rsidP="00A05200">
      <w:pPr>
        <w:ind w:firstLine="720"/>
        <w:jc w:val="both"/>
        <w:rPr>
          <w:sz w:val="26"/>
          <w:szCs w:val="20"/>
        </w:rPr>
      </w:pPr>
      <w:r>
        <w:rPr>
          <w:sz w:val="26"/>
          <w:szCs w:val="20"/>
        </w:rPr>
        <w:t>Rīgas valstspilsētas pašvaldības Pilsētas attīstības departamenta (turpmāk – Departaments) 18.12.2025. atzinumā par būves (dzīvoklis Krēmeru ielā 3-2, Rīgā (turpmāk – Dzīvoklis), ekspluatācijas pārbaudi Nr. BIS-BV-15.1-2025-1976 (DA-25-</w:t>
      </w:r>
      <w:r>
        <w:rPr>
          <w:sz w:val="26"/>
          <w:szCs w:val="20"/>
        </w:rPr>
        <w:lastRenderedPageBreak/>
        <w:t>1640-atz) norādīts – [..] apsekojot Dzīvokli, konstatēts, ka ir veikta dzīvokļa pārplānošana. Starp telpām Nr. 1(virtuve) un Nr. 4(gaitenis) demontēta starpsiena ar durvju aili veicot telpu apvienošanu. Departamenta rīcībā nav būvniecību reglamentējošo normatīvo aktu noteiktā kārtībā izstrādātas dokumentācijas, kas apliecinātu Dzīvokļa pārplānošanas tiesiskumu. Būvdarbi veikti bez būvniecību regulējošos normatīvajos aktos noteiktajā kārtībā izstrādātas un akceptētas būvniecības dokumentācijas, līdz ar to ir pārkāpts Būvniecības likuma (turpmāk – BL) 17. pants. Tādējādi minētie būvdarbi atbilstoši BL 18. panta otrajai daļai, kvalificējami kā patvaļīgā būvniecība.</w:t>
      </w:r>
    </w:p>
    <w:p w14:paraId="5EA8B7A0" w14:textId="6D4D2F3A" w:rsidR="00A05200" w:rsidRPr="00D66CF8" w:rsidRDefault="00A05200" w:rsidP="00A05200">
      <w:pPr>
        <w:ind w:firstLine="720"/>
        <w:jc w:val="both"/>
        <w:rPr>
          <w:sz w:val="26"/>
          <w:szCs w:val="20"/>
        </w:rPr>
      </w:pPr>
      <w:r w:rsidRPr="00195FEC">
        <w:rPr>
          <w:b/>
          <w:bCs/>
          <w:i/>
          <w:iCs/>
          <w:sz w:val="26"/>
          <w:szCs w:val="20"/>
        </w:rPr>
        <w:t>Ņemot vērā minēto</w:t>
      </w:r>
      <w:r>
        <w:rPr>
          <w:b/>
          <w:bCs/>
          <w:i/>
          <w:iCs/>
          <w:sz w:val="26"/>
          <w:szCs w:val="20"/>
        </w:rPr>
        <w:t>, pircējam</w:t>
      </w:r>
      <w:r>
        <w:rPr>
          <w:sz w:val="26"/>
          <w:szCs w:val="20"/>
        </w:rPr>
        <w:t xml:space="preserve"> </w:t>
      </w:r>
      <w:r>
        <w:rPr>
          <w:b/>
          <w:bCs/>
          <w:i/>
          <w:iCs/>
          <w:sz w:val="26"/>
          <w:szCs w:val="20"/>
        </w:rPr>
        <w:t>jāveic nepieciešamās darbības patvaļīgās būvniecības sakārtošanai par saviem līdzekļiem, tostarp ievērojot būvniecību regulējošu normatīvo aktu prasības</w:t>
      </w:r>
      <w:r>
        <w:rPr>
          <w:sz w:val="26"/>
          <w:szCs w:val="20"/>
        </w:rPr>
        <w:t>;</w:t>
      </w:r>
    </w:p>
    <w:p w14:paraId="0DFE6958" w14:textId="2DDAC620"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493198">
        <w:rPr>
          <w:b/>
          <w:iCs/>
          <w:sz w:val="26"/>
          <w:szCs w:val="26"/>
        </w:rPr>
        <w:t>9100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055BCCDB"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493198">
        <w:rPr>
          <w:b/>
          <w:bCs/>
          <w:sz w:val="26"/>
          <w:szCs w:val="20"/>
        </w:rPr>
        <w:t>300</w:t>
      </w:r>
      <w:r w:rsidRPr="00604B54">
        <w:rPr>
          <w:b/>
          <w:bCs/>
          <w:sz w:val="26"/>
          <w:szCs w:val="20"/>
        </w:rPr>
        <w:t xml:space="preserve"> EUR</w:t>
      </w:r>
      <w:r w:rsidR="0015608A" w:rsidRPr="003E759F">
        <w:rPr>
          <w:sz w:val="26"/>
          <w:szCs w:val="26"/>
          <w:lang w:eastAsia="lv-LV"/>
        </w:rPr>
        <w:t>.</w:t>
      </w:r>
    </w:p>
    <w:p w14:paraId="27B0805E" w14:textId="77777777" w:rsidR="00CF556B" w:rsidRPr="003E759F" w:rsidRDefault="00CF556B"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088E62FA" w14:textId="77777777" w:rsidR="00A05200" w:rsidRDefault="00A05200" w:rsidP="00064B18">
      <w:pPr>
        <w:jc w:val="both"/>
        <w:rPr>
          <w:bCs/>
          <w:iCs/>
          <w:sz w:val="26"/>
        </w:rPr>
      </w:pPr>
    </w:p>
    <w:p w14:paraId="6203112B" w14:textId="77777777" w:rsidR="00A05200" w:rsidRDefault="00A05200"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lastRenderedPageBreak/>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3" w:name="_Hlk230774153"/>
      <w:bookmarkStart w:id="4" w:name="_Hlk230774451"/>
      <w:r w:rsidRPr="00B2472E">
        <w:rPr>
          <w:sz w:val="26"/>
          <w:szCs w:val="26"/>
        </w:rPr>
        <w:t xml:space="preserve">3.13. Lai izpildītu Starptautisko un Latvijas Republikas nacionālo sankciju likuma 5. panta otrās daļas prasības, Izsoles rīkotājs ir tiesīgs veikt pārbaudi, lai noskaidrotu, vai </w:t>
      </w:r>
      <w:r w:rsidRPr="00B2472E">
        <w:rPr>
          <w:sz w:val="26"/>
          <w:szCs w:val="26"/>
        </w:rPr>
        <w:lastRenderedPageBreak/>
        <w:t xml:space="preserve">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 xml:space="preserve">Īpašuma tiesības uz Objektu Pircējam pāriet ar nostiprinājuma brīdi </w:t>
      </w:r>
      <w:r>
        <w:rPr>
          <w:b w:val="0"/>
          <w:sz w:val="26"/>
          <w:szCs w:val="26"/>
        </w:rPr>
        <w:lastRenderedPageBreak/>
        <w:t>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bookmarkEnd w:id="1"/>
    <w:p w14:paraId="069C4C2F" w14:textId="30A59A7D" w:rsidR="001545F3" w:rsidRPr="00A05200" w:rsidRDefault="001545F3" w:rsidP="00A05200">
      <w:pPr>
        <w:jc w:val="both"/>
        <w:rPr>
          <w:b/>
          <w:sz w:val="26"/>
          <w:szCs w:val="26"/>
          <w:lang w:eastAsia="lv-LV"/>
        </w:rPr>
      </w:pPr>
    </w:p>
    <w:sectPr w:rsidR="001545F3" w:rsidRPr="00A05200"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0FD4BA85"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0A5C"/>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A0644"/>
    <w:rsid w:val="000B02D6"/>
    <w:rsid w:val="000B3B6D"/>
    <w:rsid w:val="000C1EE2"/>
    <w:rsid w:val="000C4CA1"/>
    <w:rsid w:val="000C52EA"/>
    <w:rsid w:val="000D530E"/>
    <w:rsid w:val="000E0747"/>
    <w:rsid w:val="000F366A"/>
    <w:rsid w:val="000F5422"/>
    <w:rsid w:val="001031F7"/>
    <w:rsid w:val="001039E3"/>
    <w:rsid w:val="00104513"/>
    <w:rsid w:val="00105B77"/>
    <w:rsid w:val="0011015F"/>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A68D0"/>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93198"/>
    <w:rsid w:val="004A30D4"/>
    <w:rsid w:val="004B7951"/>
    <w:rsid w:val="004C2499"/>
    <w:rsid w:val="004C4C65"/>
    <w:rsid w:val="004D64AB"/>
    <w:rsid w:val="004D68FF"/>
    <w:rsid w:val="004D6B28"/>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3DC0"/>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7F2A37"/>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65744"/>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05200"/>
    <w:rsid w:val="00A16A5D"/>
    <w:rsid w:val="00A16DAA"/>
    <w:rsid w:val="00A179B7"/>
    <w:rsid w:val="00A26294"/>
    <w:rsid w:val="00A3095E"/>
    <w:rsid w:val="00A41C6C"/>
    <w:rsid w:val="00A446B8"/>
    <w:rsid w:val="00A61EE3"/>
    <w:rsid w:val="00A63EC8"/>
    <w:rsid w:val="00A654F0"/>
    <w:rsid w:val="00A72274"/>
    <w:rsid w:val="00A75B40"/>
    <w:rsid w:val="00A86E7D"/>
    <w:rsid w:val="00A870CE"/>
    <w:rsid w:val="00A905ED"/>
    <w:rsid w:val="00A94933"/>
    <w:rsid w:val="00AA096A"/>
    <w:rsid w:val="00AA2AB7"/>
    <w:rsid w:val="00AA602C"/>
    <w:rsid w:val="00AA7EA1"/>
    <w:rsid w:val="00AC1B3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C6B28"/>
    <w:rsid w:val="00BD2444"/>
    <w:rsid w:val="00BD2FDA"/>
    <w:rsid w:val="00BD578F"/>
    <w:rsid w:val="00BE1566"/>
    <w:rsid w:val="00BE4A70"/>
    <w:rsid w:val="00BF3DCE"/>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CA9"/>
    <w:rsid w:val="00C67790"/>
    <w:rsid w:val="00C7087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CF556B"/>
    <w:rsid w:val="00D009A1"/>
    <w:rsid w:val="00D048F9"/>
    <w:rsid w:val="00D120CF"/>
    <w:rsid w:val="00D16066"/>
    <w:rsid w:val="00D1713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66CF8"/>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2AB0"/>
    <w:rsid w:val="00E15FA4"/>
    <w:rsid w:val="00E219F8"/>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84589"/>
    <w:rsid w:val="00E93798"/>
    <w:rsid w:val="00E95695"/>
    <w:rsid w:val="00EA356A"/>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119186320">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201399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7426</Words>
  <Characters>4233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22</cp:revision>
  <cp:lastPrinted>2026-04-08T10:00:00Z</cp:lastPrinted>
  <dcterms:created xsi:type="dcterms:W3CDTF">2026-04-08T10:10:00Z</dcterms:created>
  <dcterms:modified xsi:type="dcterms:W3CDTF">2026-07-08T08:21:00Z</dcterms:modified>
</cp:coreProperties>
</file>