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963D57">
        <w:rPr>
          <w:rFonts w:ascii="Times New Roman" w:hAnsi="Times New Roman" w:cs="Times New Roman"/>
          <w:b/>
          <w:lang w:val="lv-LV"/>
        </w:rPr>
        <w:t>2</w:t>
      </w:r>
      <w:bookmarkStart w:id="0" w:name="_GoBack"/>
      <w:bookmarkEnd w:id="0"/>
      <w:r w:rsidRPr="00CD3284">
        <w:rPr>
          <w:rFonts w:ascii="Times New Roman" w:hAnsi="Times New Roman" w:cs="Times New Roman"/>
          <w:b/>
          <w:lang w:val="lv-LV"/>
        </w:rPr>
        <w:t>.lotē “</w:t>
      </w:r>
      <w:r w:rsidR="0080590A" w:rsidRPr="0080590A">
        <w:rPr>
          <w:rFonts w:ascii="Times New Roman" w:hAnsi="Times New Roman"/>
          <w:b/>
          <w:lang w:val="lv-LV"/>
        </w:rPr>
        <w:t>Vizbuļu apkaimē,  Cēsu ielas rajonā, Vaļņu ielā,</w:t>
      </w:r>
      <w:r w:rsidR="0080590A" w:rsidRPr="0080590A">
        <w:rPr>
          <w:rFonts w:ascii="Times New Roman" w:eastAsia="Calibri" w:hAnsi="Times New Roman"/>
          <w:b/>
          <w:lang w:val="lv-LV"/>
        </w:rPr>
        <w:t xml:space="preserve"> Daugavpilī</w:t>
      </w:r>
      <w:r w:rsidR="0080590A" w:rsidRPr="0080590A">
        <w:rPr>
          <w:rFonts w:ascii="Times New Roman" w:hAnsi="Times New Roman"/>
          <w:b/>
          <w:lang w:val="lv-LV"/>
        </w:rPr>
        <w:t xml:space="preserve"> augošo Apaugumu un koku atsavināšana</w:t>
      </w:r>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963D57">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963D57">
          <w:rPr>
            <w:noProof/>
          </w:rPr>
          <w:t>1</w:t>
        </w:r>
        <w:r>
          <w:rPr>
            <w:noProof/>
          </w:rPr>
          <w:fldChar w:fldCharType="end"/>
        </w:r>
      </w:p>
    </w:sdtContent>
  </w:sdt>
  <w:p w:rsidR="008259D5" w:rsidRDefault="00963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3F00A9"/>
    <w:rsid w:val="005B7987"/>
    <w:rsid w:val="0080590A"/>
    <w:rsid w:val="008B6246"/>
    <w:rsid w:val="00963D57"/>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2025-04-14T06:49:00Z</dcterms:created>
  <dcterms:modified xsi:type="dcterms:W3CDTF">2026-07-10T12:38:00Z</dcterms:modified>
</cp:coreProperties>
</file>