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2076" w14:textId="3B11B411" w:rsidR="009D5FD8" w:rsidRDefault="004F2580" w:rsidP="004F2580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4F2580">
        <w:rPr>
          <w:rFonts w:ascii="Times New Roman" w:hAnsi="Times New Roman" w:cs="Times New Roman"/>
          <w:b/>
          <w:bCs/>
          <w:lang w:val="en-US"/>
        </w:rPr>
        <w:t>TRANSPORTA LĪDZEKĻA NOVĒRTĒŠANAS AKTS Nr.</w:t>
      </w:r>
      <w:r>
        <w:rPr>
          <w:rFonts w:ascii="Times New Roman" w:hAnsi="Times New Roman" w:cs="Times New Roman"/>
          <w:b/>
          <w:bCs/>
          <w:lang w:val="en-US"/>
        </w:rPr>
        <w:t xml:space="preserve"> 001/26-05-26</w:t>
      </w:r>
    </w:p>
    <w:p w14:paraId="62CC731E" w14:textId="0C310F58" w:rsidR="00B71B14" w:rsidRPr="00B71B14" w:rsidRDefault="00B71B14" w:rsidP="00B71B14">
      <w:pPr>
        <w:jc w:val="right"/>
        <w:rPr>
          <w:rFonts w:ascii="Times New Roman" w:hAnsi="Times New Roman" w:cs="Times New Roman"/>
          <w:lang w:val="en-US"/>
        </w:rPr>
      </w:pPr>
      <w:r w:rsidRPr="00B71B14">
        <w:rPr>
          <w:rFonts w:ascii="Times New Roman" w:hAnsi="Times New Roman" w:cs="Times New Roman"/>
          <w:lang w:val="en-US"/>
        </w:rPr>
        <w:t>2026. gada 26. marts</w:t>
      </w:r>
    </w:p>
    <w:p w14:paraId="2F2D56A0" w14:textId="7D272F08" w:rsidR="004F2580" w:rsidRDefault="004F2580" w:rsidP="004F2580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2B374298" w14:textId="662C0B76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en-US"/>
        </w:rPr>
        <w:t>Re</w:t>
      </w:r>
      <w:r w:rsidRPr="00B71B14">
        <w:rPr>
          <w:rFonts w:ascii="Times New Roman" w:hAnsi="Times New Roman" w:cs="Times New Roman"/>
          <w:lang w:val="lv-LV"/>
        </w:rPr>
        <w:t xml:space="preserve">ģ. numurs - </w:t>
      </w:r>
      <w:r w:rsidRPr="00B71B14">
        <w:rPr>
          <w:rFonts w:ascii="Times New Roman" w:hAnsi="Times New Roman" w:cs="Times New Roman"/>
          <w:lang w:val="lv-LV"/>
        </w:rPr>
        <w:t>EY7045</w:t>
      </w:r>
    </w:p>
    <w:p w14:paraId="1A96D55F" w14:textId="323EA6BF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>Marka/modelis - Audi E-tron 50</w:t>
      </w:r>
    </w:p>
    <w:p w14:paraId="493F2B0B" w14:textId="7BA65900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 xml:space="preserve">1 reģ. datums </w:t>
      </w:r>
      <w:r w:rsidR="00B71B14" w:rsidRPr="00B71B14">
        <w:rPr>
          <w:rFonts w:ascii="Times New Roman" w:hAnsi="Times New Roman" w:cs="Times New Roman"/>
          <w:lang w:val="lv-LV"/>
        </w:rPr>
        <w:t>-</w:t>
      </w:r>
      <w:r w:rsidRPr="00B71B14">
        <w:rPr>
          <w:rFonts w:ascii="Times New Roman" w:hAnsi="Times New Roman" w:cs="Times New Roman"/>
          <w:lang w:val="lv-LV"/>
        </w:rPr>
        <w:t xml:space="preserve"> </w:t>
      </w:r>
      <w:r w:rsidRPr="00B71B14">
        <w:rPr>
          <w:rFonts w:ascii="Times New Roman" w:hAnsi="Times New Roman" w:cs="Times New Roman"/>
          <w:lang w:val="lv-LV"/>
        </w:rPr>
        <w:t>23.12.2019</w:t>
      </w:r>
    </w:p>
    <w:p w14:paraId="6F3C1AE9" w14:textId="1E140DC5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 xml:space="preserve">Šasijas Nr. - </w:t>
      </w:r>
      <w:r w:rsidRPr="00B71B14">
        <w:rPr>
          <w:rFonts w:ascii="Times New Roman" w:hAnsi="Times New Roman" w:cs="Times New Roman"/>
          <w:lang w:val="lv-LV"/>
        </w:rPr>
        <w:t>WAUZZZGE2LB014880</w:t>
      </w:r>
    </w:p>
    <w:p w14:paraId="5EEFC21C" w14:textId="134DFA55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 xml:space="preserve">Krāsa </w:t>
      </w:r>
      <w:r w:rsidR="00B71B14" w:rsidRPr="00B71B14">
        <w:rPr>
          <w:rFonts w:ascii="Times New Roman" w:hAnsi="Times New Roman" w:cs="Times New Roman"/>
          <w:lang w:val="lv-LV"/>
        </w:rPr>
        <w:t>-</w:t>
      </w:r>
      <w:r w:rsidRPr="00B71B14">
        <w:rPr>
          <w:rFonts w:ascii="Times New Roman" w:hAnsi="Times New Roman" w:cs="Times New Roman"/>
          <w:lang w:val="lv-LV"/>
        </w:rPr>
        <w:t xml:space="preserve"> Melna</w:t>
      </w:r>
    </w:p>
    <w:p w14:paraId="0F613C76" w14:textId="0EAF2803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 xml:space="preserve">Pilna masa </w:t>
      </w:r>
      <w:r w:rsidRPr="00B71B14">
        <w:rPr>
          <w:rFonts w:ascii="Times New Roman" w:hAnsi="Times New Roman" w:cs="Times New Roman"/>
          <w:lang w:val="lv-LV"/>
        </w:rPr>
        <w:t>(kg)</w:t>
      </w:r>
      <w:r w:rsidRPr="00B71B14">
        <w:rPr>
          <w:rFonts w:ascii="Times New Roman" w:hAnsi="Times New Roman" w:cs="Times New Roman"/>
          <w:lang w:val="lv-LV"/>
        </w:rPr>
        <w:t xml:space="preserve"> </w:t>
      </w:r>
      <w:r w:rsidR="00B71B14" w:rsidRPr="00B71B14">
        <w:rPr>
          <w:rFonts w:ascii="Times New Roman" w:hAnsi="Times New Roman" w:cs="Times New Roman"/>
          <w:lang w:val="lv-LV"/>
        </w:rPr>
        <w:t>-</w:t>
      </w:r>
      <w:r w:rsidRPr="00B71B14">
        <w:rPr>
          <w:rFonts w:ascii="Times New Roman" w:hAnsi="Times New Roman" w:cs="Times New Roman"/>
          <w:lang w:val="lv-LV"/>
        </w:rPr>
        <w:t xml:space="preserve"> </w:t>
      </w:r>
      <w:r w:rsidRPr="00B71B14">
        <w:rPr>
          <w:rFonts w:ascii="Times New Roman" w:hAnsi="Times New Roman" w:cs="Times New Roman"/>
          <w:lang w:val="lv-LV"/>
        </w:rPr>
        <w:t>3040</w:t>
      </w:r>
    </w:p>
    <w:p w14:paraId="4EB87F83" w14:textId="42FFDAE3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 xml:space="preserve">Tips - </w:t>
      </w:r>
      <w:proofErr w:type="spellStart"/>
      <w:r w:rsidRPr="00B71B14">
        <w:rPr>
          <w:rFonts w:ascii="Times New Roman" w:hAnsi="Times New Roman" w:cs="Times New Roman"/>
          <w:lang w:val="en-US"/>
        </w:rPr>
        <w:t>Vieglais</w:t>
      </w:r>
      <w:proofErr w:type="spellEnd"/>
      <w:r w:rsidRPr="00B71B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1B14">
        <w:rPr>
          <w:rFonts w:ascii="Times New Roman" w:hAnsi="Times New Roman" w:cs="Times New Roman"/>
          <w:lang w:val="en-US"/>
        </w:rPr>
        <w:t>pasažieru</w:t>
      </w:r>
      <w:proofErr w:type="spellEnd"/>
    </w:p>
    <w:p w14:paraId="78214193" w14:textId="422D944B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proofErr w:type="spellStart"/>
      <w:r w:rsidRPr="00B71B14">
        <w:rPr>
          <w:rFonts w:ascii="Times New Roman" w:hAnsi="Times New Roman" w:cs="Times New Roman"/>
          <w:lang w:val="en-US"/>
        </w:rPr>
        <w:t>Tehniskā</w:t>
      </w:r>
      <w:proofErr w:type="spellEnd"/>
      <w:r w:rsidRPr="00B71B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1B14">
        <w:rPr>
          <w:rFonts w:ascii="Times New Roman" w:hAnsi="Times New Roman" w:cs="Times New Roman"/>
          <w:lang w:val="en-US"/>
        </w:rPr>
        <w:t>apskate</w:t>
      </w:r>
      <w:proofErr w:type="spellEnd"/>
      <w:r w:rsidRPr="00B71B14">
        <w:rPr>
          <w:rFonts w:ascii="Times New Roman" w:hAnsi="Times New Roman" w:cs="Times New Roman"/>
          <w:lang w:val="lv-LV"/>
        </w:rPr>
        <w:t xml:space="preserve"> </w:t>
      </w:r>
      <w:r w:rsidR="00B71B14" w:rsidRPr="00B71B14">
        <w:rPr>
          <w:rFonts w:ascii="Times New Roman" w:hAnsi="Times New Roman" w:cs="Times New Roman"/>
          <w:lang w:val="lv-LV"/>
        </w:rPr>
        <w:t>-</w:t>
      </w:r>
      <w:r w:rsidRPr="00B71B14">
        <w:rPr>
          <w:rFonts w:ascii="Times New Roman" w:hAnsi="Times New Roman" w:cs="Times New Roman"/>
          <w:lang w:val="lv-LV"/>
        </w:rPr>
        <w:t xml:space="preserve"> </w:t>
      </w:r>
      <w:r w:rsidR="00B71B14" w:rsidRPr="00B71B14">
        <w:rPr>
          <w:rFonts w:ascii="Times New Roman" w:hAnsi="Times New Roman" w:cs="Times New Roman"/>
          <w:lang w:val="lv-LV"/>
        </w:rPr>
        <w:t>21.04.2028</w:t>
      </w:r>
    </w:p>
    <w:p w14:paraId="1FF2C8B2" w14:textId="60D2D6FA" w:rsidR="00B71B14" w:rsidRPr="00B71B14" w:rsidRDefault="00B71B14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proofErr w:type="spellStart"/>
      <w:r w:rsidRPr="00B71B14">
        <w:rPr>
          <w:rFonts w:ascii="Times New Roman" w:hAnsi="Times New Roman" w:cs="Times New Roman"/>
          <w:lang w:val="en-US"/>
        </w:rPr>
        <w:t>Nobraukums</w:t>
      </w:r>
      <w:proofErr w:type="spellEnd"/>
      <w:r w:rsidRPr="00B71B14">
        <w:rPr>
          <w:rFonts w:ascii="Times New Roman" w:hAnsi="Times New Roman" w:cs="Times New Roman"/>
          <w:lang w:val="en-US"/>
        </w:rPr>
        <w:t xml:space="preserve"> (km)</w:t>
      </w:r>
      <w:r w:rsidRPr="00B71B14">
        <w:rPr>
          <w:rFonts w:ascii="Times New Roman" w:hAnsi="Times New Roman" w:cs="Times New Roman"/>
          <w:lang w:val="lv-LV"/>
        </w:rPr>
        <w:t xml:space="preserve"> - 167373</w:t>
      </w:r>
    </w:p>
    <w:p w14:paraId="6A4E4B12" w14:textId="56F6F788" w:rsidR="00B71B14" w:rsidRPr="00B71B14" w:rsidRDefault="00B71B14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proofErr w:type="spellStart"/>
      <w:r w:rsidRPr="00B71B14">
        <w:rPr>
          <w:rFonts w:ascii="Times New Roman" w:hAnsi="Times New Roman" w:cs="Times New Roman"/>
          <w:lang w:val="en-US"/>
        </w:rPr>
        <w:t>Degviela</w:t>
      </w:r>
      <w:proofErr w:type="spellEnd"/>
      <w:r w:rsidRPr="00B71B14">
        <w:rPr>
          <w:rFonts w:ascii="Times New Roman" w:hAnsi="Times New Roman" w:cs="Times New Roman"/>
          <w:lang w:val="lv-LV"/>
        </w:rPr>
        <w:t>s veids - Elektrība</w:t>
      </w:r>
    </w:p>
    <w:p w14:paraId="360479F8" w14:textId="28C84185" w:rsidR="00B71B14" w:rsidRDefault="00B71B14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>Motora tilpums - --</w:t>
      </w:r>
    </w:p>
    <w:p w14:paraId="1E99D91E" w14:textId="0780DE59" w:rsidR="000368C7" w:rsidRPr="00B71B14" w:rsidRDefault="000368C7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proofErr w:type="spellStart"/>
      <w:r w:rsidRPr="000368C7">
        <w:rPr>
          <w:rFonts w:ascii="Times New Roman" w:hAnsi="Times New Roman" w:cs="Times New Roman"/>
        </w:rPr>
        <w:t>Motora</w:t>
      </w:r>
      <w:proofErr w:type="spellEnd"/>
      <w:r w:rsidRPr="000368C7">
        <w:rPr>
          <w:rFonts w:ascii="Times New Roman" w:hAnsi="Times New Roman" w:cs="Times New Roman"/>
        </w:rPr>
        <w:t xml:space="preserve"> </w:t>
      </w:r>
      <w:proofErr w:type="spellStart"/>
      <w:r w:rsidRPr="000368C7">
        <w:rPr>
          <w:rFonts w:ascii="Times New Roman" w:hAnsi="Times New Roman" w:cs="Times New Roman"/>
        </w:rPr>
        <w:t>maksimālā</w:t>
      </w:r>
      <w:proofErr w:type="spellEnd"/>
      <w:r w:rsidRPr="000368C7">
        <w:rPr>
          <w:rFonts w:ascii="Times New Roman" w:hAnsi="Times New Roman" w:cs="Times New Roman"/>
        </w:rPr>
        <w:t xml:space="preserve"> </w:t>
      </w:r>
      <w:proofErr w:type="spellStart"/>
      <w:r w:rsidRPr="000368C7">
        <w:rPr>
          <w:rFonts w:ascii="Times New Roman" w:hAnsi="Times New Roman" w:cs="Times New Roman"/>
        </w:rPr>
        <w:t>jauda</w:t>
      </w:r>
      <w:proofErr w:type="spellEnd"/>
      <w:r w:rsidRPr="000368C7">
        <w:rPr>
          <w:rFonts w:ascii="Times New Roman" w:hAnsi="Times New Roman" w:cs="Times New Roman"/>
        </w:rPr>
        <w:t xml:space="preserve"> (</w:t>
      </w:r>
      <w:proofErr w:type="spellStart"/>
      <w:r w:rsidRPr="000368C7">
        <w:rPr>
          <w:rFonts w:ascii="Times New Roman" w:hAnsi="Times New Roman" w:cs="Times New Roman"/>
        </w:rPr>
        <w:t>kW</w:t>
      </w:r>
      <w:proofErr w:type="spellEnd"/>
      <w:r w:rsidRPr="000368C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lv-LV"/>
        </w:rPr>
        <w:t xml:space="preserve"> - 230</w:t>
      </w:r>
    </w:p>
    <w:p w14:paraId="496D0939" w14:textId="641D9525" w:rsidR="00B71B14" w:rsidRPr="00B71B14" w:rsidRDefault="00B71B14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proofErr w:type="spellStart"/>
      <w:r w:rsidRPr="00B71B14">
        <w:rPr>
          <w:rFonts w:ascii="Times New Roman" w:hAnsi="Times New Roman" w:cs="Times New Roman"/>
        </w:rPr>
        <w:t>Ātrumkārba</w:t>
      </w:r>
      <w:proofErr w:type="spellEnd"/>
      <w:r w:rsidRPr="00B71B14">
        <w:rPr>
          <w:rFonts w:ascii="Times New Roman" w:hAnsi="Times New Roman" w:cs="Times New Roman"/>
          <w:lang w:val="lv-LV"/>
        </w:rPr>
        <w:t xml:space="preserve"> – Automāts</w:t>
      </w:r>
    </w:p>
    <w:p w14:paraId="41EC801F" w14:textId="232242D2" w:rsidR="00B71B14" w:rsidRPr="00B71B14" w:rsidRDefault="00B71B14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>Piedziņa - Pilnpiedziņa</w:t>
      </w:r>
    </w:p>
    <w:p w14:paraId="1549605C" w14:textId="77777777" w:rsidR="004F2580" w:rsidRPr="00F8388E" w:rsidRDefault="004F2580" w:rsidP="004F2580">
      <w:pPr>
        <w:rPr>
          <w:rFonts w:ascii="Times New Roman" w:hAnsi="Times New Roman" w:cs="Times New Roman"/>
          <w:b/>
          <w:bCs/>
          <w:lang w:val="lv-LV"/>
        </w:rPr>
      </w:pPr>
    </w:p>
    <w:p w14:paraId="2A06418C" w14:textId="7AE8EB6B" w:rsidR="00B71B14" w:rsidRPr="00F8388E" w:rsidRDefault="00B71B14" w:rsidP="004F2580">
      <w:pPr>
        <w:rPr>
          <w:rFonts w:ascii="Times New Roman" w:hAnsi="Times New Roman" w:cs="Times New Roman"/>
          <w:b/>
          <w:bCs/>
          <w:lang w:val="lv-LV"/>
        </w:rPr>
      </w:pPr>
      <w:r w:rsidRPr="00F8388E">
        <w:rPr>
          <w:rFonts w:ascii="Times New Roman" w:hAnsi="Times New Roman" w:cs="Times New Roman"/>
          <w:b/>
          <w:bCs/>
          <w:lang w:val="lv-LV"/>
        </w:rPr>
        <w:t>Aprikojums</w:t>
      </w:r>
    </w:p>
    <w:p w14:paraId="10EF6008" w14:textId="4C981C0D" w:rsidR="000368C7" w:rsidRDefault="0058123E" w:rsidP="004F2580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Kondicionieris, klimata kontrole, </w:t>
      </w:r>
      <w:r w:rsidR="00F8388E">
        <w:rPr>
          <w:rFonts w:ascii="Times New Roman" w:hAnsi="Times New Roman" w:cs="Times New Roman"/>
          <w:lang w:val="lv-LV"/>
        </w:rPr>
        <w:t>s</w:t>
      </w:r>
      <w:r>
        <w:rPr>
          <w:rFonts w:ascii="Times New Roman" w:hAnsi="Times New Roman" w:cs="Times New Roman"/>
          <w:lang w:val="lv-LV"/>
        </w:rPr>
        <w:t xml:space="preserve">alona gaisa filtrs, borta dators, parkošanas sensori priekšā </w:t>
      </w:r>
      <w:r w:rsidR="00F8388E">
        <w:rPr>
          <w:rFonts w:ascii="Times New Roman" w:hAnsi="Times New Roman" w:cs="Times New Roman"/>
          <w:lang w:val="lv-LV"/>
        </w:rPr>
        <w:t>un aizmugurē, lietus sensors, kruīza konrole, c</w:t>
      </w:r>
      <w:r w:rsidR="00F8388E" w:rsidRPr="00F8388E">
        <w:rPr>
          <w:rFonts w:ascii="Times New Roman" w:hAnsi="Times New Roman" w:cs="Times New Roman"/>
          <w:lang w:val="lv-LV"/>
        </w:rPr>
        <w:t xml:space="preserve">eļa zīmju atpazīš. </w:t>
      </w:r>
      <w:r w:rsidR="00F8388E">
        <w:rPr>
          <w:rFonts w:ascii="Times New Roman" w:hAnsi="Times New Roman" w:cs="Times New Roman"/>
          <w:lang w:val="lv-LV"/>
        </w:rPr>
        <w:t>s</w:t>
      </w:r>
      <w:r w:rsidR="00F8388E" w:rsidRPr="00F8388E">
        <w:rPr>
          <w:rFonts w:ascii="Times New Roman" w:hAnsi="Times New Roman" w:cs="Times New Roman"/>
          <w:lang w:val="lv-LV"/>
        </w:rPr>
        <w:t>istēma</w:t>
      </w:r>
      <w:r w:rsidR="00F8388E">
        <w:rPr>
          <w:rFonts w:ascii="Times New Roman" w:hAnsi="Times New Roman" w:cs="Times New Roman"/>
          <w:lang w:val="lv-LV"/>
        </w:rPr>
        <w:t xml:space="preserve">, </w:t>
      </w:r>
      <w:r w:rsidR="00F8388E" w:rsidRPr="00F8388E">
        <w:rPr>
          <w:rFonts w:ascii="Times New Roman" w:hAnsi="Times New Roman" w:cs="Times New Roman"/>
          <w:lang w:val="lv-LV"/>
        </w:rPr>
        <w:t>Keyless Go</w:t>
      </w:r>
      <w:r w:rsidR="00F8388E">
        <w:rPr>
          <w:rFonts w:ascii="Times New Roman" w:hAnsi="Times New Roman" w:cs="Times New Roman"/>
          <w:lang w:val="lv-LV"/>
        </w:rPr>
        <w:t>, e</w:t>
      </w:r>
      <w:r w:rsidR="00F8388E" w:rsidRPr="00F8388E">
        <w:rPr>
          <w:rFonts w:ascii="Times New Roman" w:hAnsi="Times New Roman" w:cs="Times New Roman"/>
          <w:lang w:val="lv-LV"/>
        </w:rPr>
        <w:t xml:space="preserve">l. bagāžnieka </w:t>
      </w:r>
      <w:r w:rsidR="00F8388E">
        <w:rPr>
          <w:rFonts w:ascii="Times New Roman" w:hAnsi="Times New Roman" w:cs="Times New Roman"/>
          <w:lang w:val="lv-LV"/>
        </w:rPr>
        <w:t>vaks, jumtas reļini, lūka, spoileris, sliekšņi, v</w:t>
      </w:r>
      <w:r w:rsidR="00F8388E" w:rsidRPr="00F8388E">
        <w:rPr>
          <w:rFonts w:ascii="Times New Roman" w:hAnsi="Times New Roman" w:cs="Times New Roman"/>
          <w:lang w:val="lv-LV"/>
        </w:rPr>
        <w:t>ieglmetāla diski</w:t>
      </w:r>
      <w:r w:rsidR="00F8388E">
        <w:rPr>
          <w:rFonts w:ascii="Times New Roman" w:hAnsi="Times New Roman" w:cs="Times New Roman"/>
          <w:lang w:val="lv-LV"/>
        </w:rPr>
        <w:t>, ādas apdare, tonēti aizmugurējie logi, izofix, el. regulējami sēdekļi ar apsildi un atmiņu, led lukturi, el. nolokāmi spoguļi ar apsildi, abs, centrālā atslēga, imobilaizers, air-bag, esp, fm/am, cd, usb, lcd, navigācija, bluetooth handsfree, pilns atslēgu komplekts.</w:t>
      </w:r>
    </w:p>
    <w:p w14:paraId="29BE0009" w14:textId="2BD0D1D6" w:rsidR="00F8388E" w:rsidRDefault="00F8388E" w:rsidP="004F2580">
      <w:pPr>
        <w:rPr>
          <w:rFonts w:ascii="Times New Roman" w:hAnsi="Times New Roman" w:cs="Times New Roman"/>
          <w:lang w:val="lv-LV"/>
        </w:rPr>
      </w:pPr>
    </w:p>
    <w:p w14:paraId="13DA6ECD" w14:textId="280B8EC7" w:rsidR="00F8388E" w:rsidRPr="00F8388E" w:rsidRDefault="00F8388E" w:rsidP="004F2580">
      <w:pPr>
        <w:rPr>
          <w:rFonts w:ascii="Times New Roman" w:hAnsi="Times New Roman" w:cs="Times New Roman"/>
          <w:b/>
          <w:bCs/>
          <w:lang w:val="lv-LV"/>
        </w:rPr>
      </w:pPr>
      <w:r w:rsidRPr="0005607C">
        <w:rPr>
          <w:rFonts w:ascii="Times New Roman" w:hAnsi="Times New Roman" w:cs="Times New Roman"/>
          <w:b/>
          <w:bCs/>
          <w:lang w:val="lv-LV"/>
        </w:rPr>
        <w:t>T</w:t>
      </w:r>
      <w:r>
        <w:rPr>
          <w:rFonts w:ascii="Times New Roman" w:hAnsi="Times New Roman" w:cs="Times New Roman"/>
          <w:b/>
          <w:bCs/>
          <w:lang w:val="lv-LV"/>
        </w:rPr>
        <w:t>ransporta</w:t>
      </w:r>
      <w:r w:rsidRPr="0005607C">
        <w:rPr>
          <w:rFonts w:ascii="Times New Roman" w:hAnsi="Times New Roman" w:cs="Times New Roman"/>
          <w:b/>
          <w:bCs/>
          <w:lang w:val="lv-LV"/>
        </w:rPr>
        <w:t xml:space="preserve"> </w:t>
      </w:r>
      <w:r>
        <w:rPr>
          <w:rFonts w:ascii="Times New Roman" w:hAnsi="Times New Roman" w:cs="Times New Roman"/>
          <w:b/>
          <w:bCs/>
          <w:lang w:val="lv-LV"/>
        </w:rPr>
        <w:t>līdzekļa</w:t>
      </w:r>
      <w:r w:rsidRPr="0005607C">
        <w:rPr>
          <w:rFonts w:ascii="Times New Roman" w:hAnsi="Times New Roman" w:cs="Times New Roman"/>
          <w:b/>
          <w:bCs/>
          <w:lang w:val="lv-LV"/>
        </w:rPr>
        <w:t xml:space="preserve"> </w:t>
      </w:r>
      <w:r>
        <w:rPr>
          <w:rFonts w:ascii="Times New Roman" w:hAnsi="Times New Roman" w:cs="Times New Roman"/>
          <w:b/>
          <w:bCs/>
          <w:lang w:val="lv-LV"/>
        </w:rPr>
        <w:t>vētrējums</w:t>
      </w:r>
    </w:p>
    <w:p w14:paraId="566DCC80" w14:textId="4D4B2A68" w:rsidR="004A64D2" w:rsidRDefault="0005607C" w:rsidP="004F2580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Te</w:t>
      </w:r>
      <w:r w:rsidRPr="0005607C">
        <w:rPr>
          <w:rFonts w:ascii="Times New Roman" w:hAnsi="Times New Roman" w:cs="Times New Roman"/>
          <w:lang w:val="lv-LV"/>
        </w:rPr>
        <w:t>icamā ekspluatācijas kārtībā bez vizuāliem un tehniskiem defektiem</w:t>
      </w:r>
      <w:r>
        <w:rPr>
          <w:rFonts w:ascii="Times New Roman" w:hAnsi="Times New Roman" w:cs="Times New Roman"/>
          <w:lang w:val="lv-LV"/>
        </w:rPr>
        <w:t>.</w:t>
      </w:r>
      <w:r w:rsidRPr="0005607C">
        <w:rPr>
          <w:lang w:val="lv-LV"/>
        </w:rPr>
        <w:t xml:space="preserve"> </w:t>
      </w:r>
      <w:r w:rsidRPr="003917F2">
        <w:rPr>
          <w:rFonts w:ascii="Times New Roman" w:hAnsi="Times New Roman" w:cs="Times New Roman"/>
          <w:lang w:val="lv-LV"/>
        </w:rPr>
        <w:t>Nepieciešams veikt kārtējo reglamenta apkopi</w:t>
      </w:r>
      <w:r>
        <w:rPr>
          <w:rFonts w:ascii="Times New Roman" w:hAnsi="Times New Roman" w:cs="Times New Roman"/>
          <w:lang w:val="lv-LV"/>
        </w:rPr>
        <w:t>.</w:t>
      </w:r>
      <w:r w:rsidR="003917F2">
        <w:rPr>
          <w:rFonts w:ascii="Times New Roman" w:hAnsi="Times New Roman" w:cs="Times New Roman"/>
          <w:lang w:val="lv-LV"/>
        </w:rPr>
        <w:t xml:space="preserve"> </w:t>
      </w:r>
      <w:r w:rsidR="003917F2" w:rsidRPr="003917F2">
        <w:rPr>
          <w:rFonts w:ascii="Times New Roman" w:hAnsi="Times New Roman" w:cs="Times New Roman"/>
          <w:lang w:val="lv-LV"/>
        </w:rPr>
        <w:t>Transportlīdzekļiem nav veikta padziļināta motora, transmisijas, agregātu, citu mezglu un elektrosistēmas defektācija.</w:t>
      </w:r>
    </w:p>
    <w:p w14:paraId="33D8D154" w14:textId="77777777" w:rsidR="004A64D2" w:rsidRDefault="004A64D2" w:rsidP="004A64D2">
      <w:pPr>
        <w:jc w:val="right"/>
        <w:rPr>
          <w:rFonts w:ascii="Times New Roman" w:hAnsi="Times New Roman" w:cs="Times New Roman"/>
          <w:lang w:val="lv-LV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1134"/>
      </w:tblGrid>
      <w:tr w:rsidR="004A64D2" w14:paraId="437D473A" w14:textId="77777777" w:rsidTr="004A64D2">
        <w:tc>
          <w:tcPr>
            <w:tcW w:w="5098" w:type="dxa"/>
          </w:tcPr>
          <w:p w14:paraId="7D58AA09" w14:textId="066D937C" w:rsidR="004A64D2" w:rsidRPr="004A64D2" w:rsidRDefault="004A64D2" w:rsidP="004A64D2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 w:rsidRPr="004A64D2">
              <w:rPr>
                <w:rFonts w:ascii="Times New Roman" w:hAnsi="Times New Roman" w:cs="Times New Roman"/>
                <w:lang w:val="en-US"/>
              </w:rPr>
              <w:t>TRANSPORTA LĪDZEKĻA CENA (bez PVN)</w:t>
            </w:r>
          </w:p>
        </w:tc>
        <w:tc>
          <w:tcPr>
            <w:tcW w:w="1134" w:type="dxa"/>
          </w:tcPr>
          <w:p w14:paraId="4D800644" w14:textId="45DC41D5" w:rsidR="004A64D2" w:rsidRPr="004A64D2" w:rsidRDefault="004A64D2" w:rsidP="004A64D2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4A64D2">
              <w:rPr>
                <w:rFonts w:ascii="Times New Roman" w:hAnsi="Times New Roman" w:cs="Times New Roman"/>
                <w:b/>
                <w:bCs/>
                <w:lang w:val="lv-LV"/>
              </w:rPr>
              <w:t>16000</w:t>
            </w:r>
          </w:p>
        </w:tc>
      </w:tr>
      <w:tr w:rsidR="004A64D2" w14:paraId="20CA560F" w14:textId="77777777" w:rsidTr="004A64D2">
        <w:tc>
          <w:tcPr>
            <w:tcW w:w="5098" w:type="dxa"/>
          </w:tcPr>
          <w:p w14:paraId="382264D2" w14:textId="5CD51FFB" w:rsidR="004A64D2" w:rsidRPr="004A64D2" w:rsidRDefault="004A64D2" w:rsidP="004A64D2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 w:rsidRPr="004A64D2">
              <w:rPr>
                <w:rFonts w:ascii="Times New Roman" w:hAnsi="Times New Roman" w:cs="Times New Roman"/>
                <w:lang w:val="lv-LV"/>
              </w:rPr>
              <w:t>PVN 21%</w:t>
            </w:r>
          </w:p>
        </w:tc>
        <w:tc>
          <w:tcPr>
            <w:tcW w:w="1134" w:type="dxa"/>
          </w:tcPr>
          <w:p w14:paraId="1A82A395" w14:textId="437DD2A3" w:rsidR="004A64D2" w:rsidRPr="004A64D2" w:rsidRDefault="004A64D2" w:rsidP="004A64D2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4A64D2">
              <w:rPr>
                <w:rFonts w:ascii="Times New Roman" w:hAnsi="Times New Roman" w:cs="Times New Roman"/>
                <w:b/>
                <w:bCs/>
                <w:lang w:val="lv-LV"/>
              </w:rPr>
              <w:t>3360</w:t>
            </w:r>
          </w:p>
        </w:tc>
      </w:tr>
      <w:tr w:rsidR="004A64D2" w14:paraId="61189C17" w14:textId="77777777" w:rsidTr="004A64D2">
        <w:tc>
          <w:tcPr>
            <w:tcW w:w="5098" w:type="dxa"/>
          </w:tcPr>
          <w:p w14:paraId="0D544981" w14:textId="208E9AF6" w:rsidR="004A64D2" w:rsidRPr="004A64D2" w:rsidRDefault="004A64D2" w:rsidP="004A64D2">
            <w:pPr>
              <w:jc w:val="right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4A64D2">
              <w:rPr>
                <w:rFonts w:ascii="Times New Roman" w:hAnsi="Times New Roman" w:cs="Times New Roman"/>
              </w:rPr>
              <w:t>TRANSPORTA LĪDZEKĻA VĒRTĪBA</w:t>
            </w:r>
            <w:r w:rsidRPr="004A64D2">
              <w:rPr>
                <w:rFonts w:ascii="Times New Roman" w:hAnsi="Times New Roman" w:cs="Times New Roman"/>
                <w:b/>
                <w:bCs/>
              </w:rPr>
              <w:t xml:space="preserve"> EUR</w:t>
            </w:r>
          </w:p>
        </w:tc>
        <w:tc>
          <w:tcPr>
            <w:tcW w:w="1134" w:type="dxa"/>
          </w:tcPr>
          <w:p w14:paraId="75949B59" w14:textId="43C94013" w:rsidR="004A64D2" w:rsidRPr="004A64D2" w:rsidRDefault="004A64D2" w:rsidP="004A64D2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4A64D2">
              <w:rPr>
                <w:rFonts w:ascii="Times New Roman" w:hAnsi="Times New Roman" w:cs="Times New Roman"/>
                <w:b/>
                <w:bCs/>
                <w:lang w:val="lv-LV"/>
              </w:rPr>
              <w:t>19360</w:t>
            </w:r>
          </w:p>
        </w:tc>
      </w:tr>
    </w:tbl>
    <w:p w14:paraId="6C741153" w14:textId="77777777" w:rsidR="004A64D2" w:rsidRPr="003917F2" w:rsidRDefault="004A64D2" w:rsidP="004F2580">
      <w:pPr>
        <w:rPr>
          <w:rFonts w:ascii="Times New Roman" w:hAnsi="Times New Roman" w:cs="Times New Roman"/>
          <w:lang w:val="lv-LV"/>
        </w:rPr>
      </w:pPr>
    </w:p>
    <w:sectPr w:rsidR="004A64D2" w:rsidRPr="003917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741A3"/>
    <w:multiLevelType w:val="hybridMultilevel"/>
    <w:tmpl w:val="83EC5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48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6E"/>
    <w:rsid w:val="000368C7"/>
    <w:rsid w:val="0005607C"/>
    <w:rsid w:val="003340FC"/>
    <w:rsid w:val="003917F2"/>
    <w:rsid w:val="004A1D58"/>
    <w:rsid w:val="004A64D2"/>
    <w:rsid w:val="004F2580"/>
    <w:rsid w:val="00537258"/>
    <w:rsid w:val="0058123E"/>
    <w:rsid w:val="006F6AA5"/>
    <w:rsid w:val="00744507"/>
    <w:rsid w:val="0090236E"/>
    <w:rsid w:val="009D5FD8"/>
    <w:rsid w:val="00B71B14"/>
    <w:rsid w:val="00F8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1857"/>
  <w15:chartTrackingRefBased/>
  <w15:docId w15:val="{6D22F009-8EDF-4B66-863B-E5BE0748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2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2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2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23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23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23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23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23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2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2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2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2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2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23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23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23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2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23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236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A6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E0896-899C-42BF-9565-FC02E494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Lobasevs Viktors</dc:creator>
  <cp:keywords/>
  <dc:description/>
  <cp:lastModifiedBy>Lobasevs Viktors</cp:lastModifiedBy>
  <cp:revision>3</cp:revision>
  <dcterms:created xsi:type="dcterms:W3CDTF">2026-05-26T12:04:00Z</dcterms:created>
  <dcterms:modified xsi:type="dcterms:W3CDTF">2026-05-26T14:19:00Z</dcterms:modified>
</cp:coreProperties>
</file>