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7736C" w:rsidRPr="00C7736C" w:rsidP="00C7736C" w14:paraId="089E1A2F" w14:textId="77777777">
      <w:pPr>
        <w:spacing w:after="0" w:line="240" w:lineRule="auto"/>
        <w:jc w:val="center"/>
        <w:rPr>
          <w:rFonts w:ascii="Times New Roman" w:eastAsia="Times New Roman" w:hAnsi="Times New Roman" w:cs="Times New Roman"/>
          <w:b/>
          <w:sz w:val="48"/>
          <w:szCs w:val="48"/>
          <w:lang w:eastAsia="lv-LV"/>
        </w:rPr>
      </w:pPr>
      <w:r w:rsidRPr="00C7736C">
        <w:rPr>
          <w:rFonts w:ascii="Times New Roman" w:eastAsia="Calibri" w:hAnsi="Times New Roman" w:cs="Times New Roman"/>
          <w:noProof/>
          <w:sz w:val="24"/>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C7736C">
        <w:rPr>
          <w:rFonts w:ascii="Times New Roman" w:eastAsia="Times New Roman" w:hAnsi="Times New Roman" w:cs="Times New Roman"/>
          <w:b/>
          <w:sz w:val="48"/>
          <w:szCs w:val="48"/>
          <w:lang w:eastAsia="lv-LV"/>
        </w:rPr>
        <w:t>TUKUMA  NOVADA  DOME</w:t>
      </w:r>
    </w:p>
    <w:p w:rsidR="00C7736C" w:rsidRPr="00C7736C" w:rsidP="00C7736C" w14:paraId="345F2A2F" w14:textId="77777777">
      <w:pPr>
        <w:spacing w:after="0" w:line="240" w:lineRule="auto"/>
        <w:jc w:val="center"/>
        <w:rPr>
          <w:rFonts w:ascii="Times New Roman" w:eastAsia="Times New Roman" w:hAnsi="Times New Roman" w:cs="Times New Roman"/>
          <w:szCs w:val="24"/>
          <w:lang w:eastAsia="lv-LV"/>
        </w:rPr>
      </w:pPr>
      <w:r w:rsidRPr="00C7736C">
        <w:rPr>
          <w:rFonts w:ascii="Times New Roman" w:eastAsia="Times New Roman" w:hAnsi="Times New Roman" w:cs="Times New Roman"/>
          <w:szCs w:val="24"/>
          <w:lang w:eastAsia="lv-LV"/>
        </w:rPr>
        <w:t>Reģistrācijas  Nr. 90000050975</w:t>
      </w:r>
    </w:p>
    <w:p w:rsidR="00C7736C" w:rsidRPr="00C7736C" w:rsidP="00C7736C" w14:paraId="41E20DE3" w14:textId="77777777">
      <w:pPr>
        <w:spacing w:after="0" w:line="240" w:lineRule="auto"/>
        <w:jc w:val="center"/>
        <w:rPr>
          <w:rFonts w:ascii="Times New Roman" w:eastAsia="Times New Roman" w:hAnsi="Times New Roman" w:cs="Times New Roman"/>
          <w:color w:val="1C1C1C"/>
          <w:szCs w:val="24"/>
          <w:lang w:eastAsia="lv-LV"/>
        </w:rPr>
      </w:pPr>
      <w:r w:rsidRPr="00C7736C">
        <w:rPr>
          <w:rFonts w:ascii="Times New Roman" w:eastAsia="Times New Roman" w:hAnsi="Times New Roman" w:cs="Times New Roman"/>
          <w:color w:val="1C1C1C"/>
          <w:szCs w:val="24"/>
          <w:lang w:eastAsia="lv-LV"/>
        </w:rPr>
        <w:t>Talsu iela 4, Tukums, Tukuma novads, LV-3101</w:t>
      </w:r>
    </w:p>
    <w:p w:rsidR="00C7736C" w:rsidRPr="00C7736C" w:rsidP="00C7736C" w14:paraId="183B9BE1" w14:textId="77777777">
      <w:pPr>
        <w:spacing w:after="0" w:line="240" w:lineRule="auto"/>
        <w:jc w:val="center"/>
        <w:rPr>
          <w:rFonts w:ascii="Times New Roman" w:eastAsia="Times New Roman" w:hAnsi="Times New Roman" w:cs="Times New Roman"/>
          <w:color w:val="1C1C1C"/>
          <w:szCs w:val="24"/>
          <w:lang w:eastAsia="lv-LV"/>
        </w:rPr>
      </w:pPr>
      <w:r w:rsidRPr="00C7736C">
        <w:rPr>
          <w:rFonts w:ascii="Times New Roman" w:eastAsia="Times New Roman" w:hAnsi="Times New Roman" w:cs="Times New Roman"/>
          <w:color w:val="1C1C1C"/>
          <w:szCs w:val="24"/>
          <w:lang w:eastAsia="lv-LV"/>
        </w:rPr>
        <w:t>Tālrunis 63122707, mobilais tālrunis 26603299</w:t>
      </w:r>
    </w:p>
    <w:p w:rsidR="00C7736C" w:rsidRPr="00C7736C" w:rsidP="00C7736C" w14:paraId="41D7B51E"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C7736C">
          <w:rPr>
            <w:rFonts w:ascii="Times New Roman" w:eastAsia="Times New Roman" w:hAnsi="Times New Roman" w:cs="Times New Roman"/>
            <w:color w:val="1C1C1C"/>
            <w:szCs w:val="24"/>
            <w:u w:val="single"/>
            <w:lang w:eastAsia="lv-LV"/>
          </w:rPr>
          <w:t>www.tukums.lv</w:t>
        </w:r>
      </w:hyperlink>
      <w:r w:rsidRPr="00C7736C" w:rsidR="007F5346">
        <w:rPr>
          <w:rFonts w:ascii="Times New Roman" w:eastAsia="Times New Roman" w:hAnsi="Times New Roman" w:cs="Times New Roman"/>
          <w:color w:val="1C1C1C"/>
          <w:szCs w:val="24"/>
          <w:lang w:eastAsia="lv-LV"/>
        </w:rPr>
        <w:t xml:space="preserve">      e-pasts: </w:t>
      </w:r>
      <w:hyperlink r:id="rId7" w:history="1">
        <w:r w:rsidRPr="00C7736C">
          <w:rPr>
            <w:rFonts w:ascii="Times New Roman" w:eastAsia="Times New Roman" w:hAnsi="Times New Roman" w:cs="Times New Roman"/>
            <w:color w:val="0000FF"/>
            <w:szCs w:val="24"/>
            <w:u w:val="single"/>
            <w:lang w:eastAsia="lv-LV"/>
          </w:rPr>
          <w:t>pasts@tukums.lv</w:t>
        </w:r>
      </w:hyperlink>
    </w:p>
    <w:p w:rsidR="00C7736C" w:rsidRPr="00C7736C" w:rsidP="00C7736C" w14:paraId="0B4C2A73" w14:textId="77777777">
      <w:pPr>
        <w:spacing w:after="0" w:line="240" w:lineRule="auto"/>
        <w:rPr>
          <w:rFonts w:ascii="Times New Roman" w:eastAsia="Times New Roman" w:hAnsi="Times New Roman" w:cs="Times New Roman"/>
          <w:sz w:val="16"/>
          <w:szCs w:val="16"/>
          <w:lang w:eastAsia="lv-LV"/>
        </w:rPr>
      </w:pPr>
      <w:r w:rsidRPr="00C7736C">
        <w:rPr>
          <w:rFonts w:ascii="Times New Roman" w:eastAsia="Calibri" w:hAnsi="Times New Roman" w:cs="Times New Roman"/>
          <w:noProof/>
          <w:sz w:val="24"/>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C7736C">
        <w:rPr>
          <w:rFonts w:ascii="Times New Roman" w:eastAsia="Calibri" w:hAnsi="Times New Roman" w:cs="Times New Roman"/>
          <w:noProof/>
          <w:sz w:val="24"/>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C7736C">
        <w:rPr>
          <w:rFonts w:ascii="Times New Roman" w:eastAsia="Calibri" w:hAnsi="Times New Roman" w:cs="Times New Roman"/>
          <w:noProof/>
          <w:sz w:val="24"/>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C7736C">
        <w:rPr>
          <w:rFonts w:ascii="Times New Roman" w:eastAsia="Calibri" w:hAnsi="Times New Roman" w:cs="Times New Roman"/>
          <w:noProof/>
          <w:sz w:val="24"/>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1"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37444" w:rsidP="002D6745" w14:paraId="50AFB369" w14:textId="77777777">
      <w:pPr>
        <w:spacing w:after="0" w:line="240" w:lineRule="auto"/>
        <w:ind w:left="5040" w:firstLine="720"/>
        <w:rPr>
          <w:rFonts w:ascii="Times New Roman" w:eastAsia="Times New Roman" w:hAnsi="Times New Roman" w:cs="Times New Roman"/>
          <w:caps/>
          <w:sz w:val="20"/>
          <w:szCs w:val="20"/>
          <w:lang w:eastAsia="lv-LV"/>
        </w:rPr>
      </w:pPr>
    </w:p>
    <w:p w:rsidR="002D6745" w:rsidRPr="00C7736C" w:rsidP="00603D6A" w14:paraId="4049E4FB" w14:textId="574575DF">
      <w:pPr>
        <w:spacing w:after="0" w:line="240" w:lineRule="auto"/>
        <w:ind w:left="5040" w:firstLine="347"/>
        <w:rPr>
          <w:rFonts w:ascii="Times New Roman" w:eastAsia="Times New Roman" w:hAnsi="Times New Roman" w:cs="Times New Roman"/>
          <w:caps/>
          <w:sz w:val="20"/>
          <w:szCs w:val="20"/>
          <w:lang w:eastAsia="lv-LV"/>
        </w:rPr>
      </w:pPr>
      <w:r w:rsidRPr="00C7736C">
        <w:rPr>
          <w:rFonts w:ascii="Times New Roman" w:eastAsia="Times New Roman" w:hAnsi="Times New Roman" w:cs="Times New Roman"/>
          <w:caps/>
          <w:sz w:val="20"/>
          <w:szCs w:val="20"/>
          <w:lang w:eastAsia="lv-LV"/>
        </w:rPr>
        <w:t xml:space="preserve">Apstiprināti </w:t>
      </w:r>
    </w:p>
    <w:p w:rsidR="002D6745" w:rsidRPr="00C7736C" w:rsidP="00603D6A" w14:paraId="6DE2519D" w14:textId="62CE9740">
      <w:pPr>
        <w:spacing w:after="0" w:line="240" w:lineRule="auto"/>
        <w:ind w:left="5040" w:firstLine="347"/>
        <w:rPr>
          <w:rFonts w:ascii="Times New Roman" w:eastAsia="Times New Roman" w:hAnsi="Times New Roman" w:cs="Times New Roman"/>
          <w:sz w:val="20"/>
          <w:szCs w:val="20"/>
          <w:lang w:eastAsia="lv-LV"/>
        </w:rPr>
      </w:pPr>
      <w:r w:rsidRPr="00C7736C">
        <w:rPr>
          <w:rFonts w:ascii="Times New Roman" w:eastAsia="Times New Roman" w:hAnsi="Times New Roman" w:cs="Times New Roman"/>
          <w:sz w:val="20"/>
          <w:szCs w:val="20"/>
          <w:lang w:eastAsia="lv-LV"/>
        </w:rPr>
        <w:t xml:space="preserve">ar Tukuma novada domes </w:t>
      </w:r>
      <w:r w:rsidRPr="00C7736C" w:rsidR="00216C75">
        <w:rPr>
          <w:rFonts w:ascii="Times New Roman" w:eastAsia="Times New Roman" w:hAnsi="Times New Roman" w:cs="Times New Roman"/>
          <w:sz w:val="20"/>
          <w:szCs w:val="20"/>
          <w:lang w:eastAsia="lv-LV"/>
        </w:rPr>
        <w:t>2</w:t>
      </w:r>
      <w:r w:rsidRPr="00C7736C" w:rsidR="0070669F">
        <w:rPr>
          <w:rFonts w:ascii="Times New Roman" w:eastAsia="Times New Roman" w:hAnsi="Times New Roman" w:cs="Times New Roman"/>
          <w:sz w:val="20"/>
          <w:szCs w:val="20"/>
          <w:lang w:eastAsia="lv-LV"/>
        </w:rPr>
        <w:t>8</w:t>
      </w:r>
      <w:r w:rsidRPr="00C7736C">
        <w:rPr>
          <w:rFonts w:ascii="Times New Roman" w:eastAsia="Times New Roman" w:hAnsi="Times New Roman" w:cs="Times New Roman"/>
          <w:sz w:val="20"/>
          <w:szCs w:val="20"/>
          <w:lang w:eastAsia="lv-LV"/>
        </w:rPr>
        <w:t>.</w:t>
      </w:r>
      <w:r w:rsidRPr="00C7736C" w:rsidR="00B6311D">
        <w:rPr>
          <w:rFonts w:ascii="Times New Roman" w:eastAsia="Times New Roman" w:hAnsi="Times New Roman" w:cs="Times New Roman"/>
          <w:sz w:val="20"/>
          <w:szCs w:val="20"/>
          <w:lang w:eastAsia="lv-LV"/>
        </w:rPr>
        <w:t>0</w:t>
      </w:r>
      <w:r w:rsidRPr="00C7736C" w:rsidR="009C3D96">
        <w:rPr>
          <w:rFonts w:ascii="Times New Roman" w:eastAsia="Times New Roman" w:hAnsi="Times New Roman" w:cs="Times New Roman"/>
          <w:sz w:val="20"/>
          <w:szCs w:val="20"/>
          <w:lang w:eastAsia="lv-LV"/>
        </w:rPr>
        <w:t>5</w:t>
      </w:r>
      <w:r w:rsidRPr="00C7736C" w:rsidR="00654B9F">
        <w:rPr>
          <w:rFonts w:ascii="Times New Roman" w:eastAsia="Times New Roman" w:hAnsi="Times New Roman" w:cs="Times New Roman"/>
          <w:sz w:val="20"/>
          <w:szCs w:val="20"/>
          <w:lang w:eastAsia="lv-LV"/>
        </w:rPr>
        <w:t>.</w:t>
      </w:r>
      <w:r w:rsidRPr="00C7736C">
        <w:rPr>
          <w:rFonts w:ascii="Times New Roman" w:eastAsia="Times New Roman" w:hAnsi="Times New Roman" w:cs="Times New Roman"/>
          <w:sz w:val="20"/>
          <w:szCs w:val="20"/>
          <w:lang w:eastAsia="lv-LV"/>
        </w:rPr>
        <w:t>202</w:t>
      </w:r>
      <w:r w:rsidRPr="00C7736C" w:rsidR="00B6311D">
        <w:rPr>
          <w:rFonts w:ascii="Times New Roman" w:eastAsia="Times New Roman" w:hAnsi="Times New Roman" w:cs="Times New Roman"/>
          <w:sz w:val="20"/>
          <w:szCs w:val="20"/>
          <w:lang w:eastAsia="lv-LV"/>
        </w:rPr>
        <w:t>6</w:t>
      </w:r>
      <w:r w:rsidRPr="00C7736C">
        <w:rPr>
          <w:rFonts w:ascii="Times New Roman" w:eastAsia="Times New Roman" w:hAnsi="Times New Roman" w:cs="Times New Roman"/>
          <w:sz w:val="20"/>
          <w:szCs w:val="20"/>
          <w:lang w:eastAsia="lv-LV"/>
        </w:rPr>
        <w:t>.</w:t>
      </w:r>
    </w:p>
    <w:p w:rsidR="002D6745" w:rsidRPr="00C7736C" w:rsidP="00603D6A" w14:paraId="1E61EB79" w14:textId="45F103BA">
      <w:pPr>
        <w:spacing w:after="0" w:line="240" w:lineRule="auto"/>
        <w:ind w:left="5040" w:firstLine="347"/>
        <w:rPr>
          <w:rFonts w:ascii="Times New Roman" w:eastAsia="Times New Roman" w:hAnsi="Times New Roman" w:cs="Times New Roman"/>
          <w:sz w:val="20"/>
          <w:szCs w:val="20"/>
          <w:lang w:eastAsia="lv-LV"/>
        </w:rPr>
      </w:pPr>
      <w:r w:rsidRPr="00C7736C">
        <w:rPr>
          <w:rFonts w:ascii="Times New Roman" w:eastAsia="Times New Roman" w:hAnsi="Times New Roman" w:cs="Times New Roman"/>
          <w:sz w:val="20"/>
          <w:szCs w:val="20"/>
          <w:lang w:eastAsia="lv-LV"/>
        </w:rPr>
        <w:t>lēmumu Nr. TND/</w:t>
      </w:r>
      <w:r w:rsidRPr="00C7736C" w:rsidR="00216C75">
        <w:rPr>
          <w:rFonts w:ascii="Times New Roman" w:eastAsia="Times New Roman" w:hAnsi="Times New Roman" w:cs="Times New Roman"/>
          <w:sz w:val="20"/>
          <w:szCs w:val="20"/>
          <w:lang w:eastAsia="lv-LV"/>
        </w:rPr>
        <w:t>1-1.1/</w:t>
      </w:r>
      <w:r w:rsidRPr="00C7736C">
        <w:rPr>
          <w:rFonts w:ascii="Times New Roman" w:eastAsia="Times New Roman" w:hAnsi="Times New Roman" w:cs="Times New Roman"/>
          <w:sz w:val="20"/>
          <w:szCs w:val="20"/>
          <w:lang w:eastAsia="lv-LV"/>
        </w:rPr>
        <w:t>2</w:t>
      </w:r>
      <w:r w:rsidRPr="00C7736C" w:rsidR="00B6311D">
        <w:rPr>
          <w:rFonts w:ascii="Times New Roman" w:eastAsia="Times New Roman" w:hAnsi="Times New Roman" w:cs="Times New Roman"/>
          <w:sz w:val="20"/>
          <w:szCs w:val="20"/>
          <w:lang w:eastAsia="lv-LV"/>
        </w:rPr>
        <w:t>6</w:t>
      </w:r>
      <w:r w:rsidRPr="00C7736C">
        <w:rPr>
          <w:rFonts w:ascii="Times New Roman" w:eastAsia="Times New Roman" w:hAnsi="Times New Roman" w:cs="Times New Roman"/>
          <w:sz w:val="20"/>
          <w:szCs w:val="20"/>
          <w:lang w:eastAsia="lv-LV"/>
        </w:rPr>
        <w:t>/</w:t>
      </w:r>
      <w:r w:rsidR="009E422F">
        <w:rPr>
          <w:rFonts w:ascii="Times New Roman" w:eastAsia="Times New Roman" w:hAnsi="Times New Roman" w:cs="Times New Roman"/>
          <w:sz w:val="20"/>
          <w:szCs w:val="20"/>
          <w:lang w:eastAsia="lv-LV"/>
        </w:rPr>
        <w:t>240</w:t>
      </w:r>
      <w:r w:rsidRPr="00C7736C">
        <w:rPr>
          <w:rFonts w:ascii="Times New Roman" w:eastAsia="Times New Roman" w:hAnsi="Times New Roman" w:cs="Times New Roman"/>
          <w:sz w:val="20"/>
          <w:szCs w:val="20"/>
          <w:lang w:eastAsia="lv-LV"/>
        </w:rPr>
        <w:t xml:space="preserve"> (prot. Nr. </w:t>
      </w:r>
      <w:r w:rsidR="009E422F">
        <w:rPr>
          <w:rFonts w:ascii="Times New Roman" w:eastAsia="Times New Roman" w:hAnsi="Times New Roman" w:cs="Times New Roman"/>
          <w:sz w:val="20"/>
          <w:szCs w:val="20"/>
          <w:lang w:eastAsia="lv-LV"/>
        </w:rPr>
        <w:t>5</w:t>
      </w:r>
      <w:r w:rsidR="00603D6A">
        <w:rPr>
          <w:rFonts w:ascii="Times New Roman" w:eastAsia="Times New Roman" w:hAnsi="Times New Roman" w:cs="Times New Roman"/>
          <w:sz w:val="20"/>
          <w:szCs w:val="20"/>
          <w:lang w:eastAsia="lv-LV"/>
        </w:rPr>
        <w:t xml:space="preserve">, </w:t>
      </w:r>
      <w:r w:rsidR="009E422F">
        <w:rPr>
          <w:rFonts w:ascii="Times New Roman" w:eastAsia="Times New Roman" w:hAnsi="Times New Roman" w:cs="Times New Roman"/>
          <w:sz w:val="20"/>
          <w:szCs w:val="20"/>
          <w:lang w:eastAsia="lv-LV"/>
        </w:rPr>
        <w:t>20</w:t>
      </w:r>
      <w:r w:rsidRPr="00C7736C">
        <w:rPr>
          <w:rFonts w:ascii="Times New Roman" w:eastAsia="Times New Roman" w:hAnsi="Times New Roman" w:cs="Times New Roman"/>
          <w:sz w:val="20"/>
          <w:szCs w:val="20"/>
          <w:lang w:eastAsia="lv-LV"/>
        </w:rPr>
        <w:t>. §)</w:t>
      </w:r>
    </w:p>
    <w:p w:rsidR="002D6745" w:rsidRPr="00C7736C" w:rsidP="002D6745" w14:paraId="2D93491D" w14:textId="77777777">
      <w:pPr>
        <w:spacing w:after="0" w:line="240" w:lineRule="auto"/>
        <w:jc w:val="both"/>
        <w:rPr>
          <w:rFonts w:ascii="Times New Roman" w:eastAsia="Times New Roman" w:hAnsi="Times New Roman" w:cs="Times New Roman"/>
          <w:lang w:eastAsia="lv-LV"/>
        </w:rPr>
      </w:pPr>
    </w:p>
    <w:p w:rsidR="002D6745" w:rsidRPr="00C7736C"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C7736C">
        <w:rPr>
          <w:rFonts w:ascii="Times New Roman" w:eastAsia="Times New Roman" w:hAnsi="Times New Roman" w:cs="Times New Roman"/>
          <w:b/>
          <w:sz w:val="24"/>
          <w:szCs w:val="24"/>
          <w:lang w:eastAsia="lv-LV"/>
        </w:rPr>
        <w:t>IZSOLES NOTEIKUMI</w:t>
      </w:r>
    </w:p>
    <w:p w:rsidR="002D6745" w:rsidRPr="00C7736C"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C7736C">
        <w:rPr>
          <w:rFonts w:ascii="Times New Roman" w:eastAsia="Times New Roman" w:hAnsi="Times New Roman" w:cs="Times New Roman"/>
          <w:sz w:val="24"/>
          <w:szCs w:val="24"/>
          <w:lang w:eastAsia="lv-LV"/>
        </w:rPr>
        <w:t>Tukumā</w:t>
      </w:r>
    </w:p>
    <w:p w:rsidR="002D6745" w:rsidRPr="00C7736C" w:rsidP="002D6745" w14:paraId="34C771BC" w14:textId="04F9BC76">
      <w:pPr>
        <w:spacing w:after="0" w:line="240" w:lineRule="auto"/>
        <w:jc w:val="both"/>
        <w:rPr>
          <w:rFonts w:ascii="Times New Roman" w:eastAsia="Times New Roman" w:hAnsi="Times New Roman" w:cs="Times New Roman"/>
          <w:b/>
          <w:sz w:val="24"/>
          <w:szCs w:val="24"/>
          <w:lang w:eastAsia="lv-LV"/>
        </w:rPr>
      </w:pPr>
      <w:r w:rsidRPr="00C7736C">
        <w:rPr>
          <w:rFonts w:ascii="Times New Roman" w:eastAsia="Times New Roman" w:hAnsi="Times New Roman" w:cs="Times New Roman"/>
          <w:sz w:val="24"/>
          <w:szCs w:val="24"/>
          <w:lang w:eastAsia="lv-LV"/>
        </w:rPr>
        <w:t>202</w:t>
      </w:r>
      <w:r w:rsidRPr="00C7736C" w:rsidR="00B6311D">
        <w:rPr>
          <w:rFonts w:ascii="Times New Roman" w:eastAsia="Times New Roman" w:hAnsi="Times New Roman" w:cs="Times New Roman"/>
          <w:sz w:val="24"/>
          <w:szCs w:val="24"/>
          <w:lang w:eastAsia="lv-LV"/>
        </w:rPr>
        <w:t>6</w:t>
      </w:r>
      <w:r w:rsidRPr="00C7736C">
        <w:rPr>
          <w:rFonts w:ascii="Times New Roman" w:eastAsia="Times New Roman" w:hAnsi="Times New Roman" w:cs="Times New Roman"/>
          <w:sz w:val="24"/>
          <w:szCs w:val="24"/>
          <w:lang w:eastAsia="lv-LV"/>
        </w:rPr>
        <w:t xml:space="preserve">. gada </w:t>
      </w:r>
      <w:r w:rsidRPr="00C7736C" w:rsidR="00216C75">
        <w:rPr>
          <w:rFonts w:ascii="Times New Roman" w:eastAsia="Times New Roman" w:hAnsi="Times New Roman" w:cs="Times New Roman"/>
          <w:sz w:val="24"/>
          <w:szCs w:val="24"/>
          <w:lang w:eastAsia="lv-LV"/>
        </w:rPr>
        <w:t>2</w:t>
      </w:r>
      <w:r w:rsidRPr="00C7736C" w:rsidR="009C3D96">
        <w:rPr>
          <w:rFonts w:ascii="Times New Roman" w:eastAsia="Times New Roman" w:hAnsi="Times New Roman" w:cs="Times New Roman"/>
          <w:sz w:val="24"/>
          <w:szCs w:val="24"/>
          <w:lang w:eastAsia="lv-LV"/>
        </w:rPr>
        <w:t>8</w:t>
      </w:r>
      <w:r w:rsidRPr="00C7736C" w:rsidR="00A95FD0">
        <w:rPr>
          <w:rFonts w:ascii="Times New Roman" w:eastAsia="Times New Roman" w:hAnsi="Times New Roman" w:cs="Times New Roman"/>
          <w:sz w:val="24"/>
          <w:szCs w:val="24"/>
          <w:lang w:eastAsia="lv-LV"/>
        </w:rPr>
        <w:t>. </w:t>
      </w:r>
      <w:r w:rsidRPr="00C7736C" w:rsidR="00E63420">
        <w:rPr>
          <w:rFonts w:ascii="Times New Roman" w:eastAsia="Times New Roman" w:hAnsi="Times New Roman" w:cs="Times New Roman"/>
          <w:sz w:val="24"/>
          <w:szCs w:val="24"/>
          <w:lang w:eastAsia="lv-LV"/>
        </w:rPr>
        <w:t>ma</w:t>
      </w:r>
      <w:r w:rsidRPr="00C7736C" w:rsidR="009C3D96">
        <w:rPr>
          <w:rFonts w:ascii="Times New Roman" w:eastAsia="Times New Roman" w:hAnsi="Times New Roman" w:cs="Times New Roman"/>
          <w:sz w:val="24"/>
          <w:szCs w:val="24"/>
          <w:lang w:eastAsia="lv-LV"/>
        </w:rPr>
        <w:t>ijā</w:t>
      </w:r>
      <w:r w:rsidRPr="00C7736C">
        <w:rPr>
          <w:rFonts w:ascii="Times New Roman" w:eastAsia="Times New Roman" w:hAnsi="Times New Roman" w:cs="Times New Roman"/>
          <w:sz w:val="24"/>
          <w:szCs w:val="24"/>
          <w:lang w:eastAsia="lv-LV"/>
        </w:rPr>
        <w:tab/>
      </w:r>
      <w:r w:rsidRPr="00C7736C">
        <w:rPr>
          <w:rFonts w:ascii="Times New Roman" w:eastAsia="Times New Roman" w:hAnsi="Times New Roman" w:cs="Times New Roman"/>
          <w:sz w:val="24"/>
          <w:szCs w:val="24"/>
          <w:lang w:eastAsia="lv-LV"/>
        </w:rPr>
        <w:tab/>
      </w:r>
      <w:r w:rsidRPr="00C7736C">
        <w:rPr>
          <w:rFonts w:ascii="Times New Roman" w:eastAsia="Times New Roman" w:hAnsi="Times New Roman" w:cs="Times New Roman"/>
          <w:sz w:val="24"/>
          <w:szCs w:val="24"/>
          <w:lang w:eastAsia="lv-LV"/>
        </w:rPr>
        <w:tab/>
      </w:r>
      <w:r w:rsidRPr="00C7736C">
        <w:rPr>
          <w:rFonts w:ascii="Times New Roman" w:eastAsia="Times New Roman" w:hAnsi="Times New Roman" w:cs="Times New Roman"/>
          <w:sz w:val="24"/>
          <w:szCs w:val="24"/>
          <w:lang w:eastAsia="lv-LV"/>
        </w:rPr>
        <w:tab/>
      </w:r>
      <w:r w:rsidRPr="00C7736C">
        <w:rPr>
          <w:rFonts w:ascii="Times New Roman" w:eastAsia="Times New Roman" w:hAnsi="Times New Roman" w:cs="Times New Roman"/>
          <w:sz w:val="24"/>
          <w:szCs w:val="24"/>
          <w:lang w:eastAsia="lv-LV"/>
        </w:rPr>
        <w:tab/>
      </w:r>
      <w:r w:rsidRPr="00C7736C">
        <w:rPr>
          <w:rFonts w:ascii="Times New Roman" w:eastAsia="Times New Roman" w:hAnsi="Times New Roman" w:cs="Times New Roman"/>
          <w:sz w:val="24"/>
          <w:szCs w:val="24"/>
          <w:lang w:eastAsia="lv-LV"/>
        </w:rPr>
        <w:tab/>
      </w:r>
      <w:r w:rsidRPr="00C7736C">
        <w:rPr>
          <w:rFonts w:ascii="Times New Roman" w:eastAsia="Times New Roman" w:hAnsi="Times New Roman" w:cs="Times New Roman"/>
          <w:sz w:val="24"/>
          <w:szCs w:val="24"/>
          <w:lang w:eastAsia="lv-LV"/>
        </w:rPr>
        <w:tab/>
      </w:r>
      <w:r w:rsidRPr="00C7736C">
        <w:rPr>
          <w:rFonts w:ascii="Times New Roman" w:eastAsia="Times New Roman" w:hAnsi="Times New Roman" w:cs="Times New Roman"/>
          <w:sz w:val="24"/>
          <w:szCs w:val="24"/>
          <w:lang w:eastAsia="lv-LV"/>
        </w:rPr>
        <w:tab/>
      </w:r>
      <w:r w:rsidRPr="00C7736C">
        <w:rPr>
          <w:rFonts w:ascii="Times New Roman" w:eastAsia="Times New Roman" w:hAnsi="Times New Roman" w:cs="Times New Roman"/>
          <w:sz w:val="24"/>
          <w:szCs w:val="24"/>
          <w:lang w:eastAsia="lv-LV"/>
        </w:rPr>
        <w:tab/>
      </w:r>
      <w:r w:rsidRPr="00C7736C">
        <w:rPr>
          <w:rFonts w:ascii="Times New Roman" w:eastAsia="Times New Roman" w:hAnsi="Times New Roman" w:cs="Times New Roman"/>
          <w:b/>
          <w:sz w:val="24"/>
          <w:szCs w:val="24"/>
          <w:lang w:eastAsia="lv-LV"/>
        </w:rPr>
        <w:t>Nr. </w:t>
      </w:r>
      <w:r w:rsidR="009E422F">
        <w:rPr>
          <w:rFonts w:ascii="Times New Roman" w:eastAsia="Times New Roman" w:hAnsi="Times New Roman" w:cs="Times New Roman"/>
          <w:b/>
          <w:sz w:val="24"/>
          <w:szCs w:val="24"/>
          <w:lang w:eastAsia="lv-LV"/>
        </w:rPr>
        <w:t>31</w:t>
      </w:r>
    </w:p>
    <w:p w:rsidR="002D6745" w:rsidRPr="00C7736C" w:rsidP="002D6745" w14:paraId="6262F829" w14:textId="3C0E8DEA">
      <w:pPr>
        <w:spacing w:after="0" w:line="240" w:lineRule="auto"/>
        <w:jc w:val="right"/>
        <w:rPr>
          <w:rFonts w:ascii="Times New Roman" w:eastAsia="Times New Roman" w:hAnsi="Times New Roman" w:cs="Times New Roman"/>
          <w:sz w:val="24"/>
          <w:szCs w:val="24"/>
          <w:lang w:eastAsia="lv-LV"/>
        </w:rPr>
      </w:pPr>
      <w:r w:rsidRPr="00C7736C">
        <w:rPr>
          <w:rFonts w:ascii="Times New Roman" w:eastAsia="Times New Roman" w:hAnsi="Times New Roman" w:cs="Times New Roman"/>
          <w:sz w:val="24"/>
          <w:szCs w:val="24"/>
          <w:lang w:eastAsia="lv-LV"/>
        </w:rPr>
        <w:t>(prot. Nr. </w:t>
      </w:r>
      <w:r w:rsidR="009E422F">
        <w:rPr>
          <w:rFonts w:ascii="Times New Roman" w:eastAsia="Times New Roman" w:hAnsi="Times New Roman" w:cs="Times New Roman"/>
          <w:sz w:val="24"/>
          <w:szCs w:val="24"/>
          <w:lang w:eastAsia="lv-LV"/>
        </w:rPr>
        <w:t>5</w:t>
      </w:r>
      <w:r w:rsidRPr="00C7736C">
        <w:rPr>
          <w:rFonts w:ascii="Times New Roman" w:eastAsia="Times New Roman" w:hAnsi="Times New Roman" w:cs="Times New Roman"/>
          <w:sz w:val="24"/>
          <w:szCs w:val="24"/>
          <w:lang w:eastAsia="lv-LV"/>
        </w:rPr>
        <w:t xml:space="preserve">, </w:t>
      </w:r>
      <w:r w:rsidR="009E422F">
        <w:rPr>
          <w:rFonts w:ascii="Times New Roman" w:eastAsia="Times New Roman" w:hAnsi="Times New Roman" w:cs="Times New Roman"/>
          <w:sz w:val="24"/>
          <w:szCs w:val="24"/>
          <w:lang w:eastAsia="lv-LV"/>
        </w:rPr>
        <w:t>20</w:t>
      </w:r>
      <w:r w:rsidRPr="00C7736C">
        <w:rPr>
          <w:rFonts w:ascii="Times New Roman" w:eastAsia="Times New Roman" w:hAnsi="Times New Roman" w:cs="Times New Roman"/>
          <w:sz w:val="24"/>
          <w:szCs w:val="24"/>
          <w:lang w:eastAsia="lv-LV"/>
        </w:rPr>
        <w:t>. §)</w:t>
      </w:r>
    </w:p>
    <w:p w:rsidR="0010473B" w:rsidRPr="00C7736C" w:rsidP="0010473B" w14:paraId="64EECF60"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7736C">
        <w:rPr>
          <w:rFonts w:ascii="Times New Roman" w:eastAsia="Times New Roman" w:hAnsi="Times New Roman" w:cs="Times New Roman"/>
          <w:b/>
          <w:sz w:val="24"/>
          <w:szCs w:val="24"/>
          <w:lang w:eastAsia="lv-LV"/>
        </w:rPr>
        <w:t xml:space="preserve">Par pašvaldības nekustamā īpašuma – dzīvokļa </w:t>
      </w:r>
    </w:p>
    <w:p w:rsidR="007F5346" w:rsidP="0010473B" w14:paraId="46F7A9DB" w14:textId="293E15E5">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7736C">
        <w:rPr>
          <w:rFonts w:ascii="Times New Roman" w:eastAsia="Times New Roman" w:hAnsi="Times New Roman" w:cs="Times New Roman"/>
          <w:b/>
          <w:sz w:val="24"/>
          <w:szCs w:val="24"/>
          <w:lang w:eastAsia="lv-LV"/>
        </w:rPr>
        <w:t xml:space="preserve">īpašuma “Zītari” </w:t>
      </w:r>
      <w:r>
        <w:rPr>
          <w:rFonts w:ascii="Times New Roman" w:eastAsia="Times New Roman" w:hAnsi="Times New Roman" w:cs="Times New Roman"/>
          <w:b/>
          <w:sz w:val="24"/>
          <w:szCs w:val="24"/>
          <w:lang w:eastAsia="lv-LV"/>
        </w:rPr>
        <w:t>-</w:t>
      </w:r>
      <w:r w:rsidRPr="00C7736C">
        <w:rPr>
          <w:rFonts w:ascii="Times New Roman" w:eastAsia="Times New Roman" w:hAnsi="Times New Roman" w:cs="Times New Roman"/>
          <w:b/>
          <w:sz w:val="24"/>
          <w:szCs w:val="24"/>
          <w:lang w:eastAsia="lv-LV"/>
        </w:rPr>
        <w:t xml:space="preserve"> 11, Pienavā, Džūkstes pagastā,</w:t>
      </w:r>
      <w:r w:rsidR="00C7736C">
        <w:rPr>
          <w:rFonts w:ascii="Times New Roman" w:eastAsia="Times New Roman" w:hAnsi="Times New Roman" w:cs="Times New Roman"/>
          <w:b/>
          <w:sz w:val="24"/>
          <w:szCs w:val="24"/>
          <w:lang w:eastAsia="lv-LV"/>
        </w:rPr>
        <w:t xml:space="preserve"> </w:t>
      </w:r>
    </w:p>
    <w:p w:rsidR="002D6745" w:rsidRPr="00C7736C" w:rsidP="0010473B" w14:paraId="6F982A49" w14:textId="263C1B0A">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7736C">
        <w:rPr>
          <w:rFonts w:ascii="Times New Roman" w:eastAsia="Times New Roman" w:hAnsi="Times New Roman" w:cs="Times New Roman"/>
          <w:b/>
          <w:sz w:val="24"/>
          <w:szCs w:val="24"/>
          <w:lang w:eastAsia="lv-LV"/>
        </w:rPr>
        <w:t xml:space="preserve">Tukuma novadā, </w:t>
      </w:r>
      <w:r w:rsidRPr="00C7736C" w:rsidR="007F5346">
        <w:rPr>
          <w:rFonts w:ascii="Times New Roman" w:eastAsia="Times New Roman" w:hAnsi="Times New Roman" w:cs="Times New Roman"/>
          <w:b/>
          <w:sz w:val="24"/>
          <w:szCs w:val="24"/>
          <w:lang w:eastAsia="lv-LV"/>
        </w:rPr>
        <w:t>otro</w:t>
      </w:r>
      <w:r w:rsidRPr="00C7736C">
        <w:rPr>
          <w:rFonts w:ascii="Times New Roman" w:eastAsia="Times New Roman" w:hAnsi="Times New Roman" w:cs="Times New Roman"/>
          <w:b/>
          <w:sz w:val="24"/>
          <w:szCs w:val="24"/>
          <w:lang w:eastAsia="lv-LV"/>
        </w:rPr>
        <w:t xml:space="preserve"> elektronisko izsoli</w:t>
      </w:r>
    </w:p>
    <w:p w:rsidR="002D6745" w:rsidRPr="00C7736C"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C7736C"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C7736C">
        <w:rPr>
          <w:rFonts w:ascii="Times New Roman" w:eastAsia="Times New Roman" w:hAnsi="Times New Roman" w:cs="Times New Roman"/>
          <w:b/>
          <w:sz w:val="24"/>
          <w:szCs w:val="24"/>
          <w:lang w:bidi="lo-LA"/>
        </w:rPr>
        <w:t>I.</w:t>
      </w:r>
      <w:r w:rsidRPr="00C7736C" w:rsidR="000B30F2">
        <w:rPr>
          <w:rFonts w:ascii="Times New Roman" w:eastAsia="Times New Roman" w:hAnsi="Times New Roman" w:cs="Times New Roman"/>
          <w:b/>
          <w:sz w:val="24"/>
          <w:szCs w:val="24"/>
          <w:lang w:bidi="lo-LA"/>
        </w:rPr>
        <w:t> </w:t>
      </w:r>
      <w:r w:rsidRPr="00C7736C">
        <w:rPr>
          <w:rFonts w:ascii="Times New Roman" w:eastAsia="Times New Roman" w:hAnsi="Times New Roman" w:cs="Times New Roman"/>
          <w:b/>
          <w:sz w:val="24"/>
          <w:szCs w:val="24"/>
          <w:lang w:bidi="lo-LA"/>
        </w:rPr>
        <w:t>Vispārīgie jautājumi</w:t>
      </w:r>
    </w:p>
    <w:p w:rsidR="002D6745" w:rsidRPr="00C7736C" w:rsidP="002D6745" w14:paraId="070FFEEF" w14:textId="423FE67D">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C7736C">
        <w:rPr>
          <w:rFonts w:ascii="Times New Roman" w:eastAsia="Times New Roman" w:hAnsi="Times New Roman" w:cs="Times New Roman"/>
          <w:sz w:val="24"/>
          <w:szCs w:val="24"/>
          <w:lang w:bidi="lo-LA"/>
        </w:rPr>
        <w:t>1.</w:t>
      </w:r>
      <w:r w:rsidRPr="00C7736C" w:rsidR="000B30F2">
        <w:rPr>
          <w:rFonts w:ascii="Times New Roman" w:eastAsia="Times New Roman" w:hAnsi="Times New Roman" w:cs="Times New Roman"/>
          <w:sz w:val="24"/>
          <w:szCs w:val="24"/>
          <w:lang w:bidi="lo-LA"/>
        </w:rPr>
        <w:t> </w:t>
      </w:r>
      <w:r w:rsidRPr="00C7736C">
        <w:rPr>
          <w:rFonts w:ascii="Times New Roman" w:eastAsia="Times New Roman" w:hAnsi="Times New Roman" w:cs="Times New Roman"/>
          <w:sz w:val="24"/>
          <w:szCs w:val="24"/>
          <w:lang w:bidi="lo-LA"/>
        </w:rPr>
        <w:t>Izsoles pamatojums – Tukuma novada domes 202</w:t>
      </w:r>
      <w:r w:rsidRPr="00C7736C" w:rsidR="00B6311D">
        <w:rPr>
          <w:rFonts w:ascii="Times New Roman" w:eastAsia="Times New Roman" w:hAnsi="Times New Roman" w:cs="Times New Roman"/>
          <w:sz w:val="24"/>
          <w:szCs w:val="24"/>
          <w:lang w:bidi="lo-LA"/>
        </w:rPr>
        <w:t>6</w:t>
      </w:r>
      <w:r w:rsidRPr="00C7736C">
        <w:rPr>
          <w:rFonts w:ascii="Times New Roman" w:eastAsia="Times New Roman" w:hAnsi="Times New Roman" w:cs="Times New Roman"/>
          <w:sz w:val="24"/>
          <w:szCs w:val="24"/>
          <w:lang w:bidi="lo-LA"/>
        </w:rPr>
        <w:t xml:space="preserve">. gada </w:t>
      </w:r>
      <w:r w:rsidRPr="00C7736C" w:rsidR="00216C75">
        <w:rPr>
          <w:rFonts w:ascii="Times New Roman" w:eastAsia="Times New Roman" w:hAnsi="Times New Roman" w:cs="Times New Roman"/>
          <w:sz w:val="24"/>
          <w:szCs w:val="24"/>
          <w:lang w:bidi="lo-LA"/>
        </w:rPr>
        <w:t>2</w:t>
      </w:r>
      <w:r w:rsidRPr="00C7736C" w:rsidR="009C3D96">
        <w:rPr>
          <w:rFonts w:ascii="Times New Roman" w:eastAsia="Times New Roman" w:hAnsi="Times New Roman" w:cs="Times New Roman"/>
          <w:sz w:val="24"/>
          <w:szCs w:val="24"/>
          <w:lang w:bidi="lo-LA"/>
        </w:rPr>
        <w:t>8</w:t>
      </w:r>
      <w:r w:rsidRPr="00C7736C" w:rsidR="00C2189B">
        <w:rPr>
          <w:rFonts w:ascii="Times New Roman" w:eastAsia="Times New Roman" w:hAnsi="Times New Roman" w:cs="Times New Roman"/>
          <w:sz w:val="24"/>
          <w:szCs w:val="24"/>
          <w:lang w:bidi="lo-LA"/>
        </w:rPr>
        <w:t>.</w:t>
      </w:r>
      <w:r w:rsidRPr="00C7736C" w:rsidR="00D45A96">
        <w:rPr>
          <w:rFonts w:ascii="Times New Roman" w:eastAsia="Times New Roman" w:hAnsi="Times New Roman" w:cs="Times New Roman"/>
          <w:sz w:val="24"/>
          <w:szCs w:val="24"/>
          <w:lang w:bidi="lo-LA"/>
        </w:rPr>
        <w:t> </w:t>
      </w:r>
      <w:r w:rsidRPr="00C7736C" w:rsidR="00E63420">
        <w:rPr>
          <w:rFonts w:ascii="Times New Roman" w:eastAsia="Times New Roman" w:hAnsi="Times New Roman" w:cs="Times New Roman"/>
          <w:sz w:val="24"/>
          <w:szCs w:val="24"/>
          <w:lang w:bidi="lo-LA"/>
        </w:rPr>
        <w:t>ma</w:t>
      </w:r>
      <w:r w:rsidRPr="00C7736C" w:rsidR="009C3D96">
        <w:rPr>
          <w:rFonts w:ascii="Times New Roman" w:eastAsia="Times New Roman" w:hAnsi="Times New Roman" w:cs="Times New Roman"/>
          <w:sz w:val="24"/>
          <w:szCs w:val="24"/>
          <w:lang w:bidi="lo-LA"/>
        </w:rPr>
        <w:t>ija</w:t>
      </w:r>
      <w:r w:rsidRPr="00C7736C">
        <w:rPr>
          <w:rFonts w:ascii="Times New Roman" w:eastAsia="Times New Roman" w:hAnsi="Times New Roman" w:cs="Times New Roman"/>
          <w:sz w:val="24"/>
          <w:szCs w:val="24"/>
          <w:lang w:bidi="lo-LA"/>
        </w:rPr>
        <w:t xml:space="preserve"> lēmums Nr. TND/</w:t>
      </w:r>
      <w:r w:rsidRPr="00C7736C" w:rsidR="00216C75">
        <w:rPr>
          <w:rFonts w:ascii="Times New Roman" w:eastAsia="Times New Roman" w:hAnsi="Times New Roman" w:cs="Times New Roman"/>
          <w:sz w:val="24"/>
          <w:szCs w:val="24"/>
          <w:lang w:bidi="lo-LA"/>
        </w:rPr>
        <w:t>1-1.1/</w:t>
      </w:r>
      <w:r w:rsidRPr="00C7736C">
        <w:rPr>
          <w:rFonts w:ascii="Times New Roman" w:eastAsia="Times New Roman" w:hAnsi="Times New Roman" w:cs="Times New Roman"/>
          <w:sz w:val="24"/>
          <w:szCs w:val="24"/>
          <w:lang w:bidi="lo-LA"/>
        </w:rPr>
        <w:t>2</w:t>
      </w:r>
      <w:r w:rsidRPr="00C7736C" w:rsidR="00B6311D">
        <w:rPr>
          <w:rFonts w:ascii="Times New Roman" w:eastAsia="Times New Roman" w:hAnsi="Times New Roman" w:cs="Times New Roman"/>
          <w:sz w:val="24"/>
          <w:szCs w:val="24"/>
          <w:lang w:bidi="lo-LA"/>
        </w:rPr>
        <w:t>6</w:t>
      </w:r>
      <w:r w:rsidRPr="00C7736C">
        <w:rPr>
          <w:rFonts w:ascii="Times New Roman" w:eastAsia="Times New Roman" w:hAnsi="Times New Roman" w:cs="Times New Roman"/>
          <w:sz w:val="24"/>
          <w:szCs w:val="24"/>
          <w:lang w:bidi="lo-LA"/>
        </w:rPr>
        <w:t>/</w:t>
      </w:r>
      <w:r w:rsidR="0009088C">
        <w:rPr>
          <w:rFonts w:ascii="Times New Roman" w:eastAsia="Times New Roman" w:hAnsi="Times New Roman" w:cs="Times New Roman"/>
          <w:sz w:val="24"/>
          <w:szCs w:val="24"/>
          <w:lang w:bidi="lo-LA"/>
        </w:rPr>
        <w:t>240</w:t>
      </w:r>
      <w:r w:rsidRPr="00C7736C">
        <w:rPr>
          <w:rFonts w:ascii="Times New Roman" w:eastAsia="Times New Roman" w:hAnsi="Times New Roman" w:cs="Times New Roman"/>
          <w:sz w:val="24"/>
          <w:szCs w:val="24"/>
          <w:lang w:bidi="lo-LA"/>
        </w:rPr>
        <w:t xml:space="preserve"> “Par pašvaldības </w:t>
      </w:r>
      <w:r w:rsidRPr="00C7736C">
        <w:rPr>
          <w:rFonts w:ascii="Times New Roman" w:eastAsia="Times New Roman" w:hAnsi="Times New Roman" w:cs="Times New Roman"/>
          <w:sz w:val="24"/>
          <w:szCs w:val="24"/>
          <w:lang w:eastAsia="lv-LV"/>
        </w:rPr>
        <w:t>n</w:t>
      </w:r>
      <w:r w:rsidRPr="00C7736C">
        <w:rPr>
          <w:rFonts w:ascii="Times New Roman" w:eastAsia="Times New Roman" w:hAnsi="Times New Roman" w:cs="Times New Roman"/>
          <w:sz w:val="24"/>
          <w:szCs w:val="24"/>
          <w:lang w:eastAsia="lv-LV" w:bidi="lo-LA"/>
        </w:rPr>
        <w:t xml:space="preserve">ekustamā īpašuma – </w:t>
      </w:r>
      <w:r w:rsidRPr="00C7736C" w:rsidR="009C3D96">
        <w:rPr>
          <w:rFonts w:ascii="Times New Roman" w:eastAsia="Times New Roman" w:hAnsi="Times New Roman" w:cs="Times New Roman"/>
          <w:sz w:val="24"/>
          <w:szCs w:val="24"/>
          <w:lang w:eastAsia="lv-LV" w:bidi="lo-LA"/>
        </w:rPr>
        <w:t>nedzīvojamās telpas</w:t>
      </w:r>
      <w:r w:rsidRPr="00C7736C">
        <w:rPr>
          <w:rFonts w:ascii="Times New Roman" w:eastAsia="Times New Roman" w:hAnsi="Times New Roman" w:cs="Times New Roman"/>
          <w:sz w:val="24"/>
          <w:szCs w:val="24"/>
          <w:lang w:eastAsia="lv-LV" w:bidi="lo-LA"/>
        </w:rPr>
        <w:t xml:space="preserve"> </w:t>
      </w:r>
      <w:r w:rsidRPr="00C7736C" w:rsidR="00B13E49">
        <w:rPr>
          <w:rFonts w:ascii="Times New Roman" w:eastAsia="Times New Roman" w:hAnsi="Times New Roman" w:cs="Times New Roman"/>
          <w:sz w:val="24"/>
          <w:szCs w:val="24"/>
          <w:lang w:eastAsia="lv-LV" w:bidi="lo-LA"/>
        </w:rPr>
        <w:t>“Zītari”</w:t>
      </w:r>
      <w:r w:rsidR="00813318">
        <w:rPr>
          <w:rFonts w:ascii="Times New Roman" w:eastAsia="Times New Roman" w:hAnsi="Times New Roman" w:cs="Times New Roman"/>
          <w:sz w:val="24"/>
          <w:szCs w:val="24"/>
          <w:lang w:eastAsia="lv-LV" w:bidi="lo-LA"/>
        </w:rPr>
        <w:t> </w:t>
      </w:r>
      <w:r>
        <w:rPr>
          <w:rFonts w:ascii="Times New Roman" w:eastAsia="Times New Roman" w:hAnsi="Times New Roman" w:cs="Times New Roman"/>
          <w:sz w:val="24"/>
          <w:szCs w:val="24"/>
          <w:lang w:eastAsia="lv-LV" w:bidi="lo-LA"/>
        </w:rPr>
        <w:t>-</w:t>
      </w:r>
      <w:r w:rsidR="00813318">
        <w:rPr>
          <w:rFonts w:ascii="Times New Roman" w:eastAsia="Times New Roman" w:hAnsi="Times New Roman" w:cs="Times New Roman"/>
          <w:sz w:val="24"/>
          <w:szCs w:val="24"/>
          <w:lang w:eastAsia="lv-LV" w:bidi="lo-LA"/>
        </w:rPr>
        <w:t> </w:t>
      </w:r>
      <w:r w:rsidRPr="00C7736C" w:rsidR="00B13E49">
        <w:rPr>
          <w:rFonts w:ascii="Times New Roman" w:eastAsia="Times New Roman" w:hAnsi="Times New Roman" w:cs="Times New Roman"/>
          <w:sz w:val="24"/>
          <w:szCs w:val="24"/>
          <w:lang w:eastAsia="lv-LV" w:bidi="lo-LA"/>
        </w:rPr>
        <w:t>11, Pienavā, Džūkstes pagastā</w:t>
      </w:r>
      <w:r w:rsidRPr="00C7736C" w:rsidR="009C3D96">
        <w:rPr>
          <w:rFonts w:ascii="Times New Roman" w:eastAsia="Times New Roman" w:hAnsi="Times New Roman" w:cs="Times New Roman"/>
          <w:sz w:val="24"/>
          <w:szCs w:val="24"/>
          <w:lang w:eastAsia="lv-LV" w:bidi="lo-LA"/>
        </w:rPr>
        <w:t>, Tukumā</w:t>
      </w:r>
      <w:r w:rsidRPr="00C7736C">
        <w:rPr>
          <w:rFonts w:ascii="Times New Roman" w:eastAsia="Times New Roman" w:hAnsi="Times New Roman" w:cs="Times New Roman"/>
          <w:sz w:val="24"/>
          <w:szCs w:val="24"/>
          <w:lang w:eastAsia="lv-LV" w:bidi="lo-LA"/>
        </w:rPr>
        <w:t xml:space="preserve">, </w:t>
      </w:r>
      <w:r w:rsidRPr="00C7736C">
        <w:rPr>
          <w:rFonts w:ascii="Times New Roman" w:eastAsia="Times New Roman" w:hAnsi="Times New Roman" w:cs="Times New Roman"/>
          <w:sz w:val="24"/>
          <w:szCs w:val="24"/>
        </w:rPr>
        <w:t xml:space="preserve">Tukuma </w:t>
      </w:r>
      <w:bookmarkEnd w:id="0"/>
      <w:r w:rsidRPr="00C7736C">
        <w:rPr>
          <w:rFonts w:ascii="Times New Roman" w:eastAsia="Times New Roman" w:hAnsi="Times New Roman" w:cs="Times New Roman"/>
          <w:sz w:val="24"/>
          <w:szCs w:val="24"/>
        </w:rPr>
        <w:t xml:space="preserve">novadā, atsavināšanu un </w:t>
      </w:r>
      <w:r w:rsidRPr="00C7736C" w:rsidR="00B13E49">
        <w:rPr>
          <w:rFonts w:ascii="Times New Roman" w:eastAsia="Times New Roman" w:hAnsi="Times New Roman" w:cs="Times New Roman"/>
          <w:sz w:val="24"/>
          <w:szCs w:val="24"/>
        </w:rPr>
        <w:t>otrās</w:t>
      </w:r>
      <w:r w:rsidRPr="00C7736C" w:rsidR="0010473B">
        <w:rPr>
          <w:rFonts w:ascii="Times New Roman" w:eastAsia="Times New Roman" w:hAnsi="Times New Roman" w:cs="Times New Roman"/>
          <w:sz w:val="24"/>
          <w:szCs w:val="24"/>
        </w:rPr>
        <w:t xml:space="preserve"> </w:t>
      </w:r>
      <w:r w:rsidRPr="00C7736C">
        <w:rPr>
          <w:rFonts w:ascii="Times New Roman" w:eastAsia="Times New Roman" w:hAnsi="Times New Roman" w:cs="Times New Roman"/>
          <w:sz w:val="24"/>
          <w:szCs w:val="24"/>
          <w:lang w:eastAsia="lv-LV"/>
        </w:rPr>
        <w:t>izsoles noteikumu apstiprināšanu”</w:t>
      </w:r>
      <w:r w:rsidRPr="00C7736C">
        <w:rPr>
          <w:rFonts w:ascii="Times New Roman" w:eastAsia="Times New Roman" w:hAnsi="Times New Roman" w:cs="Times New Roman"/>
          <w:sz w:val="24"/>
          <w:szCs w:val="24"/>
        </w:rPr>
        <w:t xml:space="preserve"> </w:t>
      </w:r>
      <w:r w:rsidRPr="00C7736C">
        <w:rPr>
          <w:rFonts w:ascii="Times New Roman" w:eastAsia="Times New Roman" w:hAnsi="Times New Roman" w:cs="Times New Roman"/>
          <w:sz w:val="24"/>
          <w:szCs w:val="24"/>
          <w:lang w:bidi="lo-LA"/>
        </w:rPr>
        <w:t>(prot. Nr</w:t>
      </w:r>
      <w:r w:rsidR="00603D6A">
        <w:rPr>
          <w:rFonts w:ascii="Times New Roman" w:eastAsia="Times New Roman" w:hAnsi="Times New Roman" w:cs="Times New Roman"/>
          <w:sz w:val="24"/>
          <w:szCs w:val="24"/>
          <w:lang w:bidi="lo-LA"/>
        </w:rPr>
        <w:t>. </w:t>
      </w:r>
      <w:r w:rsidR="00967E8F">
        <w:rPr>
          <w:rFonts w:ascii="Times New Roman" w:eastAsia="Times New Roman" w:hAnsi="Times New Roman" w:cs="Times New Roman"/>
          <w:sz w:val="24"/>
          <w:szCs w:val="24"/>
          <w:lang w:bidi="lo-LA"/>
        </w:rPr>
        <w:t>5</w:t>
      </w:r>
      <w:r w:rsidR="00603D6A">
        <w:rPr>
          <w:rFonts w:ascii="Times New Roman" w:eastAsia="Times New Roman" w:hAnsi="Times New Roman" w:cs="Times New Roman"/>
          <w:sz w:val="24"/>
          <w:szCs w:val="24"/>
          <w:lang w:bidi="lo-LA"/>
        </w:rPr>
        <w:t xml:space="preserve">, </w:t>
      </w:r>
      <w:r w:rsidR="00967E8F">
        <w:rPr>
          <w:rFonts w:ascii="Times New Roman" w:eastAsia="Times New Roman" w:hAnsi="Times New Roman" w:cs="Times New Roman"/>
          <w:sz w:val="24"/>
          <w:szCs w:val="24"/>
          <w:lang w:bidi="lo-LA"/>
        </w:rPr>
        <w:t>20</w:t>
      </w:r>
      <w:r w:rsidRPr="00C7736C">
        <w:rPr>
          <w:rFonts w:ascii="Times New Roman" w:eastAsia="Times New Roman" w:hAnsi="Times New Roman" w:cs="Times New Roman"/>
          <w:sz w:val="24"/>
          <w:szCs w:val="24"/>
          <w:lang w:bidi="lo-LA"/>
        </w:rPr>
        <w:t>.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C7736C">
        <w:rPr>
          <w:rFonts w:ascii="Times New Roman" w:eastAsia="Times New Roman" w:hAnsi="Times New Roman" w:cs="Times New Roman"/>
          <w:sz w:val="24"/>
          <w:szCs w:val="24"/>
          <w:lang w:bidi="lo-LA"/>
        </w:rPr>
        <w:t>2.</w:t>
      </w:r>
      <w:r w:rsidRPr="00C7736C" w:rsidR="000B30F2">
        <w:rPr>
          <w:rFonts w:ascii="Times New Roman" w:eastAsia="Times New Roman" w:hAnsi="Times New Roman" w:cs="Times New Roman"/>
          <w:sz w:val="24"/>
          <w:szCs w:val="24"/>
          <w:lang w:bidi="lo-LA"/>
        </w:rPr>
        <w:t> </w:t>
      </w:r>
      <w:r w:rsidRPr="00C7736C">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w:t>
      </w:r>
      <w:r w:rsidRPr="002609FC">
        <w:rPr>
          <w:rFonts w:ascii="Times New Roman" w:eastAsia="Times New Roman" w:hAnsi="Times New Roman" w:cs="Times New Roman"/>
          <w:sz w:val="24"/>
          <w:szCs w:val="24"/>
          <w:lang w:bidi="lo-LA"/>
        </w:rPr>
        <w:t>, LV-3101.</w:t>
      </w:r>
    </w:p>
    <w:p w:rsidR="000E032F" w:rsidP="000E032F" w14:paraId="39F61750" w14:textId="54D13FD9">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10473B" w:rsidR="0010473B">
        <w:rPr>
          <w:rFonts w:ascii="Times New Roman" w:eastAsia="Times New Roman" w:hAnsi="Times New Roman" w:cs="Times New Roman"/>
          <w:sz w:val="24"/>
          <w:szCs w:val="24"/>
          <w:lang w:eastAsia="lv-LV" w:bidi="lo-LA"/>
        </w:rPr>
        <w:t xml:space="preserve">dzīvokļa īpašumu </w:t>
      </w:r>
      <w:r w:rsidR="00B13E49">
        <w:rPr>
          <w:rFonts w:ascii="Times New Roman" w:eastAsia="Times New Roman" w:hAnsi="Times New Roman" w:cs="Times New Roman"/>
          <w:sz w:val="24"/>
          <w:szCs w:val="24"/>
          <w:lang w:eastAsia="lv-LV" w:bidi="lo-LA"/>
        </w:rPr>
        <w:t>“Zītari”</w:t>
      </w:r>
      <w:r w:rsidR="00813318">
        <w:rPr>
          <w:rFonts w:ascii="Times New Roman" w:eastAsia="Times New Roman" w:hAnsi="Times New Roman" w:cs="Times New Roman"/>
          <w:sz w:val="24"/>
          <w:szCs w:val="24"/>
          <w:lang w:eastAsia="lv-LV" w:bidi="lo-LA"/>
        </w:rPr>
        <w:t> </w:t>
      </w:r>
      <w:r>
        <w:rPr>
          <w:rFonts w:ascii="Times New Roman" w:eastAsia="Times New Roman" w:hAnsi="Times New Roman" w:cs="Times New Roman"/>
          <w:sz w:val="24"/>
          <w:szCs w:val="24"/>
          <w:lang w:eastAsia="lv-LV" w:bidi="lo-LA"/>
        </w:rPr>
        <w:t>-</w:t>
      </w:r>
      <w:r w:rsidR="00813318">
        <w:rPr>
          <w:rFonts w:ascii="Times New Roman" w:eastAsia="Times New Roman" w:hAnsi="Times New Roman" w:cs="Times New Roman"/>
          <w:sz w:val="24"/>
          <w:szCs w:val="24"/>
          <w:lang w:eastAsia="lv-LV" w:bidi="lo-LA"/>
        </w:rPr>
        <w:t> </w:t>
      </w:r>
      <w:r w:rsidR="00B13E49">
        <w:rPr>
          <w:rFonts w:ascii="Times New Roman" w:eastAsia="Times New Roman" w:hAnsi="Times New Roman" w:cs="Times New Roman"/>
          <w:sz w:val="24"/>
          <w:szCs w:val="24"/>
          <w:lang w:eastAsia="lv-LV" w:bidi="lo-LA"/>
        </w:rPr>
        <w:t>11, Pienavā, Džūkstes pagastā,</w:t>
      </w:r>
      <w:r w:rsidRPr="0010473B" w:rsidR="0010473B">
        <w:rPr>
          <w:rFonts w:ascii="Times New Roman" w:eastAsia="Times New Roman" w:hAnsi="Times New Roman" w:cs="Times New Roman"/>
          <w:sz w:val="24"/>
          <w:szCs w:val="24"/>
          <w:lang w:eastAsia="lv-LV" w:bidi="lo-LA"/>
        </w:rPr>
        <w:t xml:space="preserve"> Tukuma novadā (turpmāk – Nekustamais īpašums), un nodot to pircēja īpašumā </w:t>
      </w:r>
    </w:p>
    <w:p w:rsidR="002D6745" w:rsidRPr="002609FC" w:rsidP="0010473B" w14:paraId="4C6975E3" w14:textId="412EC2DB">
      <w:pPr>
        <w:suppressAutoHyphens/>
        <w:autoSpaceDN w:val="0"/>
        <w:spacing w:after="0" w:line="240" w:lineRule="auto"/>
        <w:ind w:right="-1" w:firstLine="720"/>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Informācija par Nekustamo īpašumu</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B13E49" w:rsidRPr="002609FC" w:rsidP="00B13E49"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B13E49" w:rsidRPr="002609FC" w:rsidP="00B13E49"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B13E49" w:rsidRPr="002609FC" w:rsidP="00B13E49" w14:paraId="043F7B30" w14:textId="4C9C870F">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bidi="lo-LA"/>
              </w:rPr>
              <w:t>“Zītari”</w:t>
            </w:r>
            <w:r w:rsidR="00813318">
              <w:rPr>
                <w:rFonts w:ascii="Times New Roman" w:eastAsia="Times New Roman" w:hAnsi="Times New Roman" w:cs="Times New Roman"/>
                <w:sz w:val="24"/>
                <w:szCs w:val="24"/>
                <w:lang w:eastAsia="lv-LV" w:bidi="lo-LA"/>
              </w:rPr>
              <w:t> </w:t>
            </w:r>
            <w:r>
              <w:rPr>
                <w:rFonts w:ascii="Times New Roman" w:eastAsia="Times New Roman" w:hAnsi="Times New Roman" w:cs="Times New Roman"/>
                <w:sz w:val="24"/>
                <w:szCs w:val="24"/>
                <w:lang w:eastAsia="lv-LV" w:bidi="lo-LA"/>
              </w:rPr>
              <w:t>-</w:t>
            </w:r>
            <w:r w:rsidR="00813318">
              <w:rPr>
                <w:rFonts w:ascii="Times New Roman" w:eastAsia="Times New Roman" w:hAnsi="Times New Roman" w:cs="Times New Roman"/>
                <w:sz w:val="24"/>
                <w:szCs w:val="24"/>
                <w:lang w:eastAsia="lv-LV" w:bidi="lo-LA"/>
              </w:rPr>
              <w:t> </w:t>
            </w:r>
            <w:r>
              <w:rPr>
                <w:rFonts w:ascii="Times New Roman" w:eastAsia="Times New Roman" w:hAnsi="Times New Roman" w:cs="Times New Roman"/>
                <w:sz w:val="24"/>
                <w:szCs w:val="24"/>
                <w:lang w:eastAsia="lv-LV" w:bidi="lo-LA"/>
              </w:rPr>
              <w:t>11, Pienava, Džūkstes pagasts, Tukuma novads.</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B13E49" w:rsidRPr="002609FC" w:rsidP="00B13E49"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B13E49" w:rsidRPr="002609FC" w:rsidP="00B13E49"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B13E49" w:rsidRPr="002609FC" w:rsidP="00B13E49" w14:paraId="7CC72FFA" w14:textId="6DD8729E">
            <w:pPr>
              <w:spacing w:after="0" w:line="240" w:lineRule="auto"/>
              <w:rPr>
                <w:rFonts w:ascii="Times New Roman" w:eastAsia="Times New Roman" w:hAnsi="Times New Roman" w:cs="Times New Roman"/>
                <w:sz w:val="24"/>
                <w:szCs w:val="24"/>
                <w:lang w:eastAsia="lv-LV"/>
              </w:rPr>
            </w:pPr>
            <w:r w:rsidRPr="00A0176A">
              <w:rPr>
                <w:rFonts w:ascii="Times New Roman" w:eastAsia="Times New Roman" w:hAnsi="Times New Roman" w:cs="Times New Roman"/>
                <w:sz w:val="24"/>
                <w:szCs w:val="24"/>
                <w:lang w:eastAsia="lv-LV" w:bidi="lo-LA"/>
              </w:rPr>
              <w:t>9048 900 0283</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B13E49" w:rsidP="00B13E49" w14:paraId="3790271C" w14:textId="7EF1123C">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dzīvoklis Nr. 11, ar kopējo platību 29,7 m</w:t>
            </w:r>
            <w:r>
              <w:rPr>
                <w:rFonts w:ascii="Times New Roman" w:eastAsia="Times New Roman" w:hAnsi="Times New Roman" w:cs="Times New Roman"/>
                <w:sz w:val="24"/>
                <w:szCs w:val="24"/>
                <w:vertAlign w:val="superscript"/>
                <w:lang w:eastAsia="lv-LV" w:bidi="lo-LA"/>
              </w:rPr>
              <w:t xml:space="preserve">2 </w:t>
            </w:r>
            <w:r>
              <w:rPr>
                <w:rFonts w:ascii="Times New Roman" w:eastAsia="Times New Roman" w:hAnsi="Times New Roman" w:cs="Times New Roman"/>
                <w:sz w:val="24"/>
                <w:szCs w:val="24"/>
                <w:lang w:eastAsia="lv-LV" w:bidi="lo-LA"/>
              </w:rPr>
              <w:t>ir vienistabas dzīvoklis, kas atrodas divstāvu ēkas otrajā stāvā (ēka celta 1967. gadā),</w:t>
            </w:r>
          </w:p>
          <w:p w:rsidR="00B13E49" w:rsidP="00B13E49" w14:paraId="30391B97" w14:textId="77777777">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bidi="lo-LA"/>
              </w:rPr>
              <w:t>- kopīpašuma 297/5342 </w:t>
            </w:r>
            <w:r>
              <w:rPr>
                <w:rFonts w:ascii="Times New Roman" w:eastAsia="Times New Roman" w:hAnsi="Times New Roman" w:cs="Times New Roman"/>
                <w:sz w:val="24"/>
                <w:szCs w:val="24"/>
                <w:lang w:eastAsia="lv-LV"/>
              </w:rPr>
              <w:t>domājamās daļas no būves (kadastra apzīmējums 9048 005 0164 001),</w:t>
            </w:r>
          </w:p>
          <w:p w:rsidR="007F6EFC" w:rsidRPr="002609FC" w:rsidP="00B13E49" w14:paraId="1362755C" w14:textId="19E42F19">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bidi="lo-LA"/>
              </w:rPr>
              <w:t>- kopīpašuma 297/5342 </w:t>
            </w:r>
            <w:r>
              <w:rPr>
                <w:rFonts w:ascii="Times New Roman" w:eastAsia="Times New Roman" w:hAnsi="Times New Roman" w:cs="Times New Roman"/>
                <w:sz w:val="24"/>
                <w:szCs w:val="24"/>
                <w:lang w:eastAsia="lv-LV"/>
              </w:rPr>
              <w:t>domājamās daļas no zemes (kadastra apzīmējums 9048 005 0164).</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B13E49" w:rsidP="00B13E49" w14:paraId="44903BE9"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Dzīvokļa telpu augstums – 2,60 m;</w:t>
            </w:r>
          </w:p>
          <w:p w:rsidR="00B13E49" w:rsidP="00B13E49" w14:paraId="6C572D30"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istaba – 17,1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tapetes, griesti – balsināti, grīdas – preskartons, durvis – koka, logi – pakešu, stāvoklis – slikts;</w:t>
            </w:r>
          </w:p>
          <w:p w:rsidR="00B13E49" w:rsidP="00B13E49" w14:paraId="676D7894"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virtuve – 17,1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tapetes, griesti – balsināti, grīdas – linolejs, durvis – koka, logi – standarta, stāvoklis – slikts;</w:t>
            </w:r>
          </w:p>
          <w:p w:rsidR="00B13E49" w:rsidP="00B13E49" w14:paraId="6DB7C691"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sanitārais mezgls – 3,1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krāsotas, griesti – balsināti, grīdas – flīzes, durvis – koka, stāvoklis – slikts;</w:t>
            </w:r>
          </w:p>
          <w:p w:rsidR="00350AEF" w:rsidRPr="002609FC" w:rsidP="00B13E49" w14:paraId="1287CE8F" w14:textId="3E498BB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gaitenis – 2,4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krāsotas, griesti – balsināti, grīdas – linolejs, stāvoklis – slikts.</w:t>
            </w:r>
          </w:p>
        </w:tc>
      </w:tr>
      <w:tr w14:paraId="2AB2871E" w14:textId="77777777" w:rsidTr="00B13E49">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tcPr>
          <w:p w:rsidR="00B13E49" w:rsidP="00B13E49" w14:paraId="6AB6DF5E" w14:textId="77777777">
            <w:pPr>
              <w:pStyle w:val="Default"/>
              <w:rPr>
                <w:rFonts w:ascii="Times New Roman" w:hAnsi="Times New Roman" w:cs="Times New Roman"/>
              </w:rPr>
            </w:pPr>
            <w:r>
              <w:rPr>
                <w:rFonts w:ascii="Times New Roman" w:hAnsi="Times New Roman" w:cs="Times New Roman"/>
              </w:rPr>
              <w:t>Pieslēgumi centrālajām inženierkomunikācijām – elektrība,</w:t>
            </w:r>
          </w:p>
          <w:p w:rsidR="00414051" w:rsidRPr="00487500" w:rsidP="00487500" w14:paraId="51FE7A9C" w14:textId="2E23DB6B">
            <w:pPr>
              <w:pStyle w:val="Default"/>
              <w:rPr>
                <w:rFonts w:ascii="Times New Roman" w:hAnsi="Times New Roman" w:cs="Times New Roman"/>
              </w:rPr>
            </w:pPr>
            <w:r>
              <w:rPr>
                <w:rFonts w:ascii="Times New Roman" w:hAnsi="Times New Roman" w:cs="Times New Roman"/>
              </w:rPr>
              <w:t>aukstais ūdens, kanalizācija un vietējā krāsns apkure.</w:t>
            </w:r>
          </w:p>
        </w:tc>
      </w:tr>
    </w:tbl>
    <w:p w:rsidR="00B13E49" w:rsidP="00B13E49" w14:paraId="77BF5B76" w14:textId="75B958FB">
      <w:pPr>
        <w:suppressAutoHyphens/>
        <w:autoSpaceDN w:val="0"/>
        <w:spacing w:after="0"/>
        <w:ind w:firstLine="720"/>
        <w:jc w:val="both"/>
        <w:textAlignment w:val="baseline"/>
        <w:rPr>
          <w:rFonts w:ascii="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sidR="007365FD">
        <w:rPr>
          <w:rFonts w:ascii="Times New Roman" w:eastAsia="Times New Roman" w:hAnsi="Times New Roman" w:cs="Times New Roman"/>
          <w:sz w:val="24"/>
          <w:szCs w:val="24"/>
          <w:lang w:bidi="lo-LA"/>
        </w:rPr>
        <w:t xml:space="preserve">ar </w:t>
      </w:r>
      <w:r>
        <w:rPr>
          <w:rFonts w:ascii="Times New Roman" w:eastAsia="Times New Roman" w:hAnsi="Times New Roman" w:cs="Times New Roman"/>
          <w:sz w:val="24"/>
          <w:szCs w:val="24"/>
          <w:lang w:bidi="lo-LA"/>
        </w:rPr>
        <w:t xml:space="preserve">Džūkstes pagasta pārvaldes vadītāju </w:t>
      </w:r>
      <w:r>
        <w:rPr>
          <w:rFonts w:ascii="Times New Roman" w:eastAsia="Times New Roman" w:hAnsi="Times New Roman" w:cs="Times New Roman"/>
          <w:bCs/>
          <w:sz w:val="24"/>
          <w:szCs w:val="24"/>
          <w:lang w:bidi="lo-LA"/>
        </w:rPr>
        <w:t>Daci Poli, tālr. 29230323</w:t>
      </w:r>
      <w:r w:rsidR="00813318">
        <w:rPr>
          <w:rFonts w:ascii="Times New Roman" w:hAnsi="Times New Roman" w:cs="Times New Roman"/>
          <w:bCs/>
          <w:sz w:val="24"/>
          <w:szCs w:val="24"/>
          <w:lang w:bidi="lo-LA"/>
        </w:rPr>
        <w:t>.</w:t>
      </w:r>
    </w:p>
    <w:p w:rsidR="00685161" w:rsidRPr="00835F56" w:rsidP="00B13E49" w14:paraId="79DFA87B" w14:textId="746C3F25">
      <w:pPr>
        <w:suppressAutoHyphens/>
        <w:autoSpaceDN w:val="0"/>
        <w:spacing w:after="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C92776"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366F9B65">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8069AA">
        <w:rPr>
          <w:rFonts w:ascii="Times New Roman" w:eastAsia="Times New Roman" w:hAnsi="Times New Roman" w:cs="Times New Roman"/>
          <w:b/>
          <w:bCs/>
          <w:sz w:val="24"/>
          <w:szCs w:val="24"/>
          <w:lang w:bidi="lo-LA"/>
        </w:rPr>
        <w:t>1</w:t>
      </w:r>
      <w:r w:rsidRPr="00C02B8B" w:rsidR="00423B33">
        <w:rPr>
          <w:rFonts w:ascii="Times New Roman" w:eastAsia="Times New Roman" w:hAnsi="Times New Roman" w:cs="Times New Roman"/>
          <w:b/>
          <w:bCs/>
          <w:sz w:val="24"/>
          <w:szCs w:val="24"/>
          <w:lang w:bidi="lo-LA"/>
        </w:rPr>
        <w:t> </w:t>
      </w:r>
      <w:r w:rsidR="005136D9">
        <w:rPr>
          <w:rFonts w:ascii="Times New Roman" w:eastAsia="Times New Roman" w:hAnsi="Times New Roman" w:cs="Times New Roman"/>
          <w:b/>
          <w:bCs/>
          <w:sz w:val="24"/>
          <w:szCs w:val="24"/>
          <w:lang w:bidi="lo-LA"/>
        </w:rPr>
        <w:t>76</w:t>
      </w:r>
      <w:r w:rsidR="000644B1">
        <w:rPr>
          <w:rFonts w:ascii="Times New Roman" w:eastAsia="Times New Roman" w:hAnsi="Times New Roman" w:cs="Times New Roman"/>
          <w:b/>
          <w:bCs/>
          <w:sz w:val="24"/>
          <w:szCs w:val="24"/>
          <w:lang w:bidi="lo-LA"/>
        </w:rPr>
        <w:t>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8069AA">
        <w:rPr>
          <w:rFonts w:ascii="Times New Roman" w:eastAsia="Times New Roman" w:hAnsi="Times New Roman" w:cs="Times New Roman"/>
          <w:kern w:val="2"/>
          <w:sz w:val="24"/>
          <w:szCs w:val="24"/>
          <w:lang w:eastAsia="ar-SA"/>
        </w:rPr>
        <w:t>viens</w:t>
      </w:r>
      <w:r w:rsidR="006B7CEB">
        <w:rPr>
          <w:rFonts w:ascii="Times New Roman" w:eastAsia="Times New Roman" w:hAnsi="Times New Roman" w:cs="Times New Roman"/>
          <w:kern w:val="2"/>
          <w:sz w:val="24"/>
          <w:szCs w:val="24"/>
          <w:lang w:eastAsia="ar-SA"/>
        </w:rPr>
        <w:t xml:space="preserve"> tūksto</w:t>
      </w:r>
      <w:r w:rsidR="008069AA">
        <w:rPr>
          <w:rFonts w:ascii="Times New Roman" w:eastAsia="Times New Roman" w:hAnsi="Times New Roman" w:cs="Times New Roman"/>
          <w:kern w:val="2"/>
          <w:sz w:val="24"/>
          <w:szCs w:val="24"/>
          <w:lang w:eastAsia="ar-SA"/>
        </w:rPr>
        <w:t>tis</w:t>
      </w:r>
      <w:r w:rsidR="006B7CEB">
        <w:rPr>
          <w:rFonts w:ascii="Times New Roman" w:eastAsia="Times New Roman" w:hAnsi="Times New Roman" w:cs="Times New Roman"/>
          <w:kern w:val="2"/>
          <w:sz w:val="24"/>
          <w:szCs w:val="24"/>
          <w:lang w:eastAsia="ar-SA"/>
        </w:rPr>
        <w:t xml:space="preserve"> </w:t>
      </w:r>
      <w:r w:rsidR="005136D9">
        <w:rPr>
          <w:rFonts w:ascii="Times New Roman" w:eastAsia="Times New Roman" w:hAnsi="Times New Roman" w:cs="Times New Roman"/>
          <w:kern w:val="2"/>
          <w:sz w:val="24"/>
          <w:szCs w:val="24"/>
          <w:lang w:eastAsia="ar-SA"/>
        </w:rPr>
        <w:t>septiņi</w:t>
      </w:r>
      <w:r w:rsidR="0010473B">
        <w:rPr>
          <w:rFonts w:ascii="Times New Roman" w:eastAsia="Times New Roman" w:hAnsi="Times New Roman" w:cs="Times New Roman"/>
          <w:kern w:val="2"/>
          <w:sz w:val="24"/>
          <w:szCs w:val="24"/>
          <w:lang w:eastAsia="ar-SA"/>
        </w:rPr>
        <w:t xml:space="preserve"> </w:t>
      </w:r>
      <w:r w:rsidR="006B7CEB">
        <w:rPr>
          <w:rFonts w:ascii="Times New Roman" w:eastAsia="Times New Roman" w:hAnsi="Times New Roman" w:cs="Times New Roman"/>
          <w:kern w:val="2"/>
          <w:sz w:val="24"/>
          <w:szCs w:val="24"/>
          <w:lang w:eastAsia="ar-SA"/>
        </w:rPr>
        <w:t>simt</w:t>
      </w:r>
      <w:r w:rsidR="000644B1">
        <w:rPr>
          <w:rFonts w:ascii="Times New Roman" w:eastAsia="Times New Roman" w:hAnsi="Times New Roman" w:cs="Times New Roman"/>
          <w:kern w:val="2"/>
          <w:sz w:val="24"/>
          <w:szCs w:val="24"/>
          <w:lang w:eastAsia="ar-SA"/>
        </w:rPr>
        <w:t>i</w:t>
      </w:r>
      <w:r w:rsidR="0010473B">
        <w:rPr>
          <w:rFonts w:ascii="Times New Roman" w:eastAsia="Times New Roman" w:hAnsi="Times New Roman" w:cs="Times New Roman"/>
          <w:kern w:val="2"/>
          <w:sz w:val="24"/>
          <w:szCs w:val="24"/>
          <w:lang w:eastAsia="ar-SA"/>
        </w:rPr>
        <w:t xml:space="preserve"> </w:t>
      </w:r>
      <w:r w:rsidR="005136D9">
        <w:rPr>
          <w:rFonts w:ascii="Times New Roman" w:eastAsia="Times New Roman" w:hAnsi="Times New Roman" w:cs="Times New Roman"/>
          <w:kern w:val="2"/>
          <w:sz w:val="24"/>
          <w:szCs w:val="24"/>
          <w:lang w:eastAsia="ar-SA"/>
        </w:rPr>
        <w:t>sešdesmit</w:t>
      </w:r>
      <w:r w:rsidR="000644B1">
        <w:rPr>
          <w:rFonts w:ascii="Times New Roman" w:eastAsia="Times New Roman" w:hAnsi="Times New Roman" w:cs="Times New Roman"/>
          <w:kern w:val="2"/>
          <w:sz w:val="24"/>
          <w:szCs w:val="24"/>
          <w:lang w:eastAsia="ar-SA"/>
        </w:rPr>
        <w:t xml:space="preserve">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681A9906">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813318">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1E78E9EF">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8069AA">
        <w:rPr>
          <w:rFonts w:ascii="Times New Roman" w:eastAsia="Calibri" w:hAnsi="Times New Roman" w:cs="Times New Roman"/>
          <w:b/>
          <w:bCs/>
          <w:sz w:val="24"/>
          <w:szCs w:val="24"/>
        </w:rPr>
        <w:t>1</w:t>
      </w:r>
      <w:r w:rsidR="005136D9">
        <w:rPr>
          <w:rFonts w:ascii="Times New Roman" w:eastAsia="Calibri" w:hAnsi="Times New Roman" w:cs="Times New Roman"/>
          <w:b/>
          <w:bCs/>
          <w:sz w:val="24"/>
          <w:szCs w:val="24"/>
        </w:rPr>
        <w:t>76</w:t>
      </w:r>
      <w:r w:rsidRPr="00C02B8B">
        <w:rPr>
          <w:rFonts w:ascii="Times New Roman" w:eastAsia="Calibri" w:hAnsi="Times New Roman" w:cs="Times New Roman"/>
          <w:b/>
          <w:bCs/>
          <w:sz w:val="24"/>
          <w:szCs w:val="24"/>
        </w:rPr>
        <w:t>,</w:t>
      </w:r>
      <w:r w:rsidR="008069AA">
        <w:rPr>
          <w:rFonts w:ascii="Times New Roman" w:eastAsia="Calibri" w:hAnsi="Times New Roman" w:cs="Times New Roman"/>
          <w:b/>
          <w:bCs/>
          <w:sz w:val="24"/>
          <w:szCs w:val="24"/>
        </w:rPr>
        <w:t>0</w:t>
      </w:r>
      <w:r w:rsidRPr="00C02B8B">
        <w:rPr>
          <w:rFonts w:ascii="Times New Roman" w:eastAsia="Calibri" w:hAnsi="Times New Roman" w:cs="Times New Roman"/>
          <w:b/>
          <w:bCs/>
          <w:sz w:val="24"/>
          <w:szCs w:val="24"/>
        </w:rPr>
        <w:t>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8069AA">
        <w:rPr>
          <w:rFonts w:ascii="Times New Roman" w:eastAsia="Calibri" w:hAnsi="Times New Roman" w:cs="Times New Roman"/>
          <w:sz w:val="24"/>
          <w:szCs w:val="24"/>
        </w:rPr>
        <w:t>viens</w:t>
      </w:r>
      <w:r w:rsidR="000644B1">
        <w:rPr>
          <w:rFonts w:ascii="Times New Roman" w:eastAsia="Calibri" w:hAnsi="Times New Roman" w:cs="Times New Roman"/>
          <w:sz w:val="24"/>
          <w:szCs w:val="24"/>
        </w:rPr>
        <w:t xml:space="preserve"> </w:t>
      </w:r>
      <w:r w:rsidR="00C65D04">
        <w:rPr>
          <w:rFonts w:ascii="Times New Roman" w:eastAsia="Calibri" w:hAnsi="Times New Roman" w:cs="Times New Roman"/>
          <w:sz w:val="24"/>
          <w:szCs w:val="24"/>
        </w:rPr>
        <w:t>simt</w:t>
      </w:r>
      <w:r w:rsidR="008069AA">
        <w:rPr>
          <w:rFonts w:ascii="Times New Roman" w:eastAsia="Calibri" w:hAnsi="Times New Roman" w:cs="Times New Roman"/>
          <w:sz w:val="24"/>
          <w:szCs w:val="24"/>
        </w:rPr>
        <w:t>s</w:t>
      </w:r>
      <w:r w:rsidR="00C65D04">
        <w:rPr>
          <w:rFonts w:ascii="Times New Roman" w:eastAsia="Calibri" w:hAnsi="Times New Roman" w:cs="Times New Roman"/>
          <w:sz w:val="24"/>
          <w:szCs w:val="24"/>
        </w:rPr>
        <w:t xml:space="preserve"> </w:t>
      </w:r>
      <w:r w:rsidR="005136D9">
        <w:rPr>
          <w:rFonts w:ascii="Times New Roman" w:eastAsia="Calibri" w:hAnsi="Times New Roman" w:cs="Times New Roman"/>
          <w:sz w:val="24"/>
          <w:szCs w:val="24"/>
        </w:rPr>
        <w:t>septiņdesmit seši</w:t>
      </w:r>
      <w:r w:rsidR="002E3E81">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w:t>
      </w:r>
      <w:r w:rsidR="00813318">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“Swedbank” norēķinu kontā: LV17HABA0001402040731, kods: HABALV22</w:t>
      </w:r>
      <w:r>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10473B" w:rsidR="0010473B">
        <w:rPr>
          <w:rFonts w:ascii="Times New Roman" w:eastAsia="Times New Roman" w:hAnsi="Times New Roman" w:cs="Times New Roman"/>
          <w:b/>
          <w:i/>
          <w:sz w:val="24"/>
          <w:szCs w:val="24"/>
          <w:lang w:eastAsia="lv-LV"/>
        </w:rPr>
        <w:t xml:space="preserve">Dzīvokļa īpašuma </w:t>
      </w:r>
      <w:r w:rsidR="005136D9">
        <w:rPr>
          <w:rFonts w:ascii="Times New Roman" w:eastAsia="Times New Roman" w:hAnsi="Times New Roman" w:cs="Times New Roman"/>
          <w:b/>
          <w:i/>
          <w:sz w:val="24"/>
          <w:szCs w:val="24"/>
          <w:lang w:eastAsia="lv-LV"/>
        </w:rPr>
        <w:t>“Zītari”</w:t>
      </w:r>
      <w:r w:rsidR="00813318">
        <w:rPr>
          <w:rFonts w:ascii="Times New Roman" w:eastAsia="Times New Roman" w:hAnsi="Times New Roman" w:cs="Times New Roman"/>
          <w:b/>
          <w:i/>
          <w:sz w:val="24"/>
          <w:szCs w:val="24"/>
          <w:lang w:eastAsia="lv-LV"/>
        </w:rPr>
        <w:t> </w:t>
      </w:r>
      <w:r>
        <w:rPr>
          <w:rFonts w:ascii="Times New Roman" w:eastAsia="Times New Roman" w:hAnsi="Times New Roman" w:cs="Times New Roman"/>
          <w:b/>
          <w:i/>
          <w:sz w:val="24"/>
          <w:szCs w:val="24"/>
          <w:lang w:eastAsia="lv-LV"/>
        </w:rPr>
        <w:t>-</w:t>
      </w:r>
      <w:r w:rsidR="00813318">
        <w:rPr>
          <w:rFonts w:ascii="Times New Roman" w:eastAsia="Times New Roman" w:hAnsi="Times New Roman" w:cs="Times New Roman"/>
          <w:b/>
          <w:i/>
          <w:sz w:val="24"/>
          <w:szCs w:val="24"/>
          <w:lang w:eastAsia="lv-LV"/>
        </w:rPr>
        <w:t> </w:t>
      </w:r>
      <w:r w:rsidR="005136D9">
        <w:rPr>
          <w:rFonts w:ascii="Times New Roman" w:eastAsia="Times New Roman" w:hAnsi="Times New Roman" w:cs="Times New Roman"/>
          <w:b/>
          <w:i/>
          <w:sz w:val="24"/>
          <w:szCs w:val="24"/>
          <w:lang w:eastAsia="lv-LV"/>
        </w:rPr>
        <w:t>11, Pienavā, Džūkstes pagastā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005136D9">
        <w:rPr>
          <w:rFonts w:ascii="Times New Roman" w:eastAsia="Times New Roman" w:hAnsi="Times New Roman" w:cs="Times New Roman"/>
          <w:b/>
          <w:i/>
          <w:sz w:val="24"/>
          <w:szCs w:val="24"/>
          <w:lang w:eastAsia="lv-LV"/>
        </w:rPr>
        <w:t>otrās</w:t>
      </w:r>
      <w:r w:rsidR="000F4006">
        <w:rPr>
          <w:rFonts w:ascii="Times New Roman" w:eastAsia="Times New Roman" w:hAnsi="Times New Roman" w:cs="Times New Roman"/>
          <w:b/>
          <w:i/>
          <w:sz w:val="24"/>
          <w:szCs w:val="24"/>
          <w:lang w:eastAsia="lv-LV"/>
        </w:rPr>
        <w:t xml:space="preserve"> </w:t>
      </w:r>
      <w:r w:rsidRPr="002609FC">
        <w:rPr>
          <w:rFonts w:ascii="Times New Roman" w:eastAsia="Calibri" w:hAnsi="Times New Roman" w:cs="Times New Roman"/>
          <w:b/>
          <w:bCs/>
          <w:i/>
          <w:iCs/>
          <w:sz w:val="24"/>
          <w:szCs w:val="24"/>
        </w:rPr>
        <w:t>izsoles nodrošinājums”</w:t>
      </w:r>
      <w:r w:rsidRPr="007F5346">
        <w:rPr>
          <w:rFonts w:ascii="Times New Roman" w:eastAsia="Calibri" w:hAnsi="Times New Roman" w:cs="Times New Roman"/>
          <w:i/>
          <w:iCs/>
          <w:sz w:val="24"/>
          <w:szCs w:val="24"/>
        </w:rPr>
        <w:t>.</w:t>
      </w:r>
    </w:p>
    <w:p w:rsidR="002D6745" w:rsidRPr="002609FC" w:rsidP="002D6745" w14:paraId="6AE28D53" w14:textId="553510D1">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414051">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4</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augustam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813318" w14:paraId="1A22E31F" w14:textId="442DB962">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57EBF0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9F2300">
        <w:rPr>
          <w:rFonts w:ascii="Times New Roman" w:eastAsia="Calibri" w:hAnsi="Times New Roman" w:cs="Times New Roman"/>
          <w:b/>
          <w:bCs/>
          <w:sz w:val="24"/>
          <w:szCs w:val="24"/>
        </w:rPr>
        <w:t>2</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603D6A">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w:t>
      </w:r>
      <w:r w:rsidRPr="006B3434">
        <w:rPr>
          <w:rFonts w:ascii="Times New Roman" w:eastAsia="Calibri" w:hAnsi="Times New Roman" w:cs="Times New Roman"/>
          <w:sz w:val="24"/>
          <w:szCs w:val="24"/>
        </w:rPr>
        <w:t>istības utt.) parād</w:t>
      </w:r>
      <w:r w:rsidR="003347A7">
        <w:rPr>
          <w:rFonts w:ascii="Times New Roman" w:eastAsia="Calibri" w:hAnsi="Times New Roman" w:cs="Times New Roman"/>
          <w:sz w:val="24"/>
          <w:szCs w:val="24"/>
        </w:rPr>
        <w:t>u</w:t>
      </w:r>
      <w:r w:rsidRPr="006B3434">
        <w:rPr>
          <w:rFonts w:ascii="Times New Roman" w:eastAsia="Calibri" w:hAnsi="Times New Roman" w:cs="Times New Roman"/>
          <w:sz w:val="24"/>
          <w:szCs w:val="24"/>
        </w:rPr>
        <w:t xml:space="preserve">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05F6CF08">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8E3FA2">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jūnija</w:t>
      </w:r>
      <w:r w:rsidRPr="006B3434">
        <w:rPr>
          <w:rFonts w:ascii="Times New Roman" w:eastAsia="Calibri" w:hAnsi="Times New Roman" w:cs="Times New Roman"/>
          <w:b/>
          <w:bCs/>
          <w:sz w:val="24"/>
          <w:szCs w:val="24"/>
        </w:rPr>
        <w:t xml:space="preserve"> plkst. 13.00 līdz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603D6A">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603D6A">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53B14FC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603D6A">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1FA24C4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813318">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813318">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63B879A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325D1B2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jūnija</w:t>
      </w:r>
      <w:r w:rsidR="007924A7">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3</w:t>
      </w:r>
      <w:r w:rsidR="007924A7">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jūlijā</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1E9D94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5EA9120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4F2322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10B957B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813318">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397091">
        <w:rPr>
          <w:rFonts w:ascii="Times New Roman" w:eastAsia="Calibri" w:hAnsi="Times New Roman" w:cs="Times New Roman"/>
          <w:sz w:val="24"/>
          <w:szCs w:val="24"/>
          <w:u w:val="single"/>
        </w:rPr>
        <w:t>202</w:t>
      </w:r>
      <w:r w:rsidRPr="00397091" w:rsidR="00856A3D">
        <w:rPr>
          <w:rFonts w:ascii="Times New Roman" w:eastAsia="Calibri" w:hAnsi="Times New Roman" w:cs="Times New Roman"/>
          <w:sz w:val="24"/>
          <w:szCs w:val="24"/>
          <w:u w:val="single"/>
        </w:rPr>
        <w:t>6</w:t>
      </w:r>
      <w:r w:rsidRPr="00397091">
        <w:rPr>
          <w:rFonts w:ascii="Times New Roman" w:eastAsia="Calibri" w:hAnsi="Times New Roman" w:cs="Times New Roman"/>
          <w:sz w:val="24"/>
          <w:szCs w:val="24"/>
          <w:u w:val="single"/>
        </w:rPr>
        <w:t xml:space="preserve">. gada </w:t>
      </w:r>
      <w:r w:rsidRPr="00397091" w:rsidR="007924A7">
        <w:rPr>
          <w:rFonts w:ascii="Times New Roman" w:eastAsia="Calibri" w:hAnsi="Times New Roman" w:cs="Times New Roman"/>
          <w:sz w:val="24"/>
          <w:szCs w:val="24"/>
          <w:u w:val="single"/>
        </w:rPr>
        <w:t>1</w:t>
      </w:r>
      <w:r w:rsidRPr="00397091" w:rsidR="00230B11">
        <w:rPr>
          <w:rFonts w:ascii="Times New Roman" w:eastAsia="Calibri" w:hAnsi="Times New Roman" w:cs="Times New Roman"/>
          <w:sz w:val="24"/>
          <w:szCs w:val="24"/>
          <w:u w:val="single"/>
        </w:rPr>
        <w:t>4</w:t>
      </w:r>
      <w:r w:rsidRPr="00397091">
        <w:rPr>
          <w:rFonts w:ascii="Times New Roman" w:eastAsia="Calibri" w:hAnsi="Times New Roman" w:cs="Times New Roman"/>
          <w:sz w:val="24"/>
          <w:szCs w:val="24"/>
          <w:u w:val="single"/>
        </w:rPr>
        <w:t>. </w:t>
      </w:r>
      <w:r w:rsidRPr="00397091" w:rsidR="00230B11">
        <w:rPr>
          <w:rFonts w:ascii="Times New Roman" w:eastAsia="Calibri" w:hAnsi="Times New Roman" w:cs="Times New Roman"/>
          <w:sz w:val="24"/>
          <w:szCs w:val="24"/>
          <w:u w:val="single"/>
        </w:rPr>
        <w:t>augustam</w:t>
      </w:r>
      <w:r w:rsidRPr="007924A7" w:rsidR="007924A7">
        <w:rPr>
          <w:rFonts w:ascii="Times New Roman" w:eastAsia="Calibri" w:hAnsi="Times New Roman" w:cs="Times New Roman"/>
          <w:sz w:val="24"/>
          <w:szCs w:val="24"/>
        </w:rPr>
        <w:t xml:space="preserve"> </w:t>
      </w:r>
      <w:r w:rsidRPr="007924A7">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813318">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08A4B0C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w:t>
      </w:r>
      <w:r w:rsidR="00813318">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un šim izsoles dalībniekam ir tiesības 2</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311D7BC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w:t>
      </w:r>
    </w:p>
    <w:p w:rsidR="002D6745" w:rsidRPr="002609FC" w:rsidP="002D6745" w14:paraId="46D53B25" w14:textId="7C6D9536">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w:t>
      </w:r>
      <w:r w:rsidRPr="002609FC">
        <w:rPr>
          <w:rFonts w:ascii="Times New Roman" w:eastAsia="Calibri" w:hAnsi="Times New Roman" w:cs="Times New Roman"/>
          <w:sz w:val="24"/>
          <w:szCs w:val="24"/>
        </w:rPr>
        <w:t>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577B7FC3">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7B0D73C5">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81331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norādītā termiņā</w:t>
      </w:r>
      <w:r w:rsidR="00813318">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sidR="00813318">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 xml:space="preserve">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w:t>
      </w:r>
      <w:r w:rsidR="007219D0">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vai līdz brīdim, kad līgumsods sasniedz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22791BB6">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7219D0">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5917D5" w:rsidP="005917D5" w14:paraId="416A252B" w14:textId="77777777">
      <w:pPr>
        <w:autoSpaceDE w:val="0"/>
        <w:autoSpaceDN w:val="0"/>
        <w:adjustRightInd w:val="0"/>
        <w:spacing w:after="0" w:line="240" w:lineRule="auto"/>
        <w:rPr>
          <w:rFonts w:ascii="Times New Roman" w:eastAsia="Calibri" w:hAnsi="Times New Roman" w:cs="Times New Roman"/>
          <w:bCs/>
          <w:sz w:val="24"/>
          <w:szCs w:val="24"/>
        </w:rPr>
      </w:pPr>
    </w:p>
    <w:p w:rsidR="00F70478" w:rsidRPr="00F70478" w:rsidP="00F70478" w14:paraId="583BD13C" w14:textId="77777777">
      <w:pPr>
        <w:spacing w:after="0" w:line="240" w:lineRule="auto"/>
        <w:jc w:val="both"/>
        <w:rPr>
          <w:rFonts w:ascii="Times New Roman" w:eastAsia="Calibri" w:hAnsi="Times New Roman" w:cs="Times New Roman"/>
          <w:sz w:val="24"/>
          <w:szCs w:val="24"/>
        </w:rPr>
      </w:pPr>
    </w:p>
    <w:p w:rsidR="00F70478" w:rsidRPr="00F70478" w:rsidP="00F70478" w14:paraId="09D6DAE5" w14:textId="77777777">
      <w:pPr>
        <w:spacing w:after="0" w:line="240" w:lineRule="auto"/>
        <w:jc w:val="both"/>
        <w:rPr>
          <w:rFonts w:ascii="Times New Roman" w:eastAsia="Calibri" w:hAnsi="Times New Roman" w:cs="Times New Roman"/>
          <w:sz w:val="24"/>
          <w:szCs w:val="24"/>
        </w:rPr>
      </w:pPr>
      <w:r w:rsidRPr="00F70478">
        <w:rPr>
          <w:rFonts w:ascii="Times New Roman" w:eastAsia="Calibri" w:hAnsi="Times New Roman" w:cs="Times New Roman"/>
          <w:sz w:val="24"/>
          <w:szCs w:val="24"/>
        </w:rPr>
        <w:t>Domes priekšsēdētājs</w:t>
      </w:r>
      <w:r w:rsidRPr="00F70478">
        <w:rPr>
          <w:rFonts w:ascii="Times New Roman" w:eastAsia="Calibri" w:hAnsi="Times New Roman" w:cs="Times New Roman"/>
          <w:sz w:val="24"/>
          <w:szCs w:val="24"/>
        </w:rPr>
        <w:tab/>
      </w:r>
      <w:r w:rsidRPr="00F70478">
        <w:rPr>
          <w:rFonts w:ascii="Times New Roman" w:eastAsia="Calibri" w:hAnsi="Times New Roman" w:cs="Times New Roman"/>
          <w:sz w:val="24"/>
          <w:szCs w:val="24"/>
        </w:rPr>
        <w:tab/>
      </w:r>
      <w:r w:rsidRPr="00F70478">
        <w:rPr>
          <w:rFonts w:ascii="Times New Roman" w:eastAsia="Calibri" w:hAnsi="Times New Roman" w:cs="Times New Roman"/>
          <w:sz w:val="24"/>
          <w:szCs w:val="24"/>
        </w:rPr>
        <w:tab/>
      </w:r>
      <w:r w:rsidRPr="00F70478">
        <w:rPr>
          <w:rFonts w:ascii="Times New Roman" w:eastAsia="Calibri" w:hAnsi="Times New Roman" w:cs="Times New Roman"/>
          <w:sz w:val="24"/>
          <w:szCs w:val="24"/>
        </w:rPr>
        <w:tab/>
      </w:r>
      <w:r w:rsidRPr="00F70478">
        <w:rPr>
          <w:rFonts w:ascii="Times New Roman" w:eastAsia="Calibri" w:hAnsi="Times New Roman" w:cs="Times New Roman"/>
          <w:sz w:val="24"/>
          <w:szCs w:val="24"/>
        </w:rPr>
        <w:tab/>
      </w:r>
      <w:r w:rsidRPr="00F70478">
        <w:rPr>
          <w:rFonts w:ascii="Times New Roman" w:eastAsia="Calibri" w:hAnsi="Times New Roman" w:cs="Times New Roman"/>
          <w:sz w:val="24"/>
          <w:szCs w:val="24"/>
        </w:rPr>
        <w:tab/>
        <w:t>Gundars Važa</w:t>
      </w:r>
    </w:p>
    <w:p w:rsidR="00F70478" w:rsidRPr="00F70478" w:rsidP="00F70478" w14:paraId="12982C7B" w14:textId="77777777">
      <w:pPr>
        <w:spacing w:after="0" w:line="240" w:lineRule="auto"/>
        <w:jc w:val="both"/>
        <w:rPr>
          <w:rFonts w:ascii="Times New Roman" w:eastAsia="Times New Roman" w:hAnsi="Times New Roman" w:cs="Times New Roman"/>
          <w:sz w:val="24"/>
          <w:szCs w:val="24"/>
          <w:lang w:eastAsia="lv-LV"/>
        </w:rPr>
      </w:pPr>
    </w:p>
    <w:p w:rsidR="00D43C2B" w:rsidP="005917D5" w14:paraId="1333EF02" w14:textId="77777777">
      <w:pPr>
        <w:autoSpaceDE w:val="0"/>
        <w:autoSpaceDN w:val="0"/>
        <w:adjustRightInd w:val="0"/>
        <w:spacing w:after="0" w:line="240" w:lineRule="auto"/>
        <w:rPr>
          <w:rFonts w:ascii="Times New Roman" w:eastAsia="Calibri" w:hAnsi="Times New Roman" w:cs="Times New Roman"/>
          <w:bCs/>
          <w:sz w:val="24"/>
          <w:szCs w:val="24"/>
        </w:rPr>
      </w:pPr>
    </w:p>
    <w:p w:rsidR="00603D6A" w14:paraId="36439292" w14:textId="595ABA03">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603D6A" w:rsidP="005917D5" w14:paraId="089EF02B"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17560555">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603D6A">
        <w:rPr>
          <w:rFonts w:ascii="Times New Roman" w:eastAsia="Calibri" w:hAnsi="Times New Roman" w:cs="Times New Roman"/>
          <w:bCs/>
          <w:sz w:val="20"/>
          <w:szCs w:val="20"/>
        </w:rPr>
        <w:t> </w:t>
      </w:r>
      <w:r>
        <w:rPr>
          <w:rFonts w:ascii="Times New Roman" w:eastAsia="Calibri" w:hAnsi="Times New Roman" w:cs="Times New Roman"/>
          <w:bCs/>
          <w:sz w:val="20"/>
          <w:szCs w:val="20"/>
        </w:rPr>
        <w:t>31</w:t>
      </w:r>
    </w:p>
    <w:p w:rsidR="000F4006" w:rsidRPr="000F4006" w:rsidP="000F4006" w14:paraId="2C446C2D"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w:t>
      </w:r>
      <w:r w:rsidRPr="000F4006">
        <w:rPr>
          <w:rFonts w:ascii="Times New Roman" w:eastAsia="Times New Roman" w:hAnsi="Times New Roman" w:cs="Times New Roman"/>
          <w:bCs/>
          <w:sz w:val="20"/>
          <w:szCs w:val="20"/>
          <w:lang w:eastAsia="lv-LV"/>
        </w:rPr>
        <w:t>dzīvokļa īpašuma</w:t>
      </w:r>
      <w:r w:rsidRPr="000F4006">
        <w:rPr>
          <w:rFonts w:ascii="Times New Roman" w:eastAsia="Times New Roman" w:hAnsi="Times New Roman" w:cs="Times New Roman"/>
          <w:bCs/>
          <w:sz w:val="20"/>
          <w:szCs w:val="20"/>
          <w:lang w:eastAsia="lv-LV"/>
        </w:rPr>
        <w:t xml:space="preserve"> </w:t>
      </w:r>
    </w:p>
    <w:p w:rsidR="000F4006" w:rsidRPr="000F4006" w:rsidP="000F4006" w14:paraId="57F6C487" w14:textId="3A40DE3F">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“Zītari”</w:t>
      </w:r>
      <w:r w:rsidR="007219D0">
        <w:rPr>
          <w:rFonts w:ascii="Times New Roman" w:eastAsia="Times New Roman" w:hAnsi="Times New Roman" w:cs="Times New Roman"/>
          <w:bCs/>
          <w:sz w:val="20"/>
          <w:szCs w:val="20"/>
          <w:lang w:eastAsia="lv-LV"/>
        </w:rPr>
        <w:t> </w:t>
      </w:r>
      <w:r>
        <w:rPr>
          <w:rFonts w:ascii="Times New Roman" w:eastAsia="Times New Roman" w:hAnsi="Times New Roman" w:cs="Times New Roman"/>
          <w:bCs/>
          <w:sz w:val="20"/>
          <w:szCs w:val="20"/>
          <w:lang w:eastAsia="lv-LV"/>
        </w:rPr>
        <w:t>-</w:t>
      </w:r>
      <w:r w:rsidR="007219D0">
        <w:rPr>
          <w:rFonts w:ascii="Times New Roman" w:eastAsia="Times New Roman" w:hAnsi="Times New Roman" w:cs="Times New Roman"/>
          <w:bCs/>
          <w:sz w:val="20"/>
          <w:szCs w:val="20"/>
          <w:lang w:eastAsia="lv-LV"/>
        </w:rPr>
        <w:t> </w:t>
      </w:r>
      <w:r>
        <w:rPr>
          <w:rFonts w:ascii="Times New Roman" w:eastAsia="Times New Roman" w:hAnsi="Times New Roman" w:cs="Times New Roman"/>
          <w:bCs/>
          <w:sz w:val="20"/>
          <w:szCs w:val="20"/>
          <w:lang w:eastAsia="lv-LV"/>
        </w:rPr>
        <w:t>11, Pienavā, Džūkstes pagastā</w:t>
      </w:r>
      <w:r w:rsidRPr="000F4006">
        <w:rPr>
          <w:rFonts w:ascii="Times New Roman" w:eastAsia="Times New Roman" w:hAnsi="Times New Roman" w:cs="Times New Roman"/>
          <w:bCs/>
          <w:sz w:val="20"/>
          <w:szCs w:val="20"/>
          <w:lang w:eastAsia="lv-LV"/>
        </w:rPr>
        <w:t xml:space="preserve">, Tukuma novadā, </w:t>
      </w:r>
    </w:p>
    <w:p w:rsidR="002D6745" w:rsidRPr="007219D0" w:rsidP="000F4006" w14:paraId="749BAB44" w14:textId="4AC6FA75">
      <w:pPr>
        <w:tabs>
          <w:tab w:val="left" w:pos="1560"/>
        </w:tabs>
        <w:spacing w:after="0" w:line="240" w:lineRule="auto"/>
        <w:ind w:right="49"/>
        <w:jc w:val="right"/>
        <w:rPr>
          <w:rFonts w:ascii="Times New Roman" w:eastAsia="Calibri" w:hAnsi="Times New Roman" w:cs="Times New Roman"/>
          <w:bCs/>
          <w:sz w:val="24"/>
          <w:szCs w:val="24"/>
        </w:rPr>
      </w:pPr>
      <w:r>
        <w:rPr>
          <w:rFonts w:ascii="Times New Roman" w:eastAsia="Times New Roman" w:hAnsi="Times New Roman" w:cs="Times New Roman"/>
          <w:bCs/>
          <w:sz w:val="20"/>
          <w:szCs w:val="20"/>
          <w:lang w:eastAsia="lv-LV"/>
        </w:rPr>
        <w:t>otro</w:t>
      </w:r>
      <w:r w:rsidRPr="000F4006" w:rsidR="000F4006">
        <w:rPr>
          <w:rFonts w:ascii="Times New Roman" w:eastAsia="Times New Roman" w:hAnsi="Times New Roman" w:cs="Times New Roman"/>
          <w:bCs/>
          <w:sz w:val="20"/>
          <w:szCs w:val="20"/>
          <w:lang w:eastAsia="lv-LV"/>
        </w:rPr>
        <w:t xml:space="preserve"> elektronisko izsoli”</w:t>
      </w:r>
    </w:p>
    <w:p w:rsidR="000E032F" w:rsidP="002D6745" w14:paraId="66E91856" w14:textId="77777777">
      <w:pPr>
        <w:autoSpaceDE w:val="0"/>
        <w:autoSpaceDN w:val="0"/>
        <w:adjustRightInd w:val="0"/>
        <w:spacing w:after="0" w:line="240" w:lineRule="auto"/>
        <w:ind w:firstLine="720"/>
        <w:jc w:val="center"/>
        <w:rPr>
          <w:rFonts w:ascii="Times New Roman" w:eastAsia="Calibri" w:hAnsi="Times New Roman" w:cs="Times New Roman"/>
          <w:b/>
          <w:bCs/>
          <w:sz w:val="24"/>
          <w:szCs w:val="24"/>
        </w:rPr>
      </w:pPr>
    </w:p>
    <w:p w:rsidR="002D6745" w:rsidRPr="002609FC" w:rsidP="002D6745" w14:paraId="13064053" w14:textId="0F5F23E9">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4666"/>
      </w:tblGrid>
      <w:tr w14:paraId="07039288" w14:textId="77777777" w:rsidTr="007F5346">
        <w:tblPrEx>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04" w:type="dxa"/>
          </w:tcPr>
          <w:p w:rsidR="002D6745" w:rsidRPr="002609FC" w:rsidP="007919A1" w14:paraId="20374B00" w14:textId="77777777">
            <w:pPr>
              <w:tabs>
                <w:tab w:val="left" w:pos="7088"/>
              </w:tabs>
              <w:rPr>
                <w:rFonts w:ascii="Times New Roman" w:eastAsia="Times New Roman" w:hAnsi="Times New Roman"/>
                <w:sz w:val="24"/>
                <w:szCs w:val="24"/>
                <w:lang w:eastAsia="ru-RU"/>
              </w:rPr>
            </w:pPr>
          </w:p>
          <w:p w:rsidR="002D6745" w:rsidRPr="002609FC" w:rsidP="007919A1" w14:paraId="0444F660" w14:textId="2949BF22">
            <w:pPr>
              <w:tabs>
                <w:tab w:val="left" w:pos="7088"/>
              </w:tabs>
              <w:rPr>
                <w:rFonts w:ascii="Times New Roman" w:eastAsia="Times New Roman" w:hAnsi="Times New Roman"/>
                <w:sz w:val="24"/>
                <w:szCs w:val="24"/>
                <w:lang w:eastAsia="ru-RU"/>
              </w:rPr>
            </w:pPr>
            <w:r>
              <w:rPr>
                <w:rFonts w:ascii="Times New Roman" w:eastAsia="Times New Roman" w:hAnsi="Times New Roman"/>
                <w:sz w:val="24"/>
                <w:szCs w:val="24"/>
                <w:lang w:eastAsia="ru-RU"/>
              </w:rPr>
              <w:t>Līguma noslēgšanas datums ir pēdējā pievienotā droša elektroniskā paraksta datums un laiks</w:t>
            </w:r>
          </w:p>
        </w:tc>
        <w:tc>
          <w:tcPr>
            <w:tcW w:w="4666" w:type="dxa"/>
          </w:tcPr>
          <w:p w:rsidR="002D6745" w:rsidRPr="002609FC" w:rsidP="007919A1" w14:paraId="64AC7D44" w14:textId="77777777">
            <w:pPr>
              <w:tabs>
                <w:tab w:val="left" w:pos="7088"/>
              </w:tabs>
              <w:jc w:val="right"/>
              <w:rPr>
                <w:rFonts w:ascii="Times New Roman" w:eastAsia="Times New Roman" w:hAnsi="Times New Roman"/>
                <w:sz w:val="24"/>
                <w:szCs w:val="24"/>
                <w:lang w:eastAsia="ru-RU"/>
              </w:rPr>
            </w:pPr>
          </w:p>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6B5FE5AC">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8D7AD3" w14:paraId="009AD77F" w14:textId="00B3880B">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abi kopā turpmāk saukti “Puses” vai </w:t>
      </w:r>
      <w:r w:rsidRPr="000E032F">
        <w:rPr>
          <w:rFonts w:ascii="Times New Roman" w:eastAsia="Times New Roman" w:hAnsi="Times New Roman" w:cs="Times New Roman"/>
          <w:bCs/>
          <w:sz w:val="24"/>
          <w:szCs w:val="24"/>
          <w:lang w:eastAsia="ru-RU"/>
        </w:rPr>
        <w:t>katrs atsevišķi “Puse”, izrādot brīvu un nepiespiestu gribu, bez viltus, spaidiem un maldiem, saskaņā ar Tukuma novada domes</w:t>
      </w:r>
      <w:r w:rsidRPr="000E032F">
        <w:rPr>
          <w:rFonts w:ascii="Times New Roman" w:eastAsia="Calibri" w:hAnsi="Times New Roman" w:cs="Times New Roman"/>
          <w:sz w:val="24"/>
          <w:szCs w:val="24"/>
        </w:rPr>
        <w:t xml:space="preserve"> </w:t>
      </w:r>
      <w:r w:rsidRPr="000E032F">
        <w:rPr>
          <w:rFonts w:ascii="Times New Roman" w:eastAsia="Times New Roman" w:hAnsi="Times New Roman" w:cs="Times New Roman"/>
          <w:bCs/>
          <w:sz w:val="24"/>
          <w:szCs w:val="24"/>
          <w:lang w:eastAsia="ru-RU"/>
        </w:rPr>
        <w:t>Īpašumu apsaimniekošanas un privatizācijas komisijas 202</w:t>
      </w:r>
      <w:r w:rsidRPr="000E032F" w:rsidR="00D43C2B">
        <w:rPr>
          <w:rFonts w:ascii="Times New Roman" w:eastAsia="Times New Roman" w:hAnsi="Times New Roman" w:cs="Times New Roman"/>
          <w:bCs/>
          <w:sz w:val="24"/>
          <w:szCs w:val="24"/>
          <w:lang w:eastAsia="ru-RU"/>
        </w:rPr>
        <w:t>6</w:t>
      </w:r>
      <w:r w:rsidRPr="000E032F">
        <w:rPr>
          <w:rFonts w:ascii="Times New Roman" w:eastAsia="Times New Roman" w:hAnsi="Times New Roman" w:cs="Times New Roman"/>
          <w:bCs/>
          <w:sz w:val="24"/>
          <w:szCs w:val="24"/>
          <w:lang w:eastAsia="ru-RU"/>
        </w:rPr>
        <w:t>. gada __________</w:t>
      </w:r>
      <w:r w:rsidRPr="000E032F" w:rsidR="008547B0">
        <w:rPr>
          <w:rFonts w:ascii="Times New Roman" w:eastAsia="Times New Roman" w:hAnsi="Times New Roman" w:cs="Times New Roman"/>
          <w:bCs/>
          <w:sz w:val="24"/>
          <w:szCs w:val="24"/>
          <w:lang w:eastAsia="ru-RU"/>
        </w:rPr>
        <w:t xml:space="preserve"> </w:t>
      </w:r>
      <w:r w:rsidRPr="000E032F">
        <w:rPr>
          <w:rFonts w:ascii="Times New Roman" w:eastAsia="Times New Roman" w:hAnsi="Times New Roman" w:cs="Times New Roman"/>
          <w:bCs/>
          <w:sz w:val="24"/>
          <w:szCs w:val="24"/>
          <w:lang w:eastAsia="ru-RU"/>
        </w:rPr>
        <w:t xml:space="preserve">lēmumu Nr. ____ “Par pašvaldības nekustamā īpašuma – </w:t>
      </w:r>
      <w:r w:rsidRPr="000E032F" w:rsidR="000F4006">
        <w:rPr>
          <w:rFonts w:ascii="Times New Roman" w:eastAsia="Times New Roman" w:hAnsi="Times New Roman" w:cs="Times New Roman"/>
          <w:bCs/>
          <w:sz w:val="24"/>
          <w:szCs w:val="24"/>
          <w:lang w:eastAsia="ru-RU"/>
        </w:rPr>
        <w:t xml:space="preserve">dzīvokļa īpašuma </w:t>
      </w:r>
      <w:r w:rsidRPr="000E032F" w:rsidR="005136D9">
        <w:rPr>
          <w:rFonts w:ascii="Times New Roman" w:eastAsia="Times New Roman" w:hAnsi="Times New Roman" w:cs="Times New Roman"/>
          <w:bCs/>
          <w:sz w:val="24"/>
          <w:szCs w:val="24"/>
          <w:lang w:eastAsia="lv-LV"/>
        </w:rPr>
        <w:t>“Zītari”</w:t>
      </w:r>
      <w:r w:rsidR="007219D0">
        <w:rPr>
          <w:rFonts w:ascii="Times New Roman" w:eastAsia="Times New Roman" w:hAnsi="Times New Roman" w:cs="Times New Roman"/>
          <w:bCs/>
          <w:sz w:val="24"/>
          <w:szCs w:val="24"/>
          <w:lang w:eastAsia="lv-LV"/>
        </w:rPr>
        <w:t> </w:t>
      </w:r>
      <w:r>
        <w:rPr>
          <w:rFonts w:ascii="Times New Roman" w:eastAsia="Times New Roman" w:hAnsi="Times New Roman" w:cs="Times New Roman"/>
          <w:bCs/>
          <w:sz w:val="24"/>
          <w:szCs w:val="24"/>
          <w:lang w:eastAsia="lv-LV"/>
        </w:rPr>
        <w:t>-</w:t>
      </w:r>
      <w:r w:rsidR="007219D0">
        <w:rPr>
          <w:rFonts w:ascii="Times New Roman" w:eastAsia="Times New Roman" w:hAnsi="Times New Roman" w:cs="Times New Roman"/>
          <w:bCs/>
          <w:sz w:val="24"/>
          <w:szCs w:val="24"/>
          <w:lang w:eastAsia="lv-LV"/>
        </w:rPr>
        <w:t> </w:t>
      </w:r>
      <w:r w:rsidRPr="000E032F" w:rsidR="005136D9">
        <w:rPr>
          <w:rFonts w:ascii="Times New Roman" w:eastAsia="Times New Roman" w:hAnsi="Times New Roman" w:cs="Times New Roman"/>
          <w:bCs/>
          <w:sz w:val="24"/>
          <w:szCs w:val="24"/>
          <w:lang w:eastAsia="lv-LV"/>
        </w:rPr>
        <w:t>11, Pienavā, Džūkstes pagastā</w:t>
      </w:r>
      <w:r w:rsidRPr="000E03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Tukuma novadā, </w:t>
      </w:r>
      <w:r w:rsidR="005136D9">
        <w:rPr>
          <w:rFonts w:ascii="Times New Roman" w:eastAsia="Times New Roman" w:hAnsi="Times New Roman" w:cs="Times New Roman"/>
          <w:bCs/>
          <w:sz w:val="24"/>
          <w:szCs w:val="24"/>
          <w:lang w:eastAsia="ru-RU"/>
        </w:rPr>
        <w:t>otrās</w:t>
      </w:r>
      <w:r w:rsidR="000F4006">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izsoles rezultātu apstiprināšanu” (prot. Nr.</w:t>
      </w:r>
      <w:r w:rsidR="00603D6A">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sidR="00603D6A">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50EA53C9">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Pr="005136D9" w:rsidR="005136D9">
        <w:rPr>
          <w:rFonts w:ascii="Times New Roman" w:eastAsia="Times New Roman" w:hAnsi="Times New Roman" w:cs="Times New Roman"/>
          <w:bCs/>
          <w:sz w:val="24"/>
          <w:szCs w:val="24"/>
          <w:lang w:eastAsia="lv-LV"/>
        </w:rPr>
        <w:t>“Zītari”, Pienavā, Džūkstes pagastā</w:t>
      </w:r>
      <w:r w:rsidRPr="005136D9" w:rsidR="005136D9">
        <w:rPr>
          <w:rFonts w:ascii="Times New Roman" w:eastAsia="Times New Roman" w:hAnsi="Times New Roman" w:cs="Times New Roman"/>
          <w:bCs/>
          <w:sz w:val="24"/>
          <w:szCs w:val="24"/>
          <w:lang w:eastAsia="ru-RU"/>
        </w:rPr>
        <w:t>,</w:t>
      </w:r>
      <w:r w:rsidR="005136D9">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Tukuma novadā</w:t>
      </w:r>
      <w:r w:rsidRPr="002609FC">
        <w:rPr>
          <w:rFonts w:ascii="Times New Roman" w:eastAsia="Times New Roman" w:hAnsi="Times New Roman" w:cs="Times New Roman"/>
          <w:sz w:val="24"/>
          <w:szCs w:val="24"/>
          <w:lang w:eastAsia="ru-RU"/>
        </w:rPr>
        <w:t>, kadastra numurs 90</w:t>
      </w:r>
      <w:r w:rsidR="005136D9">
        <w:rPr>
          <w:rFonts w:ascii="Times New Roman" w:eastAsia="Times New Roman" w:hAnsi="Times New Roman" w:cs="Times New Roman"/>
          <w:sz w:val="24"/>
          <w:szCs w:val="24"/>
          <w:lang w:eastAsia="ru-RU"/>
        </w:rPr>
        <w:t>48</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5136D9">
        <w:rPr>
          <w:rFonts w:ascii="Times New Roman" w:eastAsia="Times New Roman" w:hAnsi="Times New Roman" w:cs="Times New Roman"/>
          <w:sz w:val="24"/>
          <w:szCs w:val="24"/>
          <w:lang w:eastAsia="ru-RU"/>
        </w:rPr>
        <w:t>0283</w:t>
      </w:r>
      <w:r w:rsidRPr="002609FC">
        <w:rPr>
          <w:rFonts w:ascii="Times New Roman" w:eastAsia="Times New Roman" w:hAnsi="Times New Roman" w:cs="Times New Roman"/>
          <w:sz w:val="24"/>
          <w:szCs w:val="24"/>
          <w:lang w:eastAsia="ru-RU"/>
        </w:rPr>
        <w:t xml:space="preserve">, kas reģistrēts uz Pārdevēja vārda Zemgales rajona tiesas </w:t>
      </w:r>
      <w:r w:rsidR="005136D9">
        <w:rPr>
          <w:rFonts w:ascii="Times New Roman" w:eastAsia="Times New Roman" w:hAnsi="Times New Roman" w:cs="Times New Roman"/>
          <w:sz w:val="24"/>
          <w:szCs w:val="24"/>
          <w:lang w:eastAsia="ru-RU"/>
        </w:rPr>
        <w:t>Džūkstes pagasta zemesgrāmatas nodalījumā Nr. 313 11, un sastāv no dzīvokļa Nr. 11 ar platību 29,7 m</w:t>
      </w:r>
      <w:r w:rsidR="005136D9">
        <w:rPr>
          <w:rFonts w:ascii="Times New Roman" w:eastAsia="Times New Roman" w:hAnsi="Times New Roman" w:cs="Times New Roman"/>
          <w:sz w:val="24"/>
          <w:szCs w:val="24"/>
          <w:vertAlign w:val="superscript"/>
          <w:lang w:eastAsia="ru-RU"/>
        </w:rPr>
        <w:t>2</w:t>
      </w:r>
      <w:r w:rsidR="005136D9">
        <w:rPr>
          <w:rFonts w:ascii="Times New Roman" w:eastAsia="Times New Roman" w:hAnsi="Times New Roman" w:cs="Times New Roman"/>
          <w:sz w:val="24"/>
          <w:szCs w:val="24"/>
          <w:lang w:eastAsia="ru-RU"/>
        </w:rPr>
        <w:t>, kopīpašuma 297/5342 domājamās daļas no būves ar kadastra apzīmējumu 9048 005 0164 001, kopīpašuma 297/5342 domājamās daļas no zemes ar kadastra apzīmējumu 9048 005 0164</w:t>
      </w:r>
      <w:r w:rsidRPr="002609FC"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2D8FDD09">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5AEC33A8">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 xml:space="preserve">2.1. Nekustamā īpašuma pirkuma summa ir </w:t>
      </w:r>
      <w:r w:rsidRPr="002609FC">
        <w:rPr>
          <w:rFonts w:ascii="Times New Roman" w:eastAsia="Times New Roman" w:hAnsi="Times New Roman" w:cs="Times New Roman"/>
          <w:b/>
          <w:sz w:val="24"/>
          <w:szCs w:val="24"/>
          <w:lang w:eastAsia="ru-RU"/>
        </w:rPr>
        <w:t>_________</w:t>
      </w:r>
      <w:r w:rsidR="007219D0">
        <w:rPr>
          <w:rFonts w:ascii="Times New Roman" w:eastAsia="Times New Roman" w:hAnsi="Times New Roman" w:cs="Times New Roman"/>
          <w:b/>
          <w:sz w:val="24"/>
          <w:szCs w:val="24"/>
          <w:lang w:eastAsia="ru-RU"/>
        </w:rPr>
        <w:t> </w:t>
      </w:r>
      <w:r w:rsidRPr="007219D0" w:rsidR="007219D0">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Līguma slēgšanas brīdi Pārdevējs ir pārkāpis šī punkta prasības </w:t>
      </w:r>
      <w:r w:rsidRPr="002609FC">
        <w:rPr>
          <w:rFonts w:ascii="Times New Roman" w:eastAsia="Times New Roman" w:hAnsi="Times New Roman" w:cs="Times New Roman"/>
          <w:sz w:val="24"/>
          <w:szCs w:val="24"/>
          <w:lang w:eastAsia="ru-RU"/>
        </w:rPr>
        <w:t>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2025F86F">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67C9C849">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282B5D1E">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65219B84">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RPr="00E66E59"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603D6A" w:rsidP="002D6745" w14:paraId="4BAFA86A" w14:textId="77777777">
      <w:pPr>
        <w:spacing w:after="0" w:line="240" w:lineRule="auto"/>
        <w:ind w:right="-2"/>
        <w:jc w:val="both"/>
        <w:rPr>
          <w:rFonts w:ascii="Times New Roman" w:eastAsia="Times New Roman" w:hAnsi="Times New Roman" w:cs="Times New Roman"/>
          <w:sz w:val="24"/>
          <w:szCs w:val="24"/>
          <w:lang w:eastAsia="ru-RU"/>
        </w:rPr>
      </w:pPr>
    </w:p>
    <w:p w:rsidR="00603D6A" w:rsidP="002D6745" w14:paraId="2F3F7B28" w14:textId="77777777">
      <w:pPr>
        <w:spacing w:after="0" w:line="240" w:lineRule="auto"/>
        <w:ind w:right="-2"/>
        <w:jc w:val="both"/>
        <w:rPr>
          <w:rFonts w:ascii="Times New Roman" w:eastAsia="Times New Roman" w:hAnsi="Times New Roman" w:cs="Times New Roman"/>
          <w:sz w:val="24"/>
          <w:szCs w:val="24"/>
          <w:lang w:eastAsia="ru-RU"/>
        </w:rPr>
      </w:pPr>
    </w:p>
    <w:p w:rsidR="000B42E1" w:rsidRPr="002609FC" w:rsidP="002D6745" w14:paraId="4E12D5A5"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2D98CCB4">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w:t>
      </w:r>
      <w:r>
        <w:rPr>
          <w:rFonts w:ascii="Times New Roman" w:eastAsia="Times New Roman" w:hAnsi="Times New Roman" w:cs="Times New Roman"/>
          <w:sz w:val="24"/>
          <w:szCs w:val="24"/>
          <w:lang w:eastAsia="ru-RU"/>
        </w:rPr>
        <w:t>ā</w:t>
      </w:r>
      <w:r w:rsidRPr="002609FC">
        <w:rPr>
          <w:rFonts w:ascii="Times New Roman" w:eastAsia="Times New Roman" w:hAnsi="Times New Roman" w:cs="Times New Roman"/>
          <w:sz w:val="24"/>
          <w:szCs w:val="24"/>
          <w:lang w:eastAsia="ru-RU"/>
        </w:rPr>
        <w:t xml:space="preserve"> Līguma izpildē nav uzskatāmas par spēkā esošām vai Pusēm saistošām.</w:t>
      </w:r>
    </w:p>
    <w:p w:rsidR="002D6745" w:rsidRPr="002609FC" w:rsidP="002D6745" w14:paraId="5997D888" w14:textId="2D04C7A8">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w:t>
      </w:r>
      <w:r>
        <w:rPr>
          <w:rFonts w:ascii="Times New Roman" w:eastAsia="Times New Roman" w:hAnsi="Times New Roman" w:cs="Times New Roman"/>
          <w:sz w:val="24"/>
          <w:szCs w:val="24"/>
          <w:lang w:eastAsia="ru-RU"/>
        </w:rPr>
        <w:t>u</w:t>
      </w:r>
      <w:r w:rsidRPr="002609FC">
        <w:rPr>
          <w:rFonts w:ascii="Times New Roman" w:eastAsia="Times New Roman" w:hAnsi="Times New Roman" w:cs="Times New Roman"/>
          <w:sz w:val="24"/>
          <w:szCs w:val="24"/>
          <w:lang w:eastAsia="ru-RU"/>
        </w:rPr>
        <w:t xml:space="preserve">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22AD59EC">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r>
      <w:r w:rsidRPr="002609FC">
        <w:rPr>
          <w:rFonts w:ascii="Times New Roman" w:eastAsia="Calibri" w:hAnsi="Times New Roman" w:cs="Times New Roman"/>
          <w:color w:val="000000"/>
          <w:sz w:val="24"/>
          <w:szCs w:val="24"/>
        </w:rPr>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Pr>
          <w:rFonts w:ascii="Times New Roman" w:eastAsia="Calibri" w:hAnsi="Times New Roman" w:cs="Times New Roman"/>
          <w:sz w:val="24"/>
          <w:szCs w:val="24"/>
        </w:rPr>
        <w:t>ā</w:t>
      </w:r>
      <w:r w:rsidRPr="00B96654">
        <w:rPr>
          <w:rFonts w:ascii="Times New Roman" w:eastAsia="Calibri" w:hAnsi="Times New Roman" w:cs="Times New Roman"/>
          <w:sz w:val="24"/>
          <w:szCs w:val="24"/>
        </w:rPr>
        <w:t>l</w:t>
      </w:r>
      <w:r>
        <w:rPr>
          <w:rFonts w:ascii="Times New Roman" w:eastAsia="Calibri" w:hAnsi="Times New Roman" w:cs="Times New Roman"/>
          <w:sz w:val="24"/>
          <w:szCs w:val="24"/>
        </w:rPr>
        <w:t>r</w:t>
      </w:r>
      <w:r w:rsidRPr="00B96654">
        <w:rPr>
          <w:rFonts w:ascii="Times New Roman" w:eastAsia="Calibri" w:hAnsi="Times New Roman" w:cs="Times New Roman"/>
          <w:sz w:val="24"/>
          <w:szCs w:val="24"/>
        </w:rPr>
        <w:t>. Nr. 26001624).</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7F5346" w:rsidRPr="002609FC" w:rsidP="002D6745" w14:paraId="736002C5"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937"/>
      </w:tblGrid>
      <w:tr w14:paraId="48A0D31C" w14:textId="77777777" w:rsidTr="00603D6A">
        <w:tblPrEx>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395"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6659E942">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384DBF" w:rsidP="007919A1" w14:paraId="7FBB449F" w14:textId="42DA9EBF">
            <w:pPr>
              <w:tabs>
                <w:tab w:val="left" w:pos="1592"/>
              </w:tabs>
              <w:rPr>
                <w:rFonts w:ascii="Times New Roman" w:eastAsia="Times New Roman" w:hAnsi="Times New Roman"/>
                <w:bCs/>
                <w:sz w:val="24"/>
                <w:szCs w:val="24"/>
                <w:lang w:eastAsia="ru-RU"/>
              </w:rPr>
            </w:pPr>
            <w:r w:rsidRPr="00384DBF">
              <w:rPr>
                <w:rFonts w:ascii="Times New Roman" w:eastAsia="Times New Roman" w:hAnsi="Times New Roman"/>
                <w:bCs/>
                <w:sz w:val="24"/>
                <w:szCs w:val="24"/>
                <w:lang w:eastAsia="ru-RU"/>
              </w:rPr>
              <w:t xml:space="preserve">______________________ </w:t>
            </w:r>
            <w:r>
              <w:rPr>
                <w:rFonts w:ascii="Times New Roman" w:eastAsia="Times New Roman" w:hAnsi="Times New Roman"/>
                <w:bCs/>
                <w:sz w:val="24"/>
                <w:szCs w:val="24"/>
                <w:lang w:eastAsia="ru-RU"/>
              </w:rPr>
              <w:t>G. Važa</w:t>
            </w:r>
          </w:p>
        </w:tc>
        <w:tc>
          <w:tcPr>
            <w:tcW w:w="4937"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51B6A0C7">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w:t>
            </w:r>
            <w:r w:rsidR="00603D6A">
              <w:rPr>
                <w:rFonts w:ascii="Times New Roman" w:eastAsia="Times New Roman" w:hAnsi="Times New Roman"/>
                <w:bCs/>
                <w:sz w:val="24"/>
                <w:szCs w:val="24"/>
                <w:lang w:eastAsia="ru-RU"/>
              </w:rPr>
              <w:t> N</w:t>
            </w:r>
            <w:r>
              <w:rPr>
                <w:rFonts w:ascii="Times New Roman" w:eastAsia="Times New Roman" w:hAnsi="Times New Roman"/>
                <w:bCs/>
                <w:sz w:val="24"/>
                <w:szCs w:val="24"/>
                <w:lang w:eastAsia="ru-RU"/>
              </w:rPr>
              <w:t>r.</w:t>
            </w:r>
            <w:r w:rsidR="00603D6A">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___________________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0376851E">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F70478" w:rsidRPr="00F70478" w:rsidP="00F70478" w14:paraId="118CD5F4" w14:textId="77777777">
      <w:pPr>
        <w:spacing w:after="0" w:line="240" w:lineRule="auto"/>
        <w:jc w:val="both"/>
        <w:rPr>
          <w:rFonts w:ascii="Times New Roman" w:eastAsia="Calibri" w:hAnsi="Times New Roman" w:cs="Times New Roman"/>
          <w:sz w:val="24"/>
          <w:szCs w:val="24"/>
        </w:rPr>
      </w:pPr>
    </w:p>
    <w:p w:rsidR="00F70478" w:rsidRPr="00F70478" w:rsidP="00F70478" w14:paraId="62F8BDFE" w14:textId="77777777">
      <w:pPr>
        <w:spacing w:after="0" w:line="240" w:lineRule="auto"/>
        <w:jc w:val="both"/>
        <w:rPr>
          <w:rFonts w:ascii="Times New Roman" w:eastAsia="Calibri" w:hAnsi="Times New Roman" w:cs="Times New Roman"/>
          <w:sz w:val="24"/>
          <w:szCs w:val="24"/>
        </w:rPr>
      </w:pPr>
      <w:r w:rsidRPr="00F70478">
        <w:rPr>
          <w:rFonts w:ascii="Times New Roman" w:eastAsia="Calibri" w:hAnsi="Times New Roman" w:cs="Times New Roman"/>
          <w:sz w:val="24"/>
          <w:szCs w:val="24"/>
        </w:rPr>
        <w:t>Domes priekšsēdētājs</w:t>
      </w:r>
      <w:r w:rsidRPr="00F70478">
        <w:rPr>
          <w:rFonts w:ascii="Times New Roman" w:eastAsia="Calibri" w:hAnsi="Times New Roman" w:cs="Times New Roman"/>
          <w:sz w:val="24"/>
          <w:szCs w:val="24"/>
        </w:rPr>
        <w:tab/>
      </w:r>
      <w:r w:rsidRPr="00F70478">
        <w:rPr>
          <w:rFonts w:ascii="Times New Roman" w:eastAsia="Calibri" w:hAnsi="Times New Roman" w:cs="Times New Roman"/>
          <w:sz w:val="24"/>
          <w:szCs w:val="24"/>
        </w:rPr>
        <w:tab/>
      </w:r>
      <w:r w:rsidRPr="00F70478">
        <w:rPr>
          <w:rFonts w:ascii="Times New Roman" w:eastAsia="Calibri" w:hAnsi="Times New Roman" w:cs="Times New Roman"/>
          <w:sz w:val="24"/>
          <w:szCs w:val="24"/>
        </w:rPr>
        <w:tab/>
      </w:r>
      <w:r w:rsidRPr="00F70478">
        <w:rPr>
          <w:rFonts w:ascii="Times New Roman" w:eastAsia="Calibri" w:hAnsi="Times New Roman" w:cs="Times New Roman"/>
          <w:sz w:val="24"/>
          <w:szCs w:val="24"/>
        </w:rPr>
        <w:tab/>
      </w:r>
      <w:r w:rsidRPr="00F70478">
        <w:rPr>
          <w:rFonts w:ascii="Times New Roman" w:eastAsia="Calibri" w:hAnsi="Times New Roman" w:cs="Times New Roman"/>
          <w:sz w:val="24"/>
          <w:szCs w:val="24"/>
        </w:rPr>
        <w:tab/>
      </w:r>
      <w:r w:rsidRPr="00F70478">
        <w:rPr>
          <w:rFonts w:ascii="Times New Roman" w:eastAsia="Calibri" w:hAnsi="Times New Roman" w:cs="Times New Roman"/>
          <w:sz w:val="24"/>
          <w:szCs w:val="24"/>
        </w:rPr>
        <w:tab/>
        <w:t>Gundars Važa</w:t>
      </w:r>
    </w:p>
    <w:p w:rsidR="00F70478" w:rsidRPr="00F70478" w:rsidP="00F70478" w14:paraId="7B9D96A1" w14:textId="77777777">
      <w:pPr>
        <w:spacing w:after="0" w:line="240" w:lineRule="auto"/>
        <w:jc w:val="both"/>
        <w:rPr>
          <w:rFonts w:ascii="Times New Roman" w:eastAsia="Times New Roman" w:hAnsi="Times New Roman" w:cs="Times New Roman"/>
          <w:sz w:val="24"/>
          <w:szCs w:val="24"/>
          <w:lang w:eastAsia="lv-LV"/>
        </w:rPr>
      </w:pPr>
    </w:p>
    <w:sectPr w:rsidSect="00603D6A">
      <w:footerReference w:type="default" r:id="rId12"/>
      <w:footerReference w:type="first" r:id="rId13"/>
      <w:pgSz w:w="11906" w:h="16838"/>
      <w:pgMar w:top="1134" w:right="567"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004D3AF4">
        <w:pPr>
          <w:pStyle w:val="Footer"/>
          <w:jc w:val="right"/>
        </w:pPr>
        <w:r>
          <w:fldChar w:fldCharType="begin"/>
        </w:r>
        <w:r>
          <w:instrText xml:space="preserve"> PAGE   \* MERGEFORMAT </w:instrText>
        </w:r>
        <w:r>
          <w:fldChar w:fldCharType="separate"/>
        </w:r>
        <w:r w:rsidR="0096084A">
          <w:rPr>
            <w:noProof/>
          </w:rPr>
          <w:t>11</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335347930">
    <w:abstractNumId w:val="2"/>
  </w:num>
  <w:num w:numId="2" w16cid:durableId="112791753">
    <w:abstractNumId w:val="0"/>
  </w:num>
  <w:num w:numId="3" w16cid:durableId="267395010">
    <w:abstractNumId w:val="3"/>
  </w:num>
  <w:num w:numId="4" w16cid:durableId="851187660">
    <w:abstractNumId w:val="1"/>
  </w:num>
  <w:num w:numId="5" w16cid:durableId="21058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12CD"/>
    <w:rsid w:val="00012652"/>
    <w:rsid w:val="00012DB8"/>
    <w:rsid w:val="00021477"/>
    <w:rsid w:val="000229EA"/>
    <w:rsid w:val="00025764"/>
    <w:rsid w:val="0002603A"/>
    <w:rsid w:val="00026728"/>
    <w:rsid w:val="00026D16"/>
    <w:rsid w:val="00034696"/>
    <w:rsid w:val="00041E26"/>
    <w:rsid w:val="00042C8D"/>
    <w:rsid w:val="00044F05"/>
    <w:rsid w:val="00053856"/>
    <w:rsid w:val="00054D6C"/>
    <w:rsid w:val="00057DC1"/>
    <w:rsid w:val="00063125"/>
    <w:rsid w:val="000644B1"/>
    <w:rsid w:val="00065630"/>
    <w:rsid w:val="000745B7"/>
    <w:rsid w:val="00074822"/>
    <w:rsid w:val="00074ED0"/>
    <w:rsid w:val="00080C58"/>
    <w:rsid w:val="00081CBB"/>
    <w:rsid w:val="00082FA1"/>
    <w:rsid w:val="000854AB"/>
    <w:rsid w:val="0009088C"/>
    <w:rsid w:val="00095D9E"/>
    <w:rsid w:val="000A1337"/>
    <w:rsid w:val="000A2EC1"/>
    <w:rsid w:val="000A35B5"/>
    <w:rsid w:val="000A3662"/>
    <w:rsid w:val="000A36CA"/>
    <w:rsid w:val="000A4B19"/>
    <w:rsid w:val="000A4EBF"/>
    <w:rsid w:val="000B0FF2"/>
    <w:rsid w:val="000B30F2"/>
    <w:rsid w:val="000B42E1"/>
    <w:rsid w:val="000B7D73"/>
    <w:rsid w:val="000C3058"/>
    <w:rsid w:val="000C5173"/>
    <w:rsid w:val="000C5C08"/>
    <w:rsid w:val="000C6B57"/>
    <w:rsid w:val="000D3A0F"/>
    <w:rsid w:val="000D682A"/>
    <w:rsid w:val="000E032F"/>
    <w:rsid w:val="000E1A3E"/>
    <w:rsid w:val="000E3F30"/>
    <w:rsid w:val="000E451D"/>
    <w:rsid w:val="000E7D09"/>
    <w:rsid w:val="000F0D84"/>
    <w:rsid w:val="000F3346"/>
    <w:rsid w:val="000F3998"/>
    <w:rsid w:val="000F4006"/>
    <w:rsid w:val="001007C0"/>
    <w:rsid w:val="0010473B"/>
    <w:rsid w:val="001204C7"/>
    <w:rsid w:val="0012174E"/>
    <w:rsid w:val="00122FED"/>
    <w:rsid w:val="00134C80"/>
    <w:rsid w:val="0013663E"/>
    <w:rsid w:val="00142754"/>
    <w:rsid w:val="001455B1"/>
    <w:rsid w:val="001473D7"/>
    <w:rsid w:val="00151418"/>
    <w:rsid w:val="00173FE2"/>
    <w:rsid w:val="00191407"/>
    <w:rsid w:val="00191C1B"/>
    <w:rsid w:val="00194B7D"/>
    <w:rsid w:val="00195534"/>
    <w:rsid w:val="001A2D1E"/>
    <w:rsid w:val="001A3E4B"/>
    <w:rsid w:val="001A453C"/>
    <w:rsid w:val="001A5DA8"/>
    <w:rsid w:val="001C0423"/>
    <w:rsid w:val="001C4D52"/>
    <w:rsid w:val="001D69DF"/>
    <w:rsid w:val="001E325D"/>
    <w:rsid w:val="001E47CD"/>
    <w:rsid w:val="001E5E8E"/>
    <w:rsid w:val="001F615C"/>
    <w:rsid w:val="001F6B84"/>
    <w:rsid w:val="001F6F42"/>
    <w:rsid w:val="00201980"/>
    <w:rsid w:val="00205006"/>
    <w:rsid w:val="00207B93"/>
    <w:rsid w:val="00215503"/>
    <w:rsid w:val="002164F2"/>
    <w:rsid w:val="002168A6"/>
    <w:rsid w:val="00216C75"/>
    <w:rsid w:val="002248E3"/>
    <w:rsid w:val="00230B11"/>
    <w:rsid w:val="00232BD6"/>
    <w:rsid w:val="0023657B"/>
    <w:rsid w:val="0024099E"/>
    <w:rsid w:val="0024605B"/>
    <w:rsid w:val="0025182C"/>
    <w:rsid w:val="00256115"/>
    <w:rsid w:val="002609FC"/>
    <w:rsid w:val="00261C00"/>
    <w:rsid w:val="00262847"/>
    <w:rsid w:val="00266110"/>
    <w:rsid w:val="00270616"/>
    <w:rsid w:val="002707BE"/>
    <w:rsid w:val="00271E7E"/>
    <w:rsid w:val="0028154B"/>
    <w:rsid w:val="00290F79"/>
    <w:rsid w:val="00291E76"/>
    <w:rsid w:val="00292B99"/>
    <w:rsid w:val="00295AAD"/>
    <w:rsid w:val="00295BE1"/>
    <w:rsid w:val="002A0E4F"/>
    <w:rsid w:val="002A0F2C"/>
    <w:rsid w:val="002B02F3"/>
    <w:rsid w:val="002B5975"/>
    <w:rsid w:val="002B788C"/>
    <w:rsid w:val="002B7E8A"/>
    <w:rsid w:val="002C2DE4"/>
    <w:rsid w:val="002D45EF"/>
    <w:rsid w:val="002D6745"/>
    <w:rsid w:val="002E23EF"/>
    <w:rsid w:val="002E3820"/>
    <w:rsid w:val="002E3E81"/>
    <w:rsid w:val="002E6BE8"/>
    <w:rsid w:val="002E732D"/>
    <w:rsid w:val="002E774E"/>
    <w:rsid w:val="002F3B88"/>
    <w:rsid w:val="002F3BF4"/>
    <w:rsid w:val="003023E2"/>
    <w:rsid w:val="003057E3"/>
    <w:rsid w:val="00307267"/>
    <w:rsid w:val="00310082"/>
    <w:rsid w:val="00311DC1"/>
    <w:rsid w:val="00315BDD"/>
    <w:rsid w:val="00321865"/>
    <w:rsid w:val="0032313E"/>
    <w:rsid w:val="00324604"/>
    <w:rsid w:val="00327398"/>
    <w:rsid w:val="00333232"/>
    <w:rsid w:val="003347A7"/>
    <w:rsid w:val="00334F72"/>
    <w:rsid w:val="00335F2E"/>
    <w:rsid w:val="0034449F"/>
    <w:rsid w:val="00350AEF"/>
    <w:rsid w:val="00350C8A"/>
    <w:rsid w:val="00355117"/>
    <w:rsid w:val="0035645D"/>
    <w:rsid w:val="00363D21"/>
    <w:rsid w:val="003640C9"/>
    <w:rsid w:val="00370CB2"/>
    <w:rsid w:val="00371578"/>
    <w:rsid w:val="00375F58"/>
    <w:rsid w:val="00377DC4"/>
    <w:rsid w:val="003839F7"/>
    <w:rsid w:val="00384DBF"/>
    <w:rsid w:val="003903B5"/>
    <w:rsid w:val="0039225F"/>
    <w:rsid w:val="0039314B"/>
    <w:rsid w:val="00393309"/>
    <w:rsid w:val="003939F8"/>
    <w:rsid w:val="00394567"/>
    <w:rsid w:val="0039556B"/>
    <w:rsid w:val="00395DC8"/>
    <w:rsid w:val="00397091"/>
    <w:rsid w:val="003A2CD6"/>
    <w:rsid w:val="003A4994"/>
    <w:rsid w:val="003A4FB6"/>
    <w:rsid w:val="003A6492"/>
    <w:rsid w:val="003B1A67"/>
    <w:rsid w:val="003B5B43"/>
    <w:rsid w:val="003C0C57"/>
    <w:rsid w:val="003C1F2A"/>
    <w:rsid w:val="003C384C"/>
    <w:rsid w:val="003D0500"/>
    <w:rsid w:val="003D0FB9"/>
    <w:rsid w:val="003D1D6C"/>
    <w:rsid w:val="003D407F"/>
    <w:rsid w:val="003D514C"/>
    <w:rsid w:val="003D56AD"/>
    <w:rsid w:val="003D7B69"/>
    <w:rsid w:val="003E07ED"/>
    <w:rsid w:val="003E2226"/>
    <w:rsid w:val="003E22CC"/>
    <w:rsid w:val="003E26BE"/>
    <w:rsid w:val="003E2C14"/>
    <w:rsid w:val="003E3C1E"/>
    <w:rsid w:val="003E3FFC"/>
    <w:rsid w:val="003E5717"/>
    <w:rsid w:val="003E62BB"/>
    <w:rsid w:val="003E67B6"/>
    <w:rsid w:val="003E7BD5"/>
    <w:rsid w:val="00404A14"/>
    <w:rsid w:val="00407C1F"/>
    <w:rsid w:val="00413DDF"/>
    <w:rsid w:val="00414051"/>
    <w:rsid w:val="0042249B"/>
    <w:rsid w:val="0042271D"/>
    <w:rsid w:val="00423B33"/>
    <w:rsid w:val="0042596F"/>
    <w:rsid w:val="00431817"/>
    <w:rsid w:val="00432EC5"/>
    <w:rsid w:val="00441E8D"/>
    <w:rsid w:val="0045066C"/>
    <w:rsid w:val="0045341C"/>
    <w:rsid w:val="00455774"/>
    <w:rsid w:val="00456F5A"/>
    <w:rsid w:val="00457FBE"/>
    <w:rsid w:val="00462901"/>
    <w:rsid w:val="00462DF5"/>
    <w:rsid w:val="0046382B"/>
    <w:rsid w:val="004639F1"/>
    <w:rsid w:val="00464E99"/>
    <w:rsid w:val="0046731E"/>
    <w:rsid w:val="004676EE"/>
    <w:rsid w:val="00473F16"/>
    <w:rsid w:val="0048397B"/>
    <w:rsid w:val="00487500"/>
    <w:rsid w:val="00487C12"/>
    <w:rsid w:val="004A1401"/>
    <w:rsid w:val="004A281A"/>
    <w:rsid w:val="004A741C"/>
    <w:rsid w:val="004A7D9C"/>
    <w:rsid w:val="004B0910"/>
    <w:rsid w:val="004B3430"/>
    <w:rsid w:val="004B3517"/>
    <w:rsid w:val="004B72FC"/>
    <w:rsid w:val="004B734C"/>
    <w:rsid w:val="004B7375"/>
    <w:rsid w:val="004B789A"/>
    <w:rsid w:val="004C1F00"/>
    <w:rsid w:val="004D2C45"/>
    <w:rsid w:val="004D382D"/>
    <w:rsid w:val="004D6317"/>
    <w:rsid w:val="004D6CA0"/>
    <w:rsid w:val="004E2C37"/>
    <w:rsid w:val="004E2D1E"/>
    <w:rsid w:val="004E6893"/>
    <w:rsid w:val="004E7051"/>
    <w:rsid w:val="004F00F5"/>
    <w:rsid w:val="005018EE"/>
    <w:rsid w:val="00502DC6"/>
    <w:rsid w:val="005038C4"/>
    <w:rsid w:val="005045C0"/>
    <w:rsid w:val="00510895"/>
    <w:rsid w:val="00511EDD"/>
    <w:rsid w:val="005123ED"/>
    <w:rsid w:val="005136D9"/>
    <w:rsid w:val="005142A3"/>
    <w:rsid w:val="00514E40"/>
    <w:rsid w:val="00515A09"/>
    <w:rsid w:val="005179E1"/>
    <w:rsid w:val="00521911"/>
    <w:rsid w:val="0052323A"/>
    <w:rsid w:val="00524085"/>
    <w:rsid w:val="00527131"/>
    <w:rsid w:val="00532CEC"/>
    <w:rsid w:val="0054141D"/>
    <w:rsid w:val="0054304D"/>
    <w:rsid w:val="0056349E"/>
    <w:rsid w:val="00563CB1"/>
    <w:rsid w:val="00564C5A"/>
    <w:rsid w:val="00567283"/>
    <w:rsid w:val="005725C2"/>
    <w:rsid w:val="00572BF6"/>
    <w:rsid w:val="00582BB1"/>
    <w:rsid w:val="00586846"/>
    <w:rsid w:val="005917D5"/>
    <w:rsid w:val="0059284C"/>
    <w:rsid w:val="00596BDE"/>
    <w:rsid w:val="00596F16"/>
    <w:rsid w:val="00597349"/>
    <w:rsid w:val="005A13A5"/>
    <w:rsid w:val="005A40CD"/>
    <w:rsid w:val="005A7571"/>
    <w:rsid w:val="005A7634"/>
    <w:rsid w:val="005B1390"/>
    <w:rsid w:val="005B6D1D"/>
    <w:rsid w:val="005C0467"/>
    <w:rsid w:val="005C1FC4"/>
    <w:rsid w:val="005C3090"/>
    <w:rsid w:val="005C68E5"/>
    <w:rsid w:val="005C70F2"/>
    <w:rsid w:val="005D5299"/>
    <w:rsid w:val="005E198E"/>
    <w:rsid w:val="005F3AF0"/>
    <w:rsid w:val="005F5439"/>
    <w:rsid w:val="005F5751"/>
    <w:rsid w:val="00602E88"/>
    <w:rsid w:val="00603D6A"/>
    <w:rsid w:val="00605CD8"/>
    <w:rsid w:val="006115C7"/>
    <w:rsid w:val="00612857"/>
    <w:rsid w:val="006167E1"/>
    <w:rsid w:val="00630A6F"/>
    <w:rsid w:val="00630BC9"/>
    <w:rsid w:val="00632A8B"/>
    <w:rsid w:val="00632D86"/>
    <w:rsid w:val="00640C31"/>
    <w:rsid w:val="00642EA0"/>
    <w:rsid w:val="00642F54"/>
    <w:rsid w:val="00647595"/>
    <w:rsid w:val="0065176B"/>
    <w:rsid w:val="00654B9F"/>
    <w:rsid w:val="00662912"/>
    <w:rsid w:val="00664E78"/>
    <w:rsid w:val="00670B19"/>
    <w:rsid w:val="0067332C"/>
    <w:rsid w:val="00673EF7"/>
    <w:rsid w:val="0067469C"/>
    <w:rsid w:val="00675AFE"/>
    <w:rsid w:val="00676AC7"/>
    <w:rsid w:val="00680E96"/>
    <w:rsid w:val="00682864"/>
    <w:rsid w:val="00683354"/>
    <w:rsid w:val="00685161"/>
    <w:rsid w:val="00690F43"/>
    <w:rsid w:val="0069287E"/>
    <w:rsid w:val="00694CB5"/>
    <w:rsid w:val="00695573"/>
    <w:rsid w:val="006A4032"/>
    <w:rsid w:val="006A6BB2"/>
    <w:rsid w:val="006B02C7"/>
    <w:rsid w:val="006B3434"/>
    <w:rsid w:val="006B39C8"/>
    <w:rsid w:val="006B6837"/>
    <w:rsid w:val="006B7CEB"/>
    <w:rsid w:val="006C2386"/>
    <w:rsid w:val="006C397C"/>
    <w:rsid w:val="006C5773"/>
    <w:rsid w:val="006C6236"/>
    <w:rsid w:val="006D3E6C"/>
    <w:rsid w:val="006F2948"/>
    <w:rsid w:val="00703D9F"/>
    <w:rsid w:val="00704A51"/>
    <w:rsid w:val="00705753"/>
    <w:rsid w:val="0070669F"/>
    <w:rsid w:val="00707769"/>
    <w:rsid w:val="00707BA9"/>
    <w:rsid w:val="0071419D"/>
    <w:rsid w:val="00715292"/>
    <w:rsid w:val="00720448"/>
    <w:rsid w:val="007219D0"/>
    <w:rsid w:val="00721D75"/>
    <w:rsid w:val="00721E92"/>
    <w:rsid w:val="007365FD"/>
    <w:rsid w:val="00737444"/>
    <w:rsid w:val="007451DB"/>
    <w:rsid w:val="00747047"/>
    <w:rsid w:val="00763C1C"/>
    <w:rsid w:val="00763EC5"/>
    <w:rsid w:val="0076714A"/>
    <w:rsid w:val="00772D61"/>
    <w:rsid w:val="00773201"/>
    <w:rsid w:val="0078035B"/>
    <w:rsid w:val="007804FC"/>
    <w:rsid w:val="0078319E"/>
    <w:rsid w:val="007855AE"/>
    <w:rsid w:val="00786209"/>
    <w:rsid w:val="0079109D"/>
    <w:rsid w:val="007919A1"/>
    <w:rsid w:val="007924A7"/>
    <w:rsid w:val="007A36B4"/>
    <w:rsid w:val="007A4B7B"/>
    <w:rsid w:val="007B19DF"/>
    <w:rsid w:val="007B41CC"/>
    <w:rsid w:val="007B508E"/>
    <w:rsid w:val="007B6251"/>
    <w:rsid w:val="007C376D"/>
    <w:rsid w:val="007C4219"/>
    <w:rsid w:val="007C60D4"/>
    <w:rsid w:val="007C6841"/>
    <w:rsid w:val="007D274A"/>
    <w:rsid w:val="007D798E"/>
    <w:rsid w:val="007E0591"/>
    <w:rsid w:val="007E5B76"/>
    <w:rsid w:val="007F5346"/>
    <w:rsid w:val="007F6CF2"/>
    <w:rsid w:val="007F6EFC"/>
    <w:rsid w:val="00802E78"/>
    <w:rsid w:val="008069AA"/>
    <w:rsid w:val="008106D1"/>
    <w:rsid w:val="0081234E"/>
    <w:rsid w:val="00813318"/>
    <w:rsid w:val="0081651D"/>
    <w:rsid w:val="008237BC"/>
    <w:rsid w:val="008242FD"/>
    <w:rsid w:val="008259FE"/>
    <w:rsid w:val="00834EBD"/>
    <w:rsid w:val="00835F56"/>
    <w:rsid w:val="008360E9"/>
    <w:rsid w:val="00843CCA"/>
    <w:rsid w:val="0084412F"/>
    <w:rsid w:val="008547B0"/>
    <w:rsid w:val="00856A3D"/>
    <w:rsid w:val="00856BA8"/>
    <w:rsid w:val="00857C4B"/>
    <w:rsid w:val="008604A6"/>
    <w:rsid w:val="00876C97"/>
    <w:rsid w:val="00877505"/>
    <w:rsid w:val="008775AE"/>
    <w:rsid w:val="00881F68"/>
    <w:rsid w:val="00883440"/>
    <w:rsid w:val="00883664"/>
    <w:rsid w:val="00883CAD"/>
    <w:rsid w:val="00893399"/>
    <w:rsid w:val="008979D5"/>
    <w:rsid w:val="008A17DD"/>
    <w:rsid w:val="008A3E2A"/>
    <w:rsid w:val="008B62AB"/>
    <w:rsid w:val="008B70EA"/>
    <w:rsid w:val="008C2159"/>
    <w:rsid w:val="008C356B"/>
    <w:rsid w:val="008C379A"/>
    <w:rsid w:val="008C6030"/>
    <w:rsid w:val="008D7AD3"/>
    <w:rsid w:val="008D7E83"/>
    <w:rsid w:val="008E3FA2"/>
    <w:rsid w:val="008F115B"/>
    <w:rsid w:val="008F2901"/>
    <w:rsid w:val="008F38F5"/>
    <w:rsid w:val="008F443B"/>
    <w:rsid w:val="008F5376"/>
    <w:rsid w:val="00901F78"/>
    <w:rsid w:val="00903E90"/>
    <w:rsid w:val="00910C22"/>
    <w:rsid w:val="0093254A"/>
    <w:rsid w:val="0093354B"/>
    <w:rsid w:val="0093354E"/>
    <w:rsid w:val="00940387"/>
    <w:rsid w:val="00941A53"/>
    <w:rsid w:val="00943139"/>
    <w:rsid w:val="00943AA8"/>
    <w:rsid w:val="00944E51"/>
    <w:rsid w:val="00945086"/>
    <w:rsid w:val="009504F3"/>
    <w:rsid w:val="0095352D"/>
    <w:rsid w:val="0095455F"/>
    <w:rsid w:val="0096084A"/>
    <w:rsid w:val="009609F5"/>
    <w:rsid w:val="00965114"/>
    <w:rsid w:val="0096700A"/>
    <w:rsid w:val="00967E8F"/>
    <w:rsid w:val="00967F46"/>
    <w:rsid w:val="00970C75"/>
    <w:rsid w:val="0097145B"/>
    <w:rsid w:val="00974950"/>
    <w:rsid w:val="0097631E"/>
    <w:rsid w:val="00982AEB"/>
    <w:rsid w:val="00984B99"/>
    <w:rsid w:val="00986725"/>
    <w:rsid w:val="00990D36"/>
    <w:rsid w:val="0099301C"/>
    <w:rsid w:val="00993850"/>
    <w:rsid w:val="009953E3"/>
    <w:rsid w:val="00996F9D"/>
    <w:rsid w:val="009A0C4A"/>
    <w:rsid w:val="009A3AD0"/>
    <w:rsid w:val="009A3C1D"/>
    <w:rsid w:val="009A492B"/>
    <w:rsid w:val="009B23B3"/>
    <w:rsid w:val="009B2726"/>
    <w:rsid w:val="009B599C"/>
    <w:rsid w:val="009C0C57"/>
    <w:rsid w:val="009C0D19"/>
    <w:rsid w:val="009C1282"/>
    <w:rsid w:val="009C16DE"/>
    <w:rsid w:val="009C1FA6"/>
    <w:rsid w:val="009C2470"/>
    <w:rsid w:val="009C3D96"/>
    <w:rsid w:val="009C4E35"/>
    <w:rsid w:val="009C53C2"/>
    <w:rsid w:val="009D2AF0"/>
    <w:rsid w:val="009D4621"/>
    <w:rsid w:val="009D6489"/>
    <w:rsid w:val="009D745A"/>
    <w:rsid w:val="009E3DD5"/>
    <w:rsid w:val="009E422F"/>
    <w:rsid w:val="009E4FE1"/>
    <w:rsid w:val="009F02C0"/>
    <w:rsid w:val="009F2300"/>
    <w:rsid w:val="00A0176A"/>
    <w:rsid w:val="00A067E5"/>
    <w:rsid w:val="00A07001"/>
    <w:rsid w:val="00A077F4"/>
    <w:rsid w:val="00A151C7"/>
    <w:rsid w:val="00A25D7E"/>
    <w:rsid w:val="00A27E97"/>
    <w:rsid w:val="00A37CAF"/>
    <w:rsid w:val="00A40DEF"/>
    <w:rsid w:val="00A45DDC"/>
    <w:rsid w:val="00A46019"/>
    <w:rsid w:val="00A649A7"/>
    <w:rsid w:val="00A6523F"/>
    <w:rsid w:val="00A652C4"/>
    <w:rsid w:val="00A66D20"/>
    <w:rsid w:val="00A70377"/>
    <w:rsid w:val="00A72D54"/>
    <w:rsid w:val="00A84DF7"/>
    <w:rsid w:val="00A86F8B"/>
    <w:rsid w:val="00A911C3"/>
    <w:rsid w:val="00A950CD"/>
    <w:rsid w:val="00A95342"/>
    <w:rsid w:val="00A95FD0"/>
    <w:rsid w:val="00A96A63"/>
    <w:rsid w:val="00A9787B"/>
    <w:rsid w:val="00AA7E39"/>
    <w:rsid w:val="00AB022A"/>
    <w:rsid w:val="00AC548B"/>
    <w:rsid w:val="00AC5821"/>
    <w:rsid w:val="00AD1BC9"/>
    <w:rsid w:val="00AD401E"/>
    <w:rsid w:val="00AD505E"/>
    <w:rsid w:val="00AD6A6E"/>
    <w:rsid w:val="00AE0334"/>
    <w:rsid w:val="00AE0B59"/>
    <w:rsid w:val="00AE455D"/>
    <w:rsid w:val="00AE7D96"/>
    <w:rsid w:val="00AE7F46"/>
    <w:rsid w:val="00AF116D"/>
    <w:rsid w:val="00AF1EEE"/>
    <w:rsid w:val="00AF2BB0"/>
    <w:rsid w:val="00AF325F"/>
    <w:rsid w:val="00B0367E"/>
    <w:rsid w:val="00B10BB0"/>
    <w:rsid w:val="00B12210"/>
    <w:rsid w:val="00B13466"/>
    <w:rsid w:val="00B13E49"/>
    <w:rsid w:val="00B1556F"/>
    <w:rsid w:val="00B23B77"/>
    <w:rsid w:val="00B26028"/>
    <w:rsid w:val="00B300A3"/>
    <w:rsid w:val="00B301E8"/>
    <w:rsid w:val="00B37C1D"/>
    <w:rsid w:val="00B43680"/>
    <w:rsid w:val="00B4460C"/>
    <w:rsid w:val="00B450C0"/>
    <w:rsid w:val="00B46297"/>
    <w:rsid w:val="00B4645E"/>
    <w:rsid w:val="00B46BA2"/>
    <w:rsid w:val="00B46ECD"/>
    <w:rsid w:val="00B56883"/>
    <w:rsid w:val="00B603A4"/>
    <w:rsid w:val="00B6262D"/>
    <w:rsid w:val="00B6311D"/>
    <w:rsid w:val="00B64B76"/>
    <w:rsid w:val="00B659CF"/>
    <w:rsid w:val="00B74018"/>
    <w:rsid w:val="00B81A7C"/>
    <w:rsid w:val="00B83F49"/>
    <w:rsid w:val="00B9243A"/>
    <w:rsid w:val="00B956BB"/>
    <w:rsid w:val="00B96654"/>
    <w:rsid w:val="00BA74F4"/>
    <w:rsid w:val="00BB09A2"/>
    <w:rsid w:val="00BB37F1"/>
    <w:rsid w:val="00BB3F77"/>
    <w:rsid w:val="00BB4AFD"/>
    <w:rsid w:val="00BB6021"/>
    <w:rsid w:val="00BD1BCF"/>
    <w:rsid w:val="00BE3459"/>
    <w:rsid w:val="00BE4F06"/>
    <w:rsid w:val="00BE7532"/>
    <w:rsid w:val="00BF2595"/>
    <w:rsid w:val="00C02B8B"/>
    <w:rsid w:val="00C02CC6"/>
    <w:rsid w:val="00C033C1"/>
    <w:rsid w:val="00C04866"/>
    <w:rsid w:val="00C05CEF"/>
    <w:rsid w:val="00C078BE"/>
    <w:rsid w:val="00C12DF3"/>
    <w:rsid w:val="00C2189B"/>
    <w:rsid w:val="00C22EE8"/>
    <w:rsid w:val="00C230FB"/>
    <w:rsid w:val="00C26A98"/>
    <w:rsid w:val="00C32387"/>
    <w:rsid w:val="00C40E40"/>
    <w:rsid w:val="00C40F57"/>
    <w:rsid w:val="00C52B4D"/>
    <w:rsid w:val="00C56035"/>
    <w:rsid w:val="00C619EB"/>
    <w:rsid w:val="00C62979"/>
    <w:rsid w:val="00C65D04"/>
    <w:rsid w:val="00C71A54"/>
    <w:rsid w:val="00C74F76"/>
    <w:rsid w:val="00C76E94"/>
    <w:rsid w:val="00C7736C"/>
    <w:rsid w:val="00C827EE"/>
    <w:rsid w:val="00C86572"/>
    <w:rsid w:val="00C90563"/>
    <w:rsid w:val="00C92776"/>
    <w:rsid w:val="00C95BE0"/>
    <w:rsid w:val="00C97B00"/>
    <w:rsid w:val="00CA3D5D"/>
    <w:rsid w:val="00CB05BF"/>
    <w:rsid w:val="00CB0EEC"/>
    <w:rsid w:val="00CC0964"/>
    <w:rsid w:val="00CC441E"/>
    <w:rsid w:val="00CC6452"/>
    <w:rsid w:val="00CC7679"/>
    <w:rsid w:val="00CD2DE0"/>
    <w:rsid w:val="00CD75DA"/>
    <w:rsid w:val="00CE14AF"/>
    <w:rsid w:val="00CE3C6F"/>
    <w:rsid w:val="00CE3D5D"/>
    <w:rsid w:val="00CF3273"/>
    <w:rsid w:val="00CF77B6"/>
    <w:rsid w:val="00D008E1"/>
    <w:rsid w:val="00D064E2"/>
    <w:rsid w:val="00D070BA"/>
    <w:rsid w:val="00D077B1"/>
    <w:rsid w:val="00D10D33"/>
    <w:rsid w:val="00D12DB1"/>
    <w:rsid w:val="00D13A88"/>
    <w:rsid w:val="00D2005E"/>
    <w:rsid w:val="00D216E1"/>
    <w:rsid w:val="00D22514"/>
    <w:rsid w:val="00D2707D"/>
    <w:rsid w:val="00D32FCD"/>
    <w:rsid w:val="00D4063E"/>
    <w:rsid w:val="00D411CF"/>
    <w:rsid w:val="00D4219C"/>
    <w:rsid w:val="00D43C2B"/>
    <w:rsid w:val="00D45A96"/>
    <w:rsid w:val="00D520D4"/>
    <w:rsid w:val="00D554A1"/>
    <w:rsid w:val="00D56752"/>
    <w:rsid w:val="00D57FD9"/>
    <w:rsid w:val="00D60710"/>
    <w:rsid w:val="00D64C68"/>
    <w:rsid w:val="00D67870"/>
    <w:rsid w:val="00D67F9A"/>
    <w:rsid w:val="00D71A2E"/>
    <w:rsid w:val="00D72B1F"/>
    <w:rsid w:val="00D77337"/>
    <w:rsid w:val="00D84640"/>
    <w:rsid w:val="00D84DA4"/>
    <w:rsid w:val="00D86D82"/>
    <w:rsid w:val="00D87414"/>
    <w:rsid w:val="00D95929"/>
    <w:rsid w:val="00D95EBB"/>
    <w:rsid w:val="00D97732"/>
    <w:rsid w:val="00DA0DE3"/>
    <w:rsid w:val="00DA3C18"/>
    <w:rsid w:val="00DA4DE9"/>
    <w:rsid w:val="00DA6E5C"/>
    <w:rsid w:val="00DB22E6"/>
    <w:rsid w:val="00DB73A1"/>
    <w:rsid w:val="00DC0A1D"/>
    <w:rsid w:val="00DC283B"/>
    <w:rsid w:val="00DC55B1"/>
    <w:rsid w:val="00DC56D2"/>
    <w:rsid w:val="00DC6910"/>
    <w:rsid w:val="00DC7F91"/>
    <w:rsid w:val="00DD0D96"/>
    <w:rsid w:val="00DD185F"/>
    <w:rsid w:val="00DD3E48"/>
    <w:rsid w:val="00DE0FE7"/>
    <w:rsid w:val="00DE3E1C"/>
    <w:rsid w:val="00DE604A"/>
    <w:rsid w:val="00DF57D2"/>
    <w:rsid w:val="00E00F28"/>
    <w:rsid w:val="00E02177"/>
    <w:rsid w:val="00E024F5"/>
    <w:rsid w:val="00E05348"/>
    <w:rsid w:val="00E11EBA"/>
    <w:rsid w:val="00E12B52"/>
    <w:rsid w:val="00E13915"/>
    <w:rsid w:val="00E23119"/>
    <w:rsid w:val="00E2471E"/>
    <w:rsid w:val="00E32828"/>
    <w:rsid w:val="00E329F4"/>
    <w:rsid w:val="00E358A4"/>
    <w:rsid w:val="00E3734D"/>
    <w:rsid w:val="00E37DD2"/>
    <w:rsid w:val="00E425F4"/>
    <w:rsid w:val="00E42902"/>
    <w:rsid w:val="00E51171"/>
    <w:rsid w:val="00E51869"/>
    <w:rsid w:val="00E57CF9"/>
    <w:rsid w:val="00E57E82"/>
    <w:rsid w:val="00E616FB"/>
    <w:rsid w:val="00E61AA7"/>
    <w:rsid w:val="00E63420"/>
    <w:rsid w:val="00E66E59"/>
    <w:rsid w:val="00E6732A"/>
    <w:rsid w:val="00E7240F"/>
    <w:rsid w:val="00E73B86"/>
    <w:rsid w:val="00E80CD9"/>
    <w:rsid w:val="00E8609F"/>
    <w:rsid w:val="00E87EB1"/>
    <w:rsid w:val="00E94E80"/>
    <w:rsid w:val="00E95C1F"/>
    <w:rsid w:val="00EA5B00"/>
    <w:rsid w:val="00EB59D3"/>
    <w:rsid w:val="00EC02E4"/>
    <w:rsid w:val="00EC3E5B"/>
    <w:rsid w:val="00EC42C5"/>
    <w:rsid w:val="00EC751D"/>
    <w:rsid w:val="00ED1759"/>
    <w:rsid w:val="00ED3F5A"/>
    <w:rsid w:val="00EE23B0"/>
    <w:rsid w:val="00EE3489"/>
    <w:rsid w:val="00EF04FF"/>
    <w:rsid w:val="00EF24B9"/>
    <w:rsid w:val="00EF5CDC"/>
    <w:rsid w:val="00EF6894"/>
    <w:rsid w:val="00F062DA"/>
    <w:rsid w:val="00F147C8"/>
    <w:rsid w:val="00F153F2"/>
    <w:rsid w:val="00F16924"/>
    <w:rsid w:val="00F170A9"/>
    <w:rsid w:val="00F205FA"/>
    <w:rsid w:val="00F21E23"/>
    <w:rsid w:val="00F24671"/>
    <w:rsid w:val="00F34E8B"/>
    <w:rsid w:val="00F35467"/>
    <w:rsid w:val="00F36D7A"/>
    <w:rsid w:val="00F37364"/>
    <w:rsid w:val="00F406EA"/>
    <w:rsid w:val="00F41676"/>
    <w:rsid w:val="00F47404"/>
    <w:rsid w:val="00F504FE"/>
    <w:rsid w:val="00F55E01"/>
    <w:rsid w:val="00F56006"/>
    <w:rsid w:val="00F56F7F"/>
    <w:rsid w:val="00F61D89"/>
    <w:rsid w:val="00F65AF3"/>
    <w:rsid w:val="00F70478"/>
    <w:rsid w:val="00F75691"/>
    <w:rsid w:val="00F77907"/>
    <w:rsid w:val="00F77EAE"/>
    <w:rsid w:val="00F840AE"/>
    <w:rsid w:val="00F94576"/>
    <w:rsid w:val="00FA44BE"/>
    <w:rsid w:val="00FB6565"/>
    <w:rsid w:val="00FC0D2F"/>
    <w:rsid w:val="00FC1536"/>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3D17-7EFB-4569-A541-7D6C9603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15785</Words>
  <Characters>8998</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17</cp:revision>
  <cp:lastPrinted>2026-05-13T07:08:00Z</cp:lastPrinted>
  <dcterms:created xsi:type="dcterms:W3CDTF">2026-05-12T12:13:00Z</dcterms:created>
  <dcterms:modified xsi:type="dcterms:W3CDTF">2026-05-29T05:22:00Z</dcterms:modified>
</cp:coreProperties>
</file>