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49A2F4F4">
      <w:pPr>
        <w:overflowPunct w:val="0"/>
        <w:autoSpaceDE w:val="0"/>
        <w:autoSpaceDN w:val="0"/>
        <w:adjustRightInd w:val="0"/>
        <w:spacing w:after="80"/>
        <w:textAlignment w:val="baseline"/>
      </w:pPr>
      <w:r w:rsidRPr="001E46F7">
        <w:rPr>
          <w:bCs/>
          <w:color w:val="4F4F4F"/>
          <w:shd w:val="clear" w:color="auto" w:fill="FFFFFF"/>
        </w:rPr>
        <w:t>27.05.2026.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5A726F">
        <w:tab/>
      </w:r>
      <w:r w:rsidR="005A726F">
        <w:tab/>
      </w:r>
      <w:r w:rsidR="005A726F">
        <w:tab/>
      </w:r>
      <w:r w:rsidRPr="001E46F7" w:rsidR="00A71580">
        <w:t xml:space="preserve">sēdes </w:t>
      </w:r>
      <w:r w:rsidRPr="001E46F7" w:rsidR="0071137A">
        <w:t>protokols Nr.</w:t>
      </w:r>
      <w:r w:rsidRPr="001E46F7" w:rsidR="00455163">
        <w:t xml:space="preserve"> </w:t>
      </w:r>
      <w:r w:rsidRPr="001E46F7" w:rsidR="001E46F7">
        <w:t>7</w:t>
      </w:r>
      <w:r w:rsidRPr="001E46F7" w:rsidR="00093F56">
        <w:t xml:space="preserve">., </w:t>
      </w:r>
      <w:r w:rsidRPr="001E46F7" w:rsidR="00455163">
        <w:t xml:space="preserve"> </w:t>
      </w:r>
      <w:r w:rsidR="005A726F">
        <w:t>26</w:t>
      </w:r>
      <w:r w:rsidRPr="001E46F7" w:rsidR="00093F56">
        <w:t>.</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2026/387</w:t>
      </w:r>
    </w:p>
    <w:p w:rsidR="00B6129E" w:rsidP="00455163" w14:paraId="61203E80"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nekustamo īpašumu – </w:t>
      </w:r>
    </w:p>
    <w:p w:rsidR="00B6129E" w:rsidP="00455163" w14:paraId="556362F7"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Rūpniecības iela 10, 10C un 10B, Aizkraukle, Aizkraukles novads, </w:t>
      </w:r>
    </w:p>
    <w:p w:rsidR="003544D5" w:rsidP="00455163" w14:paraId="203412A5" w14:textId="0CF6067B">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otrā izsolē, un izsoles Noteikumu apstiprināšanu</w:t>
      </w:r>
      <w:r w:rsidRPr="00374CCE" w:rsidR="00455163">
        <w:t xml:space="preserve">         </w:t>
      </w:r>
    </w:p>
    <w:p w:rsidR="003544D5" w:rsidP="003544D5" w14:paraId="08BC06EE" w14:textId="77777777">
      <w:pPr>
        <w:rPr>
          <w:sz w:val="22"/>
          <w:szCs w:val="22"/>
        </w:rPr>
      </w:pPr>
    </w:p>
    <w:p w:rsidR="00DF066C" w:rsidRPr="003659BF" w:rsidP="00DF066C" w14:paraId="1B4735B0" w14:textId="799F8EED">
      <w:pPr>
        <w:ind w:firstLine="567"/>
        <w:jc w:val="both"/>
        <w:rPr>
          <w:rFonts w:eastAsia="Times New Roman"/>
        </w:rPr>
      </w:pPr>
      <w:r w:rsidRPr="003659BF">
        <w:rPr>
          <w:rFonts w:eastAsia="Times New Roman"/>
        </w:rPr>
        <w:t>Aizkraukles novada dome 2026.</w:t>
      </w:r>
      <w:r w:rsidR="00B6129E">
        <w:rPr>
          <w:rFonts w:eastAsia="Times New Roman"/>
        </w:rPr>
        <w:t> </w:t>
      </w:r>
      <w:r w:rsidRPr="003659BF">
        <w:rPr>
          <w:rFonts w:eastAsia="Times New Roman"/>
        </w:rPr>
        <w:t>gada</w:t>
      </w:r>
      <w:r w:rsidR="00B6129E">
        <w:rPr>
          <w:rFonts w:eastAsia="Times New Roman"/>
        </w:rPr>
        <w:t xml:space="preserve">  </w:t>
      </w:r>
      <w:r w:rsidRPr="003659BF">
        <w:rPr>
          <w:rFonts w:eastAsia="Times New Roman"/>
        </w:rPr>
        <w:t>26.</w:t>
      </w:r>
      <w:r w:rsidR="00B6129E">
        <w:rPr>
          <w:rFonts w:eastAsia="Times New Roman"/>
        </w:rPr>
        <w:t> </w:t>
      </w:r>
      <w:r w:rsidRPr="003659BF">
        <w:rPr>
          <w:rFonts w:eastAsia="Times New Roman"/>
        </w:rPr>
        <w:t>februārī pieņēma lēmumu Nr.</w:t>
      </w:r>
      <w:r w:rsidR="00B6129E">
        <w:rPr>
          <w:rFonts w:eastAsia="Times New Roman"/>
        </w:rPr>
        <w:t> </w:t>
      </w:r>
      <w:r w:rsidRPr="003659BF">
        <w:rPr>
          <w:rFonts w:eastAsia="Times New Roman"/>
        </w:rPr>
        <w:t>2026/128 (protokols Nr.</w:t>
      </w:r>
      <w:r w:rsidR="00B6129E">
        <w:rPr>
          <w:rFonts w:eastAsia="Times New Roman"/>
        </w:rPr>
        <w:t> </w:t>
      </w:r>
      <w:r w:rsidRPr="003659BF">
        <w:rPr>
          <w:rFonts w:eastAsia="Times New Roman"/>
        </w:rPr>
        <w:t>3., 46.</w:t>
      </w:r>
      <w:r w:rsidR="00B6129E">
        <w:rPr>
          <w:rFonts w:eastAsia="Times New Roman"/>
        </w:rPr>
        <w:t> </w:t>
      </w:r>
      <w:r w:rsidRPr="003659BF">
        <w:rPr>
          <w:rFonts w:eastAsia="Times New Roman"/>
        </w:rPr>
        <w:t>p.) “Par pašvaldības nekustamo īpašumu – Rūpniecības iela 10, 10C un 10B, Aizkraukle, Aizkraukles novads, atsavināšanu, pārdodot izsolē, un izsoles Noteikumu apstiprināšanu”</w:t>
      </w:r>
      <w:r>
        <w:rPr>
          <w:rFonts w:eastAsia="Times New Roman"/>
        </w:rPr>
        <w:t>, nosakot nekustamos īpašumus atsavināt vienkopus.</w:t>
      </w:r>
    </w:p>
    <w:p w:rsidR="00DF066C" w:rsidP="00DF066C" w14:paraId="15E35CE2" w14:textId="6BFC1099">
      <w:pPr>
        <w:ind w:firstLine="567"/>
        <w:jc w:val="both"/>
      </w:pPr>
      <w:r>
        <w:rPr>
          <w:rFonts w:eastAsia="Times New Roman"/>
        </w:rPr>
        <w:t xml:space="preserve">Īpašumu </w:t>
      </w:r>
      <w:r w:rsidRPr="00D85DBB">
        <w:rPr>
          <w:rFonts w:eastAsia="Times New Roman"/>
        </w:rPr>
        <w:t xml:space="preserve"> atsavināšanai tika rīkota elektroniskā izsole, kas notika no </w:t>
      </w:r>
      <w:r>
        <w:rPr>
          <w:rFonts w:eastAsia="Times New Roman"/>
        </w:rPr>
        <w:t>10.03</w:t>
      </w:r>
      <w:r w:rsidRPr="00D85DBB">
        <w:rPr>
          <w:rFonts w:eastAsia="Times New Roman"/>
        </w:rPr>
        <w:t>.202</w:t>
      </w:r>
      <w:r>
        <w:rPr>
          <w:rFonts w:eastAsia="Times New Roman"/>
        </w:rPr>
        <w:t>6</w:t>
      </w:r>
      <w:r w:rsidRPr="00D85DBB">
        <w:rPr>
          <w:rFonts w:eastAsia="Times New Roman"/>
        </w:rPr>
        <w:t>.-</w:t>
      </w:r>
      <w:r>
        <w:rPr>
          <w:rFonts w:eastAsia="Times New Roman"/>
        </w:rPr>
        <w:t>30.03</w:t>
      </w:r>
      <w:r w:rsidRPr="00D85DBB">
        <w:rPr>
          <w:rFonts w:eastAsia="Times New Roman"/>
        </w:rPr>
        <w:t>.202</w:t>
      </w:r>
      <w:r>
        <w:rPr>
          <w:rFonts w:eastAsia="Times New Roman"/>
        </w:rPr>
        <w:t>6</w:t>
      </w:r>
      <w:r w:rsidRPr="00D85DBB">
        <w:rPr>
          <w:rFonts w:eastAsia="Times New Roman"/>
        </w:rPr>
        <w:t xml:space="preserve">. ar izsoles nosacīto sākumcenu </w:t>
      </w:r>
      <w:r>
        <w:rPr>
          <w:bCs/>
        </w:rPr>
        <w:t>279</w:t>
      </w:r>
      <w:r w:rsidR="00B6129E">
        <w:rPr>
          <w:bCs/>
        </w:rPr>
        <w:t> </w:t>
      </w:r>
      <w:r>
        <w:rPr>
          <w:bCs/>
        </w:rPr>
        <w:t>879</w:t>
      </w:r>
      <w:r w:rsidR="00B6129E">
        <w:rPr>
          <w:bCs/>
        </w:rPr>
        <w:t>,</w:t>
      </w:r>
      <w:r w:rsidRPr="00D85DBB">
        <w:rPr>
          <w:bCs/>
        </w:rPr>
        <w:t xml:space="preserve">00 EUR, </w:t>
      </w:r>
      <w:r w:rsidRPr="00D85DBB">
        <w:t xml:space="preserve">kas tika atzīta par nenotikušu, </w:t>
      </w:r>
      <w:r w:rsidR="00B6129E">
        <w:t>ņemot vērā</w:t>
      </w:r>
      <w:r w:rsidRPr="00D85DBB">
        <w:t xml:space="preserve"> to, ka izsolei netika autorizējies neviens dalībnieks</w:t>
      </w:r>
      <w:r>
        <w:t>.</w:t>
      </w:r>
    </w:p>
    <w:p w:rsidR="00DF066C" w:rsidP="00DF066C" w14:paraId="4E6F0991" w14:textId="4015B970">
      <w:pPr>
        <w:ind w:left="-57" w:firstLine="624"/>
        <w:jc w:val="both"/>
        <w:rPr>
          <w:rFonts w:eastAsia="Times New Roman"/>
        </w:rPr>
      </w:pPr>
      <w:r>
        <w:rPr>
          <w:rFonts w:eastAsia="Times New Roman"/>
        </w:rPr>
        <w:t xml:space="preserve">Aizkraukles novada pašvaldībai piederošais nekustamais īpašums </w:t>
      </w:r>
      <w:r>
        <w:rPr>
          <w:rFonts w:eastAsia="Times New Roman"/>
          <w:u w:val="single"/>
        </w:rPr>
        <w:t>Rūpniecības iela 10</w:t>
      </w:r>
      <w:r w:rsidRPr="00694C07">
        <w:rPr>
          <w:rFonts w:eastAsia="Times New Roman"/>
          <w:u w:val="single"/>
        </w:rPr>
        <w:t>, Aizkraukle, Aizkraukles novads</w:t>
      </w:r>
      <w:r>
        <w:rPr>
          <w:rFonts w:eastAsia="Times New Roman"/>
        </w:rPr>
        <w:t xml:space="preserve">, ar kadastra </w:t>
      </w:r>
      <w:r w:rsidRPr="00DA408F">
        <w:rPr>
          <w:rFonts w:eastAsia="Times New Roman"/>
        </w:rPr>
        <w:t>numur</w:t>
      </w:r>
      <w:bookmarkStart w:id="0" w:name="_Hlk159588642"/>
      <w:r w:rsidRPr="00DA408F">
        <w:rPr>
          <w:rFonts w:eastAsia="Times New Roman"/>
        </w:rPr>
        <w:t xml:space="preserve">u </w:t>
      </w:r>
      <w:bookmarkEnd w:id="0"/>
      <w:r>
        <w:rPr>
          <w:rFonts w:eastAsia="Times New Roman"/>
        </w:rPr>
        <w:t>32010010244</w:t>
      </w:r>
      <w:r w:rsidRPr="00DA408F">
        <w:rPr>
          <w:rFonts w:eastAsia="Times New Roman"/>
        </w:rPr>
        <w:t xml:space="preserve">, sastāv no </w:t>
      </w:r>
      <w:r>
        <w:rPr>
          <w:rFonts w:eastAsia="Times New Roman"/>
        </w:rPr>
        <w:t>zemes vienības ar kadastra apzīmējumu 32010010244 1724 m</w:t>
      </w:r>
      <w:r w:rsidRPr="00694C07">
        <w:rPr>
          <w:rFonts w:eastAsia="Times New Roman"/>
          <w:vertAlign w:val="superscript"/>
        </w:rPr>
        <w:t>2</w:t>
      </w:r>
      <w:r>
        <w:rPr>
          <w:rFonts w:eastAsia="Times New Roman"/>
        </w:rPr>
        <w:t xml:space="preserve"> platībā un ēkas (skolas) </w:t>
      </w:r>
      <w:r w:rsidRPr="00DA408F">
        <w:rPr>
          <w:rFonts w:eastAsia="Times New Roman"/>
        </w:rPr>
        <w:t xml:space="preserve">ar kadastra apzīmējumu </w:t>
      </w:r>
      <w:r>
        <w:rPr>
          <w:rFonts w:eastAsia="Times New Roman"/>
        </w:rPr>
        <w:t>32010010244001, kopējo platību 1763,90 m</w:t>
      </w:r>
      <w:r w:rsidRPr="00694C07">
        <w:rPr>
          <w:rFonts w:eastAsia="Times New Roman"/>
          <w:vertAlign w:val="superscript"/>
        </w:rPr>
        <w:t>2</w:t>
      </w:r>
      <w:r>
        <w:rPr>
          <w:rFonts w:eastAsia="Times New Roman"/>
        </w:rPr>
        <w:t>.</w:t>
      </w:r>
    </w:p>
    <w:p w:rsidR="00DF066C" w:rsidP="00DF066C" w14:paraId="14CED3C0" w14:textId="1C77E145">
      <w:pPr>
        <w:ind w:left="-57" w:firstLine="624"/>
        <w:jc w:val="both"/>
        <w:rPr>
          <w:rFonts w:eastAsia="Times New Roman"/>
        </w:rPr>
      </w:pPr>
      <w:r>
        <w:rPr>
          <w:rFonts w:eastAsia="Times New Roman"/>
        </w:rPr>
        <w:t>Īpašums reģistrēts Aizkraukles pilsētas zemesgrāmatas nodalījumā Nr.</w:t>
      </w:r>
      <w:r w:rsidR="00B6129E">
        <w:rPr>
          <w:rFonts w:eastAsia="Times New Roman"/>
        </w:rPr>
        <w:t> </w:t>
      </w:r>
      <w:r>
        <w:rPr>
          <w:rFonts w:eastAsia="Times New Roman"/>
        </w:rPr>
        <w:t>679 uz Aizkraukles novada pašvaldības vārda.</w:t>
      </w:r>
    </w:p>
    <w:p w:rsidR="00DF066C" w:rsidP="00DF066C" w14:paraId="5D9E1895" w14:textId="3E09D6E7">
      <w:pPr>
        <w:ind w:left="-57" w:firstLine="624"/>
        <w:jc w:val="both"/>
        <w:rPr>
          <w:rFonts w:eastAsia="Times New Roman"/>
        </w:rPr>
      </w:pPr>
      <w:r>
        <w:rPr>
          <w:rFonts w:eastAsia="Times New Roman"/>
        </w:rPr>
        <w:t xml:space="preserve">Nekustamais īpašums </w:t>
      </w:r>
      <w:r>
        <w:rPr>
          <w:rFonts w:eastAsia="Times New Roman"/>
          <w:u w:val="single"/>
        </w:rPr>
        <w:t>Rūpniecības iela 10C</w:t>
      </w:r>
      <w:r w:rsidRPr="00694C07">
        <w:rPr>
          <w:rFonts w:eastAsia="Times New Roman"/>
          <w:u w:val="single"/>
        </w:rPr>
        <w:t>, Aizkraukle, Aizkraukles novads</w:t>
      </w:r>
      <w:r>
        <w:rPr>
          <w:rFonts w:eastAsia="Times New Roman"/>
        </w:rPr>
        <w:t xml:space="preserve">, ar kadastra </w:t>
      </w:r>
      <w:r w:rsidRPr="00DA408F">
        <w:rPr>
          <w:rFonts w:eastAsia="Times New Roman"/>
        </w:rPr>
        <w:t xml:space="preserve">numuru </w:t>
      </w:r>
      <w:r>
        <w:rPr>
          <w:rFonts w:eastAsia="Times New Roman"/>
        </w:rPr>
        <w:t>32010010288</w:t>
      </w:r>
      <w:r w:rsidRPr="00DA408F">
        <w:rPr>
          <w:rFonts w:eastAsia="Times New Roman"/>
        </w:rPr>
        <w:t xml:space="preserve">, sastāv no </w:t>
      </w:r>
      <w:r>
        <w:rPr>
          <w:rFonts w:eastAsia="Times New Roman"/>
        </w:rPr>
        <w:t>zemes vienības ar kadastra apzīmējumu 32010010288 239 m</w:t>
      </w:r>
      <w:r w:rsidRPr="00694C07">
        <w:rPr>
          <w:rFonts w:eastAsia="Times New Roman"/>
          <w:vertAlign w:val="superscript"/>
        </w:rPr>
        <w:t>2</w:t>
      </w:r>
      <w:r>
        <w:rPr>
          <w:rFonts w:eastAsia="Times New Roman"/>
        </w:rPr>
        <w:t xml:space="preserve"> platībā un ēkas (kafejnīcas) </w:t>
      </w:r>
      <w:r w:rsidRPr="00DA408F">
        <w:rPr>
          <w:rFonts w:eastAsia="Times New Roman"/>
        </w:rPr>
        <w:t xml:space="preserve">ar kadastra apzīmējumu </w:t>
      </w:r>
      <w:r>
        <w:rPr>
          <w:rFonts w:eastAsia="Times New Roman"/>
        </w:rPr>
        <w:t>32010010288001, kopējo platību 142,30 m</w:t>
      </w:r>
      <w:r w:rsidRPr="00694C07">
        <w:rPr>
          <w:rFonts w:eastAsia="Times New Roman"/>
          <w:vertAlign w:val="superscript"/>
        </w:rPr>
        <w:t>2</w:t>
      </w:r>
      <w:r>
        <w:rPr>
          <w:rFonts w:eastAsia="Times New Roman"/>
        </w:rPr>
        <w:t>.</w:t>
      </w:r>
    </w:p>
    <w:p w:rsidR="00DF066C" w:rsidP="00DF066C" w14:paraId="1521EFF0" w14:textId="1A8636A9">
      <w:pPr>
        <w:ind w:left="-57" w:firstLine="624"/>
        <w:jc w:val="both"/>
        <w:rPr>
          <w:rFonts w:eastAsia="Times New Roman"/>
        </w:rPr>
      </w:pPr>
      <w:r>
        <w:rPr>
          <w:rFonts w:eastAsia="Times New Roman"/>
        </w:rPr>
        <w:t>Īpašums reģistrēts Aizkraukles pilsētas zemesgrāmatas nodalījumā Nr.</w:t>
      </w:r>
      <w:r w:rsidR="00B6129E">
        <w:rPr>
          <w:rFonts w:eastAsia="Times New Roman"/>
        </w:rPr>
        <w:t> </w:t>
      </w:r>
      <w:r>
        <w:rPr>
          <w:rFonts w:eastAsia="Times New Roman"/>
        </w:rPr>
        <w:t>100000036058 uz Aizkraukles novada pašvaldības vārda.</w:t>
      </w:r>
    </w:p>
    <w:p w:rsidR="00DF066C" w:rsidRPr="001C4B9D" w:rsidP="00DF066C" w14:paraId="51FE7B91" w14:textId="29EBA399">
      <w:pPr>
        <w:ind w:left="-57" w:firstLine="624"/>
        <w:jc w:val="both"/>
        <w:rPr>
          <w:rFonts w:eastAsia="Times New Roman"/>
          <w:i/>
        </w:rPr>
      </w:pPr>
      <w:r>
        <w:rPr>
          <w:rFonts w:eastAsia="Times New Roman"/>
        </w:rPr>
        <w:t xml:space="preserve">Nekustamais īpašums </w:t>
      </w:r>
      <w:r>
        <w:rPr>
          <w:rFonts w:eastAsia="Times New Roman"/>
          <w:u w:val="single"/>
        </w:rPr>
        <w:t>Rūpniecības iela 10B</w:t>
      </w:r>
      <w:r w:rsidRPr="00694C07">
        <w:rPr>
          <w:rFonts w:eastAsia="Times New Roman"/>
          <w:u w:val="single"/>
        </w:rPr>
        <w:t>, Aizkraukle, Aizkraukles novads</w:t>
      </w:r>
      <w:r>
        <w:rPr>
          <w:rFonts w:eastAsia="Times New Roman"/>
        </w:rPr>
        <w:t xml:space="preserve">, ar kadastra </w:t>
      </w:r>
      <w:r w:rsidRPr="00DA408F">
        <w:rPr>
          <w:rFonts w:eastAsia="Times New Roman"/>
        </w:rPr>
        <w:t xml:space="preserve">numuru </w:t>
      </w:r>
      <w:r>
        <w:rPr>
          <w:rFonts w:eastAsia="Times New Roman"/>
        </w:rPr>
        <w:t>32010010274</w:t>
      </w:r>
      <w:r w:rsidRPr="00DA408F">
        <w:rPr>
          <w:rFonts w:eastAsia="Times New Roman"/>
        </w:rPr>
        <w:t xml:space="preserve">, sastāv no </w:t>
      </w:r>
      <w:r>
        <w:rPr>
          <w:rFonts w:eastAsia="Times New Roman"/>
        </w:rPr>
        <w:t>zemes vienības ar kadastra apzīmējumu 32010010274 1367 m</w:t>
      </w:r>
      <w:r w:rsidRPr="00694C07">
        <w:rPr>
          <w:rFonts w:eastAsia="Times New Roman"/>
          <w:vertAlign w:val="superscript"/>
        </w:rPr>
        <w:t>2</w:t>
      </w:r>
      <w:r>
        <w:rPr>
          <w:rFonts w:eastAsia="Times New Roman"/>
        </w:rPr>
        <w:t xml:space="preserve"> platībā un ēkas – sabiedriskās ēdināšanas uzņēmums un skola </w:t>
      </w:r>
      <w:r w:rsidRPr="00DA408F">
        <w:rPr>
          <w:rFonts w:eastAsia="Times New Roman"/>
        </w:rPr>
        <w:t xml:space="preserve">ar kadastra apzīmējumu </w:t>
      </w:r>
      <w:r>
        <w:rPr>
          <w:rFonts w:eastAsia="Times New Roman"/>
        </w:rPr>
        <w:t>32010010274001, kopējo platību 1601,10 m</w:t>
      </w:r>
      <w:r w:rsidRPr="00694C07">
        <w:rPr>
          <w:rFonts w:eastAsia="Times New Roman"/>
          <w:vertAlign w:val="superscript"/>
        </w:rPr>
        <w:t>2</w:t>
      </w:r>
      <w:r w:rsidRPr="001C4B9D">
        <w:rPr>
          <w:rFonts w:eastAsia="Times New Roman"/>
        </w:rPr>
        <w:t xml:space="preserve"> </w:t>
      </w:r>
      <w:r w:rsidRPr="001C4B9D">
        <w:rPr>
          <w:rFonts w:eastAsia="Times New Roman"/>
          <w:i/>
        </w:rPr>
        <w:t>6429/10000 domājamās daļas</w:t>
      </w:r>
      <w:r>
        <w:rPr>
          <w:rFonts w:eastAsia="Times New Roman"/>
          <w:i/>
        </w:rPr>
        <w:t>.</w:t>
      </w:r>
    </w:p>
    <w:p w:rsidR="00DF066C" w:rsidRPr="00A67178" w:rsidP="00DF066C" w14:paraId="2AD7380D" w14:textId="4FEFF2E2">
      <w:pPr>
        <w:ind w:firstLine="567"/>
        <w:jc w:val="both"/>
        <w:rPr>
          <w:rFonts w:eastAsia="Times New Roman"/>
        </w:rPr>
      </w:pPr>
      <w:r>
        <w:t>Publiskas personas mantas atsavināšanas likuma 32.</w:t>
      </w:r>
      <w:r w:rsidR="00B6129E">
        <w:t> </w:t>
      </w:r>
      <w:r>
        <w:t xml:space="preserve">panta pirmās daļas regulējums citā starpā nosaka, ka, ja nekustamā īpašuma pirmajā izsolē neviens nav pārsolījis izsoles sākumcenu, var rīkot otro izsoli ar augšupejošu soli un  izsoles sākumcenu var pazemināt ne vairāk kā par 20 procentiem. </w:t>
      </w:r>
      <w:r w:rsidRPr="00E6332E">
        <w:rPr>
          <w:rFonts w:ascii="Arial" w:hAnsi="Arial" w:cs="Arial"/>
          <w:color w:val="414142"/>
          <w:sz w:val="20"/>
          <w:szCs w:val="20"/>
          <w:shd w:val="clear" w:color="auto" w:fill="FFFFFF"/>
        </w:rPr>
        <w:t xml:space="preserve"> </w:t>
      </w:r>
    </w:p>
    <w:p w:rsidR="00DF066C" w:rsidP="00DF066C" w14:paraId="1D8E246A" w14:textId="6EF4722C">
      <w:pPr>
        <w:ind w:firstLine="567"/>
        <w:jc w:val="both"/>
        <w:rPr>
          <w:bCs/>
          <w:i/>
          <w:iCs/>
        </w:rPr>
      </w:pPr>
      <w:r w:rsidRPr="00E96845">
        <w:t xml:space="preserve">Aizkraukles novada domes Objektu apsekošanas un mantas vērtēšanas komisija ar </w:t>
      </w:r>
      <w:r>
        <w:t>27.04.2026</w:t>
      </w:r>
      <w:r w:rsidRPr="00E96845">
        <w:t>. sēdes lēmumu Nr.</w:t>
      </w:r>
      <w:r w:rsidR="00B6129E">
        <w:t> </w:t>
      </w:r>
      <w:r>
        <w:t>62</w:t>
      </w:r>
      <w:r w:rsidRPr="00E96845">
        <w:t xml:space="preserve"> (protokols Nr.</w:t>
      </w:r>
      <w:r w:rsidR="00B6129E">
        <w:t> </w:t>
      </w:r>
      <w:r>
        <w:t>4</w:t>
      </w:r>
      <w:r w:rsidRPr="00F83E2C">
        <w:t>., 1.</w:t>
      </w:r>
      <w:r w:rsidR="00B6129E">
        <w:t> </w:t>
      </w:r>
      <w:r w:rsidRPr="00F83E2C">
        <w:t>p.)</w:t>
      </w:r>
      <w:r>
        <w:t xml:space="preserve"> “Par nekustamā īpašuma atsavināšanas nosacītās cenas samazināšanu Rūpniecības iela 10, Aizkraukle, Aizkraukles novads”</w:t>
      </w:r>
      <w:r w:rsidRPr="00F83E2C">
        <w:t xml:space="preserve"> </w:t>
      </w:r>
      <w:r>
        <w:t xml:space="preserve">ir noteikusi nekustamā īpašuma </w:t>
      </w:r>
      <w:r>
        <w:rPr>
          <w:bCs/>
        </w:rPr>
        <w:t>n</w:t>
      </w:r>
      <w:r w:rsidRPr="00450690">
        <w:rPr>
          <w:bCs/>
        </w:rPr>
        <w:t>osacīt</w:t>
      </w:r>
      <w:r>
        <w:rPr>
          <w:bCs/>
        </w:rPr>
        <w:t>o</w:t>
      </w:r>
      <w:r w:rsidRPr="00450690">
        <w:rPr>
          <w:bCs/>
        </w:rPr>
        <w:t xml:space="preserve"> atsavināšanas </w:t>
      </w:r>
      <w:r>
        <w:rPr>
          <w:bCs/>
        </w:rPr>
        <w:t>sākumcenu</w:t>
      </w:r>
      <w:r w:rsidRPr="00450690">
        <w:rPr>
          <w:bCs/>
        </w:rPr>
        <w:t xml:space="preserve"> </w:t>
      </w:r>
      <w:r>
        <w:rPr>
          <w:bCs/>
        </w:rPr>
        <w:t>166</w:t>
      </w:r>
      <w:r w:rsidR="00B6129E">
        <w:rPr>
          <w:bCs/>
        </w:rPr>
        <w:t> </w:t>
      </w:r>
      <w:r>
        <w:rPr>
          <w:bCs/>
        </w:rPr>
        <w:t>339</w:t>
      </w:r>
      <w:r w:rsidR="00B6129E">
        <w:rPr>
          <w:bCs/>
        </w:rPr>
        <w:t>,</w:t>
      </w:r>
      <w:r w:rsidRPr="00D85DBB">
        <w:rPr>
          <w:bCs/>
        </w:rPr>
        <w:t>00 EUR</w:t>
      </w:r>
      <w:r>
        <w:rPr>
          <w:bCs/>
        </w:rPr>
        <w:t xml:space="preserve"> </w:t>
      </w:r>
      <w:r w:rsidRPr="00450690">
        <w:rPr>
          <w:bCs/>
        </w:rPr>
        <w:t>samazināt par 20 % un</w:t>
      </w:r>
      <w:r>
        <w:rPr>
          <w:bCs/>
        </w:rPr>
        <w:t xml:space="preserve"> tā ir noteikta – </w:t>
      </w:r>
      <w:r w:rsidRPr="00B6129E">
        <w:rPr>
          <w:b/>
        </w:rPr>
        <w:t>133</w:t>
      </w:r>
      <w:r w:rsidRPr="00B6129E" w:rsidR="00B6129E">
        <w:rPr>
          <w:b/>
        </w:rPr>
        <w:t> </w:t>
      </w:r>
      <w:r w:rsidRPr="00B6129E">
        <w:rPr>
          <w:b/>
        </w:rPr>
        <w:t>071</w:t>
      </w:r>
      <w:r w:rsidRPr="00B6129E" w:rsidR="00B6129E">
        <w:rPr>
          <w:b/>
        </w:rPr>
        <w:t>,</w:t>
      </w:r>
      <w:r w:rsidRPr="00B6129E">
        <w:rPr>
          <w:b/>
        </w:rPr>
        <w:t>00 EUR</w:t>
      </w:r>
      <w:r>
        <w:rPr>
          <w:bCs/>
          <w:i/>
          <w:iCs/>
        </w:rPr>
        <w:t xml:space="preserve"> (viens simts trīsdesmit trīs tūkstoši septiņdesmit viens</w:t>
      </w:r>
      <w:r w:rsidRPr="00450690">
        <w:rPr>
          <w:bCs/>
          <w:i/>
          <w:iCs/>
        </w:rPr>
        <w:t xml:space="preserve"> e</w:t>
      </w:r>
      <w:r>
        <w:rPr>
          <w:bCs/>
          <w:i/>
          <w:iCs/>
        </w:rPr>
        <w:t>i</w:t>
      </w:r>
      <w:r w:rsidRPr="00450690">
        <w:rPr>
          <w:bCs/>
          <w:i/>
          <w:iCs/>
        </w:rPr>
        <w:t>ro, 00 centi).</w:t>
      </w:r>
    </w:p>
    <w:p w:rsidR="00DF066C" w:rsidP="00DF066C" w14:paraId="7117BA3E" w14:textId="2D74067B">
      <w:pPr>
        <w:ind w:firstLine="567"/>
        <w:jc w:val="both"/>
        <w:rPr>
          <w:bCs/>
          <w:i/>
          <w:iCs/>
        </w:rPr>
      </w:pPr>
      <w:r w:rsidRPr="00E96845">
        <w:t xml:space="preserve">Aizkraukles novada domes Objektu apsekošanas un mantas vērtēšanas komisija ar </w:t>
      </w:r>
      <w:r>
        <w:t>27.04.2026</w:t>
      </w:r>
      <w:r w:rsidRPr="00E96845">
        <w:t>. sēdes lēmumu Nr.</w:t>
      </w:r>
      <w:r w:rsidR="00B6129E">
        <w:t> </w:t>
      </w:r>
      <w:r>
        <w:t>63</w:t>
      </w:r>
      <w:r w:rsidRPr="00E96845">
        <w:t xml:space="preserve"> (protokols Nr.</w:t>
      </w:r>
      <w:r w:rsidR="00B6129E">
        <w:t> </w:t>
      </w:r>
      <w:r>
        <w:t>4</w:t>
      </w:r>
      <w:r w:rsidRPr="00F83E2C">
        <w:t xml:space="preserve">., </w:t>
      </w:r>
      <w:r>
        <w:t>2</w:t>
      </w:r>
      <w:r w:rsidRPr="00F83E2C">
        <w:t>.</w:t>
      </w:r>
      <w:r w:rsidR="00B6129E">
        <w:t> </w:t>
      </w:r>
      <w:r w:rsidRPr="00F83E2C">
        <w:t>p.)</w:t>
      </w:r>
      <w:r>
        <w:t xml:space="preserve"> “Par nekustamā īpašuma atsavināšanas nosacītās cenas samazināšanu Rūpniecības iela 10C, Aizkraukle, Aizkraukles novads”</w:t>
      </w:r>
      <w:r w:rsidRPr="00F83E2C">
        <w:t xml:space="preserve"> </w:t>
      </w:r>
      <w:r>
        <w:t xml:space="preserve">ir noteikusi nekustamā īpašuma </w:t>
      </w:r>
      <w:r>
        <w:rPr>
          <w:bCs/>
        </w:rPr>
        <w:t>n</w:t>
      </w:r>
      <w:r w:rsidRPr="00450690">
        <w:rPr>
          <w:bCs/>
        </w:rPr>
        <w:t>osacīt</w:t>
      </w:r>
      <w:r>
        <w:rPr>
          <w:bCs/>
        </w:rPr>
        <w:t>o</w:t>
      </w:r>
      <w:r w:rsidRPr="00450690">
        <w:rPr>
          <w:bCs/>
        </w:rPr>
        <w:t xml:space="preserve"> atsavināšanas </w:t>
      </w:r>
      <w:r>
        <w:rPr>
          <w:bCs/>
        </w:rPr>
        <w:t>sākumcenu</w:t>
      </w:r>
      <w:r w:rsidRPr="00450690">
        <w:rPr>
          <w:bCs/>
        </w:rPr>
        <w:t xml:space="preserve"> </w:t>
      </w:r>
      <w:r>
        <w:rPr>
          <w:bCs/>
        </w:rPr>
        <w:t>26</w:t>
      </w:r>
      <w:r w:rsidR="00B6129E">
        <w:rPr>
          <w:bCs/>
        </w:rPr>
        <w:t> </w:t>
      </w:r>
      <w:r>
        <w:rPr>
          <w:bCs/>
        </w:rPr>
        <w:t>132</w:t>
      </w:r>
      <w:r w:rsidR="00B6129E">
        <w:rPr>
          <w:bCs/>
        </w:rPr>
        <w:t>,</w:t>
      </w:r>
      <w:r w:rsidRPr="00D85DBB">
        <w:rPr>
          <w:bCs/>
        </w:rPr>
        <w:t>00 EUR</w:t>
      </w:r>
      <w:r>
        <w:rPr>
          <w:bCs/>
        </w:rPr>
        <w:t xml:space="preserve"> </w:t>
      </w:r>
      <w:r w:rsidRPr="00450690">
        <w:rPr>
          <w:bCs/>
        </w:rPr>
        <w:t>samazināt par 20 % un</w:t>
      </w:r>
      <w:r>
        <w:rPr>
          <w:bCs/>
        </w:rPr>
        <w:t xml:space="preserve"> tā ir noteikta – </w:t>
      </w:r>
      <w:r w:rsidRPr="00B6129E">
        <w:rPr>
          <w:b/>
        </w:rPr>
        <w:t>20</w:t>
      </w:r>
      <w:r w:rsidR="00B6129E">
        <w:rPr>
          <w:b/>
        </w:rPr>
        <w:t> </w:t>
      </w:r>
      <w:r w:rsidRPr="00B6129E">
        <w:rPr>
          <w:b/>
        </w:rPr>
        <w:t>906</w:t>
      </w:r>
      <w:r w:rsidR="00B6129E">
        <w:rPr>
          <w:b/>
        </w:rPr>
        <w:t>,</w:t>
      </w:r>
      <w:r w:rsidRPr="00B6129E">
        <w:rPr>
          <w:b/>
        </w:rPr>
        <w:t>00</w:t>
      </w:r>
      <w:r w:rsidRPr="00B6129E">
        <w:rPr>
          <w:bCs/>
        </w:rPr>
        <w:t xml:space="preserve"> </w:t>
      </w:r>
      <w:r w:rsidRPr="00B6129E">
        <w:rPr>
          <w:b/>
        </w:rPr>
        <w:t>EUR</w:t>
      </w:r>
      <w:r w:rsidRPr="00602966">
        <w:rPr>
          <w:b/>
          <w:i/>
          <w:iCs/>
        </w:rPr>
        <w:t xml:space="preserve"> </w:t>
      </w:r>
      <w:r>
        <w:rPr>
          <w:bCs/>
          <w:i/>
          <w:iCs/>
        </w:rPr>
        <w:t>(divdesmit tūkstoši deviņi simti seši</w:t>
      </w:r>
      <w:r w:rsidRPr="00450690">
        <w:rPr>
          <w:bCs/>
          <w:i/>
          <w:iCs/>
        </w:rPr>
        <w:t xml:space="preserve"> e</w:t>
      </w:r>
      <w:r>
        <w:rPr>
          <w:bCs/>
          <w:i/>
          <w:iCs/>
        </w:rPr>
        <w:t>i</w:t>
      </w:r>
      <w:r w:rsidRPr="00450690">
        <w:rPr>
          <w:bCs/>
          <w:i/>
          <w:iCs/>
        </w:rPr>
        <w:t>ro, 00 centi).</w:t>
      </w:r>
    </w:p>
    <w:p w:rsidR="00DF066C" w:rsidRPr="00450690" w:rsidP="00DF066C" w14:paraId="3650BE28" w14:textId="5F168C6B">
      <w:pPr>
        <w:ind w:firstLine="567"/>
        <w:jc w:val="both"/>
        <w:rPr>
          <w:bCs/>
          <w:i/>
          <w:iCs/>
        </w:rPr>
      </w:pPr>
      <w:r w:rsidRPr="00E96845">
        <w:t xml:space="preserve">Aizkraukles novada domes Objektu apsekošanas un mantas vērtēšanas komisija ar </w:t>
      </w:r>
      <w:r>
        <w:t>27.04.2026</w:t>
      </w:r>
      <w:r w:rsidRPr="00E96845">
        <w:t>. sēdes lēmumu Nr.</w:t>
      </w:r>
      <w:r w:rsidR="00B6129E">
        <w:t> </w:t>
      </w:r>
      <w:r>
        <w:t>64</w:t>
      </w:r>
      <w:r w:rsidRPr="00E96845">
        <w:t xml:space="preserve"> (protokols Nr.</w:t>
      </w:r>
      <w:r w:rsidR="00B6129E">
        <w:t> </w:t>
      </w:r>
      <w:r>
        <w:t>4</w:t>
      </w:r>
      <w:r w:rsidRPr="00F83E2C">
        <w:t xml:space="preserve">., </w:t>
      </w:r>
      <w:r>
        <w:t>3</w:t>
      </w:r>
      <w:r w:rsidRPr="00F83E2C">
        <w:t>.</w:t>
      </w:r>
      <w:r w:rsidR="00B6129E">
        <w:t> </w:t>
      </w:r>
      <w:r w:rsidRPr="00F83E2C">
        <w:t>p.)</w:t>
      </w:r>
      <w:r>
        <w:t xml:space="preserve"> “Par nekustamā īpašuma atsavināšanas nosacītās cenas samazināšanu Rūpniecības iela 10B, Aizkraukle, Aizkraukles novads”</w:t>
      </w:r>
      <w:r w:rsidRPr="00F83E2C">
        <w:t xml:space="preserve"> </w:t>
      </w:r>
      <w:r>
        <w:t xml:space="preserve"> 6429/10000 </w:t>
      </w:r>
      <w:r>
        <w:t xml:space="preserve">domājamai daļai ir noteikusi nekustamā īpašuma </w:t>
      </w:r>
      <w:r>
        <w:rPr>
          <w:bCs/>
        </w:rPr>
        <w:t>n</w:t>
      </w:r>
      <w:r w:rsidRPr="00450690">
        <w:rPr>
          <w:bCs/>
        </w:rPr>
        <w:t>osacīt</w:t>
      </w:r>
      <w:r>
        <w:rPr>
          <w:bCs/>
        </w:rPr>
        <w:t>o</w:t>
      </w:r>
      <w:r w:rsidRPr="00450690">
        <w:rPr>
          <w:bCs/>
        </w:rPr>
        <w:t xml:space="preserve"> atsavināšanas </w:t>
      </w:r>
      <w:r>
        <w:rPr>
          <w:bCs/>
        </w:rPr>
        <w:t>sākumcenu</w:t>
      </w:r>
      <w:r w:rsidRPr="00450690">
        <w:rPr>
          <w:bCs/>
        </w:rPr>
        <w:t xml:space="preserve"> </w:t>
      </w:r>
      <w:r>
        <w:rPr>
          <w:bCs/>
        </w:rPr>
        <w:t>87</w:t>
      </w:r>
      <w:r w:rsidR="00B6129E">
        <w:rPr>
          <w:bCs/>
        </w:rPr>
        <w:t> </w:t>
      </w:r>
      <w:r>
        <w:rPr>
          <w:bCs/>
        </w:rPr>
        <w:t>408</w:t>
      </w:r>
      <w:r w:rsidR="00B6129E">
        <w:rPr>
          <w:bCs/>
        </w:rPr>
        <w:t>,</w:t>
      </w:r>
      <w:r w:rsidRPr="00D85DBB">
        <w:rPr>
          <w:bCs/>
        </w:rPr>
        <w:t>00 EUR</w:t>
      </w:r>
      <w:r>
        <w:rPr>
          <w:bCs/>
        </w:rPr>
        <w:t xml:space="preserve"> </w:t>
      </w:r>
      <w:r w:rsidRPr="00450690">
        <w:rPr>
          <w:bCs/>
        </w:rPr>
        <w:t>samazināt par 20 % un</w:t>
      </w:r>
      <w:r>
        <w:rPr>
          <w:bCs/>
        </w:rPr>
        <w:t xml:space="preserve"> tā ir noteikta – </w:t>
      </w:r>
      <w:r w:rsidRPr="00B6129E">
        <w:rPr>
          <w:b/>
        </w:rPr>
        <w:t>69</w:t>
      </w:r>
      <w:r w:rsidR="00B6129E">
        <w:rPr>
          <w:b/>
        </w:rPr>
        <w:t> </w:t>
      </w:r>
      <w:r w:rsidRPr="00B6129E">
        <w:rPr>
          <w:b/>
        </w:rPr>
        <w:t>926</w:t>
      </w:r>
      <w:r w:rsidR="00B6129E">
        <w:rPr>
          <w:b/>
        </w:rPr>
        <w:t>,</w:t>
      </w:r>
      <w:r w:rsidRPr="00B6129E">
        <w:rPr>
          <w:b/>
        </w:rPr>
        <w:t>00 EUR</w:t>
      </w:r>
      <w:r>
        <w:rPr>
          <w:bCs/>
          <w:i/>
          <w:iCs/>
        </w:rPr>
        <w:t xml:space="preserve"> (sešdesmit deviņi tūkstoši deviņi simti divdesmit seši</w:t>
      </w:r>
      <w:r w:rsidRPr="00450690">
        <w:rPr>
          <w:bCs/>
          <w:i/>
          <w:iCs/>
        </w:rPr>
        <w:t xml:space="preserve"> e</w:t>
      </w:r>
      <w:r>
        <w:rPr>
          <w:bCs/>
          <w:i/>
          <w:iCs/>
        </w:rPr>
        <w:t>i</w:t>
      </w:r>
      <w:r w:rsidRPr="00450690">
        <w:rPr>
          <w:bCs/>
          <w:i/>
          <w:iCs/>
        </w:rPr>
        <w:t>ro, 00 centi).</w:t>
      </w:r>
    </w:p>
    <w:p w:rsidR="00DF066C" w:rsidRPr="00F02C10" w:rsidP="00DF066C" w14:paraId="529BD215" w14:textId="6573CAF8">
      <w:pPr>
        <w:pStyle w:val="Default"/>
        <w:ind w:firstLine="567"/>
        <w:jc w:val="both"/>
      </w:pPr>
      <w:r w:rsidRPr="00F83E2C">
        <w:t>Saskaņā ar Publiskas personas mantas atsavināšanas likuma 3.</w:t>
      </w:r>
      <w:r w:rsidR="00B6129E">
        <w:t> </w:t>
      </w:r>
      <w:r w:rsidRPr="00F83E2C">
        <w:t>panta otro daļu</w:t>
      </w:r>
      <w:r w:rsidR="00B6129E">
        <w:t xml:space="preserve"> </w:t>
      </w:r>
      <w:r w:rsidRPr="00F83E2C">
        <w:t>pašvaldība nekustamo īpašumu atsavina</w:t>
      </w:r>
      <w:r w:rsidR="00B6129E">
        <w:t>,</w:t>
      </w:r>
      <w:r w:rsidRPr="00F83E2C">
        <w:t xml:space="preserve"> pārdodot izsolē, savukārt šī likuma 5.</w:t>
      </w:r>
      <w:r w:rsidR="00B6129E">
        <w:t> </w:t>
      </w:r>
      <w:r w:rsidRPr="00F83E2C">
        <w:t>panta</w:t>
      </w:r>
      <w:r w:rsidRPr="00F02C10">
        <w:t xml:space="preserve"> pirmā daļa nosaka, ka atļauju atsavināt publiskas personas nekustamo īpašumu dod attiecīgās atvasinātās publiskās personas lēmējinstitūcija.</w:t>
      </w:r>
    </w:p>
    <w:p w:rsidR="00DF066C" w:rsidP="00DF066C" w14:paraId="3ED74965" w14:textId="00CCBE09">
      <w:pPr>
        <w:ind w:firstLine="567"/>
        <w:jc w:val="both"/>
      </w:pPr>
      <w:r w:rsidRPr="00F02C10">
        <w:t>Pašvaldību likuma 10.</w:t>
      </w:r>
      <w:r w:rsidR="00B6129E">
        <w:t> </w:t>
      </w:r>
      <w:r w:rsidRPr="00F02C10">
        <w:t>panta pirmās daļas 16.</w:t>
      </w:r>
      <w:r w:rsidR="00B6129E">
        <w:t> </w:t>
      </w:r>
      <w:r w:rsidRPr="00F02C10">
        <w:t>punkts noteic, ka dome</w:t>
      </w:r>
      <w:r w:rsidR="000B2DA3">
        <w:t xml:space="preserve">s kompetencē </w:t>
      </w:r>
      <w:r w:rsidRPr="00F02C10">
        <w:t>ir lemt par nekustamo īpašumu atsavināšanu, savukārt šī likuma 73.</w:t>
      </w:r>
      <w:r w:rsidR="00B6129E">
        <w:t> </w:t>
      </w:r>
      <w:r w:rsidRPr="00F02C10">
        <w:t>panta ceturtā daļa nosaka, ka pašvaldībai ir tiesības atsavināt nekustamo īpašumu.</w:t>
      </w:r>
    </w:p>
    <w:p w:rsidR="005A726F" w:rsidRPr="005E6969" w:rsidP="005A726F" w14:paraId="7E6864E5" w14:textId="77777777">
      <w:pPr>
        <w:ind w:firstLine="567"/>
        <w:jc w:val="both"/>
      </w:pPr>
      <w:r w:rsidRPr="0063392C">
        <w:t>Pamatojoties uz Pašvaldību likuma 10.</w:t>
      </w:r>
      <w:r w:rsidR="00B6129E">
        <w:t> </w:t>
      </w:r>
      <w:r w:rsidRPr="0063392C">
        <w:t>panta pirmās daļas 16.</w:t>
      </w:r>
      <w:r w:rsidR="00B6129E">
        <w:t> </w:t>
      </w:r>
      <w:r w:rsidRPr="0063392C">
        <w:t>punktu, 73.</w:t>
      </w:r>
      <w:r w:rsidR="00B6129E">
        <w:t> </w:t>
      </w:r>
      <w:r w:rsidRPr="0063392C">
        <w:t>panta ceturto daļu,</w:t>
      </w:r>
      <w:r w:rsidRPr="004F78E6">
        <w:t xml:space="preserve"> </w:t>
      </w:r>
      <w:r>
        <w:t>atbilstoši Publiskas personas mantas atsavināšanas likuma 10.</w:t>
      </w:r>
      <w:r w:rsidR="00B6129E">
        <w:t> </w:t>
      </w:r>
      <w:r>
        <w:t>pantam, 32</w:t>
      </w:r>
      <w:r w:rsidRPr="0063392C">
        <w:t>.</w:t>
      </w:r>
      <w:r w:rsidR="00B6129E">
        <w:t> </w:t>
      </w:r>
      <w:r w:rsidRPr="0063392C">
        <w:t xml:space="preserve">panta </w:t>
      </w:r>
      <w:r>
        <w:t>pirmās daļas pirmajam punktam</w:t>
      </w:r>
      <w:r w:rsidRPr="0063392C">
        <w:t>, Publiskas personas finanšu līdzekļu un mantas izšķērdēšanas novēršanas likuma 3. un 7.</w:t>
      </w:r>
      <w:r w:rsidR="00B6129E">
        <w:t> </w:t>
      </w:r>
      <w:r w:rsidRPr="0063392C">
        <w:t>pantu, Ministru Kabineta 2011.</w:t>
      </w:r>
      <w:r w:rsidR="00B6129E">
        <w:t> </w:t>
      </w:r>
      <w:r w:rsidRPr="0063392C">
        <w:t>gada 1.</w:t>
      </w:r>
      <w:r w:rsidR="00B6129E">
        <w:t> </w:t>
      </w:r>
      <w:r w:rsidRPr="0063392C">
        <w:t>februāra noteikumiem Nr.</w:t>
      </w:r>
      <w:r w:rsidR="00B6129E">
        <w:t> </w:t>
      </w:r>
      <w:r w:rsidRPr="0063392C">
        <w:t>109 „Kārtība, kādā atsavināma publiskas personas manta”</w:t>
      </w:r>
      <w:r w:rsidRPr="00E541EF">
        <w:t xml:space="preserve">, Aizkraukles novada domes Objektu apsekošanas un vērtēšanas </w:t>
      </w:r>
      <w:r w:rsidRPr="00875F0C">
        <w:t xml:space="preserve">komisijas </w:t>
      </w:r>
      <w:r>
        <w:t>27.04.2026</w:t>
      </w:r>
      <w:r w:rsidRPr="00E96845">
        <w:t>. sēdes lēmumu Nr.</w:t>
      </w:r>
      <w:r w:rsidR="00B6129E">
        <w:t> </w:t>
      </w:r>
      <w:r>
        <w:t>62</w:t>
      </w:r>
      <w:r w:rsidRPr="00E96845">
        <w:t xml:space="preserve"> (protokols Nr.</w:t>
      </w:r>
      <w:r w:rsidR="00B6129E">
        <w:t> </w:t>
      </w:r>
      <w:r>
        <w:t>4</w:t>
      </w:r>
      <w:r w:rsidRPr="00F83E2C">
        <w:t>., 1.</w:t>
      </w:r>
      <w:r w:rsidR="00B6129E">
        <w:t> </w:t>
      </w:r>
      <w:r w:rsidRPr="00F83E2C">
        <w:t>p.)</w:t>
      </w:r>
      <w:r w:rsidRPr="00875F0C">
        <w:t xml:space="preserve">, </w:t>
      </w:r>
      <w:r>
        <w:t>27.04.2026</w:t>
      </w:r>
      <w:r w:rsidRPr="00E96845">
        <w:t>. sēdes lēmumu Nr.</w:t>
      </w:r>
      <w:r w:rsidR="00B6129E">
        <w:t> </w:t>
      </w:r>
      <w:r>
        <w:t>63</w:t>
      </w:r>
      <w:r w:rsidRPr="00E96845">
        <w:t xml:space="preserve"> (protokols Nr.</w:t>
      </w:r>
      <w:r w:rsidR="00B6129E">
        <w:t> </w:t>
      </w:r>
      <w:r>
        <w:t>4</w:t>
      </w:r>
      <w:r w:rsidRPr="00F83E2C">
        <w:t xml:space="preserve">., </w:t>
      </w:r>
      <w:r>
        <w:t>2</w:t>
      </w:r>
      <w:r w:rsidRPr="00F83E2C">
        <w:t>.</w:t>
      </w:r>
      <w:r w:rsidR="00B6129E">
        <w:t> </w:t>
      </w:r>
      <w:r w:rsidRPr="00F83E2C">
        <w:t>p.)</w:t>
      </w:r>
      <w:r>
        <w:t>, 27.04.2026</w:t>
      </w:r>
      <w:r w:rsidRPr="00E96845">
        <w:t>. sēdes lēmumu Nr.</w:t>
      </w:r>
      <w:r w:rsidR="00B6129E">
        <w:t> </w:t>
      </w:r>
      <w:r>
        <w:t>64</w:t>
      </w:r>
      <w:r w:rsidRPr="00E96845">
        <w:t xml:space="preserve"> (protokols Nr.</w:t>
      </w:r>
      <w:r w:rsidR="00B6129E">
        <w:t> </w:t>
      </w:r>
      <w:r>
        <w:t>4</w:t>
      </w:r>
      <w:r w:rsidRPr="00F83E2C">
        <w:t xml:space="preserve">., </w:t>
      </w:r>
      <w:r>
        <w:t>3</w:t>
      </w:r>
      <w:r w:rsidRPr="00F83E2C">
        <w:t>.</w:t>
      </w:r>
      <w:r w:rsidR="00B6129E">
        <w:t> </w:t>
      </w:r>
      <w:r w:rsidRPr="00F83E2C">
        <w:t>p.)</w:t>
      </w:r>
      <w:r>
        <w:t>,</w:t>
      </w:r>
      <w:r w:rsidRPr="00D42045">
        <w:t xml:space="preserve"> </w:t>
      </w:r>
      <w:r w:rsidRPr="00771B06">
        <w:rPr>
          <w:rFonts w:eastAsia="Times New Roman"/>
          <w:lang w:bidi="lo-LA"/>
        </w:rPr>
        <w:t xml:space="preserve">ņemot vērā Aizkraukles novada domes Finanšu un attīstības jautājumu komitejas </w:t>
      </w:r>
      <w:r w:rsidRPr="00B6129E">
        <w:rPr>
          <w:rFonts w:eastAsia="Times New Roman"/>
          <w:lang w:bidi="lo-LA"/>
        </w:rPr>
        <w:t xml:space="preserve">sēdes </w:t>
      </w:r>
      <w:r w:rsidRPr="00B6129E" w:rsidR="00B6129E">
        <w:rPr>
          <w:rFonts w:eastAsia="Times New Roman"/>
          <w:lang w:bidi="lo-LA"/>
        </w:rPr>
        <w:t>21.</w:t>
      </w:r>
      <w:r w:rsidRPr="00B6129E">
        <w:rPr>
          <w:bCs/>
          <w:shd w:val="clear" w:color="auto" w:fill="FFFFFF"/>
        </w:rPr>
        <w:t>05.2026.</w:t>
      </w:r>
      <w:r w:rsidRPr="00771B06">
        <w:rPr>
          <w:bCs/>
          <w:shd w:val="clear" w:color="auto" w:fill="FFFFFF"/>
        </w:rPr>
        <w:t xml:space="preserve"> atzinumu, </w:t>
      </w:r>
      <w:r w:rsidRPr="005E6969">
        <w:t>atklāti balsojot: ar 1</w:t>
      </w:r>
      <w:r>
        <w:t>1</w:t>
      </w:r>
      <w:r w:rsidRPr="005E6969">
        <w:t xml:space="preserve"> balsīm “PAR” (Leons Līdums, Andris Zālītis, Evija Vectirāne, Gatis Gūtmanis, Ingūna Grandāne, Kaspars Židovs, Aivars Miezītis, Uģis Rubenis, Aigars Lukss, Guntis Libeks, Ingus Lazdāns), “PRET” – nav, “ATTURAS” – nav</w:t>
      </w:r>
      <w:r w:rsidRPr="005E6969">
        <w:rPr>
          <w:bCs/>
          <w:iCs/>
        </w:rPr>
        <w:t xml:space="preserve">, </w:t>
      </w:r>
      <w:r>
        <w:rPr>
          <w:bCs/>
          <w:iCs/>
        </w:rPr>
        <w:t xml:space="preserve">Arvis Upīts balsojumā nepiedalās, </w:t>
      </w:r>
      <w:r w:rsidRPr="005E6969">
        <w:t xml:space="preserve">Aizkraukles novada dome </w:t>
      </w:r>
      <w:r w:rsidRPr="005E6969">
        <w:rPr>
          <w:b/>
          <w:bCs/>
        </w:rPr>
        <w:t>NOLEMJ</w:t>
      </w:r>
      <w:r>
        <w:rPr>
          <w:b/>
          <w:bCs/>
        </w:rPr>
        <w:t>:</w:t>
      </w:r>
    </w:p>
    <w:p w:rsidR="00DF066C" w:rsidRPr="00634E12" w:rsidP="00DF066C" w14:paraId="585C6A33" w14:textId="05F391B1">
      <w:pPr>
        <w:ind w:firstLine="567"/>
        <w:jc w:val="both"/>
      </w:pPr>
    </w:p>
    <w:p w:rsidR="00DF066C" w:rsidRPr="00FE1E1C" w:rsidP="00B6129E" w14:paraId="6C631ABD" w14:textId="3FA2F138">
      <w:pPr>
        <w:spacing w:after="120"/>
        <w:ind w:left="567" w:hanging="567"/>
        <w:jc w:val="both"/>
        <w:rPr>
          <w:bCs/>
          <w:i/>
          <w:iCs/>
          <w:highlight w:val="yellow"/>
        </w:rPr>
      </w:pPr>
      <w:r w:rsidRPr="00B6129E">
        <w:rPr>
          <w:bCs/>
        </w:rPr>
        <w:t>1.</w:t>
      </w:r>
      <w:r>
        <w:rPr>
          <w:b/>
        </w:rPr>
        <w:t xml:space="preserve"> </w:t>
      </w:r>
      <w:r>
        <w:rPr>
          <w:b/>
        </w:rPr>
        <w:tab/>
      </w:r>
      <w:r w:rsidRPr="00B6129E">
        <w:rPr>
          <w:b/>
        </w:rPr>
        <w:t>Apstiprināt</w:t>
      </w:r>
      <w:r w:rsidRPr="00FC6957">
        <w:rPr>
          <w:bCs/>
        </w:rPr>
        <w:t xml:space="preserve"> </w:t>
      </w:r>
      <w:r w:rsidRPr="002D418F">
        <w:rPr>
          <w:bCs/>
        </w:rPr>
        <w:t xml:space="preserve">nekustamo īpašumu: </w:t>
      </w:r>
      <w:r w:rsidRPr="002D418F">
        <w:rPr>
          <w:b/>
        </w:rPr>
        <w:t>Rūpniecības iela 10, Aizkraukle</w:t>
      </w:r>
      <w:r w:rsidRPr="002D418F">
        <w:t>, Aizkraukles novads, kadastra Nr.</w:t>
      </w:r>
      <w:r w:rsidRPr="002D418F">
        <w:rPr>
          <w:rFonts w:eastAsia="Times New Roman"/>
        </w:rPr>
        <w:t xml:space="preserve"> 32010010244</w:t>
      </w:r>
      <w:r w:rsidRPr="002D418F">
        <w:t xml:space="preserve">, </w:t>
      </w:r>
      <w:r w:rsidRPr="002D418F">
        <w:rPr>
          <w:b/>
        </w:rPr>
        <w:t>Rūpniecības iela 10C, Aizkraukle</w:t>
      </w:r>
      <w:r w:rsidRPr="002D418F">
        <w:t>, Aizkraukles</w:t>
      </w:r>
      <w:r>
        <w:t xml:space="preserve"> novads, kadastra Nr.</w:t>
      </w:r>
      <w:r w:rsidRPr="001D0F07">
        <w:rPr>
          <w:rFonts w:eastAsia="Times New Roman"/>
        </w:rPr>
        <w:t xml:space="preserve"> </w:t>
      </w:r>
      <w:r>
        <w:rPr>
          <w:rFonts w:eastAsia="Times New Roman"/>
        </w:rPr>
        <w:t xml:space="preserve">32010010288 un </w:t>
      </w:r>
      <w:r>
        <w:rPr>
          <w:b/>
        </w:rPr>
        <w:t>Rūpniecības</w:t>
      </w:r>
      <w:r w:rsidRPr="001D0F07">
        <w:rPr>
          <w:b/>
        </w:rPr>
        <w:t xml:space="preserve"> iela </w:t>
      </w:r>
      <w:r>
        <w:rPr>
          <w:b/>
        </w:rPr>
        <w:t>10B</w:t>
      </w:r>
      <w:r w:rsidRPr="001D0F07">
        <w:rPr>
          <w:b/>
        </w:rPr>
        <w:t>, Aizkraukle</w:t>
      </w:r>
      <w:r>
        <w:t>, Aizkraukles novads, kadastra Nr.</w:t>
      </w:r>
      <w:r w:rsidRPr="001D0F07">
        <w:rPr>
          <w:rFonts w:eastAsia="Times New Roman"/>
        </w:rPr>
        <w:t xml:space="preserve"> </w:t>
      </w:r>
      <w:r>
        <w:rPr>
          <w:rFonts w:eastAsia="Times New Roman"/>
        </w:rPr>
        <w:t xml:space="preserve">32010010274, </w:t>
      </w:r>
      <w:r w:rsidRPr="00800A48">
        <w:rPr>
          <w:rFonts w:eastAsia="Times New Roman"/>
          <w:i/>
        </w:rPr>
        <w:t>6429/10000</w:t>
      </w:r>
      <w:r>
        <w:rPr>
          <w:rFonts w:eastAsia="Times New Roman"/>
        </w:rPr>
        <w:t xml:space="preserve"> domājamo daļu, </w:t>
      </w:r>
      <w:r w:rsidRPr="00D112C4">
        <w:rPr>
          <w:bCs/>
        </w:rPr>
        <w:t xml:space="preserve">atsavināšanai </w:t>
      </w:r>
      <w:r w:rsidRPr="00B6129E">
        <w:rPr>
          <w:bCs/>
        </w:rPr>
        <w:t>otrajā izsolē</w:t>
      </w:r>
      <w:r>
        <w:rPr>
          <w:bCs/>
        </w:rPr>
        <w:t xml:space="preserve"> </w:t>
      </w:r>
      <w:r w:rsidRPr="00B6129E">
        <w:rPr>
          <w:bCs/>
        </w:rPr>
        <w:t>noteikto kopējo nosacīto sākumcenu</w:t>
      </w:r>
      <w:r w:rsidRPr="00411255">
        <w:rPr>
          <w:bCs/>
        </w:rPr>
        <w:t xml:space="preserve"> </w:t>
      </w:r>
      <w:r>
        <w:t>223 903</w:t>
      </w:r>
      <w:r w:rsidRPr="00411255">
        <w:t>,00 EUR (</w:t>
      </w:r>
      <w:r w:rsidRPr="00411255">
        <w:rPr>
          <w:i/>
          <w:iCs/>
        </w:rPr>
        <w:t xml:space="preserve">divi simti </w:t>
      </w:r>
      <w:r>
        <w:rPr>
          <w:i/>
          <w:iCs/>
        </w:rPr>
        <w:t xml:space="preserve">divdesmit trīs tūkstoši deviņi simti trīs </w:t>
      </w:r>
      <w:r w:rsidRPr="00411255">
        <w:rPr>
          <w:i/>
          <w:iCs/>
        </w:rPr>
        <w:t>eiro 00 centi).</w:t>
      </w:r>
    </w:p>
    <w:p w:rsidR="00DF066C" w:rsidRPr="00FE1E1C" w:rsidP="00B6129E" w14:paraId="3105BA4C" w14:textId="00DF1C3B">
      <w:pPr>
        <w:spacing w:after="120"/>
        <w:ind w:left="567" w:hanging="567"/>
        <w:jc w:val="both"/>
        <w:rPr>
          <w:bCs/>
          <w:i/>
          <w:iCs/>
          <w:highlight w:val="yellow"/>
        </w:rPr>
      </w:pPr>
      <w:r w:rsidRPr="00B6129E">
        <w:rPr>
          <w:bCs/>
        </w:rPr>
        <w:t>2.</w:t>
      </w:r>
      <w:r>
        <w:rPr>
          <w:b/>
        </w:rPr>
        <w:t xml:space="preserve"> </w:t>
      </w:r>
      <w:r>
        <w:rPr>
          <w:b/>
        </w:rPr>
        <w:tab/>
      </w:r>
      <w:r w:rsidRPr="00FE1E1C">
        <w:rPr>
          <w:b/>
        </w:rPr>
        <w:t xml:space="preserve">Atsavināt </w:t>
      </w:r>
      <w:r w:rsidRPr="00FE1E1C">
        <w:rPr>
          <w:bCs/>
        </w:rPr>
        <w:t xml:space="preserve">Aizkraukles novada pašvaldības nekustamos īpašumus </w:t>
      </w:r>
      <w:r w:rsidRPr="00FE1E1C">
        <w:rPr>
          <w:bCs/>
          <w:u w:val="single"/>
        </w:rPr>
        <w:t>vienkopus</w:t>
      </w:r>
      <w:r w:rsidRPr="00FE1E1C">
        <w:rPr>
          <w:bCs/>
        </w:rPr>
        <w:t xml:space="preserve"> – </w:t>
      </w:r>
      <w:r w:rsidRPr="00FE1E1C">
        <w:rPr>
          <w:b/>
        </w:rPr>
        <w:t>Rūpniecības iela 10, Aizkraukle</w:t>
      </w:r>
      <w:r>
        <w:t>, Aizkraukles novads, kadastra Nr.</w:t>
      </w:r>
      <w:r w:rsidRPr="00FE1E1C">
        <w:rPr>
          <w:rFonts w:eastAsia="Times New Roman"/>
        </w:rPr>
        <w:t xml:space="preserve"> 32010010244</w:t>
      </w:r>
      <w:r w:rsidRPr="00D112C4">
        <w:t xml:space="preserve">, </w:t>
      </w:r>
      <w:r w:rsidRPr="00FE1E1C">
        <w:rPr>
          <w:rFonts w:eastAsia="Times New Roman"/>
        </w:rPr>
        <w:t>sastāv no zemes vienības ar kadastra apzīmējumu 32010010244, 1724 m</w:t>
      </w:r>
      <w:r w:rsidRPr="00FE1E1C">
        <w:rPr>
          <w:rFonts w:eastAsia="Times New Roman"/>
          <w:vertAlign w:val="superscript"/>
        </w:rPr>
        <w:t>2</w:t>
      </w:r>
      <w:r w:rsidRPr="00FE1E1C">
        <w:rPr>
          <w:rFonts w:eastAsia="Times New Roman"/>
        </w:rPr>
        <w:t xml:space="preserve"> platībā un ēkas (skolas) ar kadastra apzīmējumu 32010010244001, kopējo platību 1763,90 m</w:t>
      </w:r>
      <w:r w:rsidRPr="00FE1E1C">
        <w:rPr>
          <w:rFonts w:eastAsia="Times New Roman"/>
          <w:vertAlign w:val="superscript"/>
        </w:rPr>
        <w:t>2</w:t>
      </w:r>
      <w:r w:rsidRPr="00FE1E1C">
        <w:rPr>
          <w:rFonts w:eastAsia="Times New Roman"/>
        </w:rPr>
        <w:t xml:space="preserve">, </w:t>
      </w:r>
      <w:r w:rsidRPr="00FE1E1C">
        <w:rPr>
          <w:b/>
        </w:rPr>
        <w:t>Rūpniecības iela 10C, Aizkraukle</w:t>
      </w:r>
      <w:r>
        <w:t>, Aizkraukles novads, kadastra Nr.</w:t>
      </w:r>
      <w:r w:rsidRPr="00FE1E1C">
        <w:rPr>
          <w:rFonts w:eastAsia="Times New Roman"/>
        </w:rPr>
        <w:t xml:space="preserve"> 32010010288, sastāv no zemes vienības ar kadastra apzīmējumu 32010010288 239 m</w:t>
      </w:r>
      <w:r w:rsidRPr="00FE1E1C">
        <w:rPr>
          <w:rFonts w:eastAsia="Times New Roman"/>
          <w:vertAlign w:val="superscript"/>
        </w:rPr>
        <w:t>2</w:t>
      </w:r>
      <w:r w:rsidRPr="00FE1E1C">
        <w:rPr>
          <w:rFonts w:eastAsia="Times New Roman"/>
        </w:rPr>
        <w:t xml:space="preserve"> platībā un ēkas (kafejnīcas) ar kadastra apzīmējumu 32010010288001, kopējo platību 142,30 m</w:t>
      </w:r>
      <w:r w:rsidRPr="00FE1E1C">
        <w:rPr>
          <w:rFonts w:eastAsia="Times New Roman"/>
          <w:vertAlign w:val="superscript"/>
        </w:rPr>
        <w:t>2</w:t>
      </w:r>
      <w:r>
        <w:rPr>
          <w:rFonts w:eastAsia="Times New Roman"/>
        </w:rPr>
        <w:t xml:space="preserve"> </w:t>
      </w:r>
      <w:r w:rsidRPr="00FE1E1C">
        <w:rPr>
          <w:rFonts w:eastAsia="Times New Roman"/>
        </w:rPr>
        <w:t xml:space="preserve">un </w:t>
      </w:r>
      <w:r w:rsidRPr="00FE1E1C">
        <w:rPr>
          <w:b/>
        </w:rPr>
        <w:t>Rūpniecības iela 10B, Aizkraukle</w:t>
      </w:r>
      <w:r>
        <w:t>, Aizkraukles novads, kadastra Nr.</w:t>
      </w:r>
      <w:r w:rsidRPr="00FE1E1C">
        <w:rPr>
          <w:rFonts w:eastAsia="Times New Roman"/>
        </w:rPr>
        <w:t xml:space="preserve"> 32010010274, </w:t>
      </w:r>
      <w:r w:rsidRPr="00FE1E1C">
        <w:rPr>
          <w:rFonts w:eastAsia="Times New Roman"/>
          <w:i/>
        </w:rPr>
        <w:t>6429/10000</w:t>
      </w:r>
      <w:r w:rsidRPr="00FE1E1C">
        <w:rPr>
          <w:rFonts w:eastAsia="Times New Roman"/>
        </w:rPr>
        <w:t xml:space="preserve"> domājamās daļas, </w:t>
      </w:r>
      <w:r w:rsidRPr="00DA408F">
        <w:rPr>
          <w:rFonts w:eastAsia="Times New Roman"/>
        </w:rPr>
        <w:t xml:space="preserve">sastāv no </w:t>
      </w:r>
      <w:r>
        <w:rPr>
          <w:rFonts w:eastAsia="Times New Roman"/>
        </w:rPr>
        <w:t>zemes vienības ar kadastra apzīmējumu 32010010274 1367 m</w:t>
      </w:r>
      <w:r w:rsidRPr="00694C07">
        <w:rPr>
          <w:rFonts w:eastAsia="Times New Roman"/>
          <w:vertAlign w:val="superscript"/>
        </w:rPr>
        <w:t>2</w:t>
      </w:r>
      <w:r>
        <w:rPr>
          <w:rFonts w:eastAsia="Times New Roman"/>
        </w:rPr>
        <w:t xml:space="preserve"> platībā un ēkas – sabiedriskās ēdināšanas uzņēmums un skola </w:t>
      </w:r>
      <w:r w:rsidRPr="00DA408F">
        <w:rPr>
          <w:rFonts w:eastAsia="Times New Roman"/>
        </w:rPr>
        <w:t xml:space="preserve">ar kadastra apzīmējumu </w:t>
      </w:r>
      <w:r>
        <w:rPr>
          <w:rFonts w:eastAsia="Times New Roman"/>
        </w:rPr>
        <w:t>32010010274001, kopējo platību 1601,10 m</w:t>
      </w:r>
      <w:r w:rsidRPr="00694C07">
        <w:rPr>
          <w:rFonts w:eastAsia="Times New Roman"/>
          <w:vertAlign w:val="superscript"/>
        </w:rPr>
        <w:t>2</w:t>
      </w:r>
      <w:r w:rsidRPr="00B6129E">
        <w:rPr>
          <w:rFonts w:eastAsia="Times New Roman"/>
        </w:rPr>
        <w:t>,</w:t>
      </w:r>
      <w:r w:rsidRPr="00B6129E">
        <w:rPr>
          <w:rFonts w:eastAsia="Times New Roman"/>
        </w:rPr>
        <w:t xml:space="preserve"> </w:t>
      </w:r>
      <w:r w:rsidRPr="00B6129E">
        <w:rPr>
          <w:bCs/>
        </w:rPr>
        <w:t>pārdodot to atklātā elektroniskā izsolē ar augšupejošu soli.</w:t>
      </w:r>
      <w:r w:rsidRPr="00FE1E1C">
        <w:rPr>
          <w:bCs/>
          <w:u w:val="single"/>
        </w:rPr>
        <w:t xml:space="preserve"> </w:t>
      </w:r>
    </w:p>
    <w:p w:rsidR="00DF066C" w:rsidRPr="00DF7376" w:rsidP="00DF066C" w14:paraId="43C8D658" w14:textId="77777777">
      <w:pPr>
        <w:numPr>
          <w:ilvl w:val="0"/>
          <w:numId w:val="18"/>
        </w:numPr>
        <w:spacing w:after="120" w:line="259" w:lineRule="auto"/>
        <w:ind w:left="567" w:hanging="567"/>
        <w:jc w:val="both"/>
        <w:rPr>
          <w:bCs/>
        </w:rPr>
      </w:pPr>
      <w:r w:rsidRPr="00411255">
        <w:rPr>
          <w:b/>
          <w:bCs/>
        </w:rPr>
        <w:t>Apstiprināt</w:t>
      </w:r>
      <w:r>
        <w:rPr>
          <w:bCs/>
        </w:rPr>
        <w:t xml:space="preserve"> atsavināmo nekustamo īpašumu</w:t>
      </w:r>
      <w:r w:rsidRPr="00DF7376">
        <w:rPr>
          <w:bCs/>
        </w:rPr>
        <w:t xml:space="preserve"> </w:t>
      </w:r>
      <w:r>
        <w:rPr>
          <w:b/>
        </w:rPr>
        <w:t>Rūpniecības</w:t>
      </w:r>
      <w:r w:rsidRPr="001D0F07">
        <w:rPr>
          <w:b/>
        </w:rPr>
        <w:t xml:space="preserve"> iela </w:t>
      </w:r>
      <w:r>
        <w:rPr>
          <w:b/>
        </w:rPr>
        <w:t>10</w:t>
      </w:r>
      <w:r w:rsidRPr="001D0F07">
        <w:rPr>
          <w:b/>
        </w:rPr>
        <w:t>, Aizkraukle</w:t>
      </w:r>
      <w:r>
        <w:t>, Aizkraukles novads, kadastra Nr.</w:t>
      </w:r>
      <w:r w:rsidRPr="001D0F07">
        <w:rPr>
          <w:rFonts w:eastAsia="Times New Roman"/>
        </w:rPr>
        <w:t xml:space="preserve"> </w:t>
      </w:r>
      <w:r>
        <w:rPr>
          <w:rFonts w:eastAsia="Times New Roman"/>
        </w:rPr>
        <w:t>32010010244</w:t>
      </w:r>
      <w:r w:rsidRPr="00D112C4">
        <w:t xml:space="preserve">, </w:t>
      </w:r>
      <w:r>
        <w:rPr>
          <w:b/>
        </w:rPr>
        <w:t>Rūpniecības</w:t>
      </w:r>
      <w:r w:rsidRPr="001D0F07">
        <w:rPr>
          <w:b/>
        </w:rPr>
        <w:t xml:space="preserve"> iela </w:t>
      </w:r>
      <w:r>
        <w:rPr>
          <w:b/>
        </w:rPr>
        <w:t>10C</w:t>
      </w:r>
      <w:r w:rsidRPr="001D0F07">
        <w:rPr>
          <w:b/>
        </w:rPr>
        <w:t>, Aizkraukle</w:t>
      </w:r>
      <w:r>
        <w:t>, Aizkraukles novads, kadastra Nr.</w:t>
      </w:r>
      <w:r w:rsidRPr="001D0F07">
        <w:rPr>
          <w:rFonts w:eastAsia="Times New Roman"/>
        </w:rPr>
        <w:t xml:space="preserve"> </w:t>
      </w:r>
      <w:r>
        <w:rPr>
          <w:rFonts w:eastAsia="Times New Roman"/>
        </w:rPr>
        <w:t xml:space="preserve">32010010288 un </w:t>
      </w:r>
      <w:r>
        <w:rPr>
          <w:b/>
        </w:rPr>
        <w:t>Rūpniecības</w:t>
      </w:r>
      <w:r w:rsidRPr="001D0F07">
        <w:rPr>
          <w:b/>
        </w:rPr>
        <w:t xml:space="preserve"> iela </w:t>
      </w:r>
      <w:r>
        <w:rPr>
          <w:b/>
        </w:rPr>
        <w:t>10B</w:t>
      </w:r>
      <w:r w:rsidRPr="001D0F07">
        <w:rPr>
          <w:b/>
        </w:rPr>
        <w:t>, Aizkraukle</w:t>
      </w:r>
      <w:r>
        <w:t>, Aizkraukles novads, kadastra Nr.</w:t>
      </w:r>
      <w:r w:rsidRPr="001D0F07">
        <w:rPr>
          <w:rFonts w:eastAsia="Times New Roman"/>
        </w:rPr>
        <w:t xml:space="preserve"> </w:t>
      </w:r>
      <w:r>
        <w:rPr>
          <w:rFonts w:eastAsia="Times New Roman"/>
        </w:rPr>
        <w:t xml:space="preserve">32010010274, </w:t>
      </w:r>
      <w:r w:rsidRPr="00800A48">
        <w:rPr>
          <w:rFonts w:eastAsia="Times New Roman"/>
          <w:i/>
        </w:rPr>
        <w:t>6429/10000</w:t>
      </w:r>
      <w:r>
        <w:rPr>
          <w:rFonts w:eastAsia="Times New Roman"/>
        </w:rPr>
        <w:t xml:space="preserve"> domājamā daļa</w:t>
      </w:r>
      <w:r>
        <w:rPr>
          <w:bCs/>
        </w:rPr>
        <w:t>, I</w:t>
      </w:r>
      <w:r w:rsidRPr="00DF7376">
        <w:rPr>
          <w:bCs/>
        </w:rPr>
        <w:t xml:space="preserve">zsoles Noteikumus </w:t>
      </w:r>
      <w:r w:rsidRPr="00CE1B45">
        <w:rPr>
          <w:bCs/>
          <w:i/>
          <w:iCs/>
        </w:rPr>
        <w:t>(</w:t>
      </w:r>
      <w:r w:rsidRPr="00DF7376">
        <w:rPr>
          <w:bCs/>
          <w:i/>
        </w:rPr>
        <w:t>pielikum</w:t>
      </w:r>
      <w:r>
        <w:rPr>
          <w:bCs/>
          <w:i/>
        </w:rPr>
        <w:t>ā)</w:t>
      </w:r>
      <w:r w:rsidRPr="00DF7376">
        <w:rPr>
          <w:bCs/>
        </w:rPr>
        <w:t>.</w:t>
      </w:r>
    </w:p>
    <w:p w:rsidR="00DF066C" w:rsidRPr="00224534" w:rsidP="00DF066C" w14:paraId="0AD3B48E" w14:textId="77777777">
      <w:pPr>
        <w:numPr>
          <w:ilvl w:val="0"/>
          <w:numId w:val="18"/>
        </w:numPr>
        <w:spacing w:after="120" w:line="259" w:lineRule="auto"/>
        <w:ind w:left="567" w:hanging="567"/>
        <w:jc w:val="both"/>
        <w:rPr>
          <w:bCs/>
        </w:rPr>
      </w:pPr>
      <w:r w:rsidRPr="00DF7376">
        <w:rPr>
          <w:bCs/>
        </w:rPr>
        <w:t xml:space="preserve">Apstiprināt izsoles soli </w:t>
      </w:r>
      <w:r w:rsidRPr="00FE1E1C">
        <w:rPr>
          <w:bCs/>
        </w:rPr>
        <w:t>500,00 EUR,</w:t>
      </w:r>
      <w:r w:rsidRPr="00DF7376">
        <w:rPr>
          <w:bCs/>
        </w:rPr>
        <w:t xml:space="preserve"> pašvaldības noteikto dalības maksu </w:t>
      </w:r>
      <w:r w:rsidRPr="002D418F">
        <w:rPr>
          <w:bCs/>
        </w:rPr>
        <w:t>20,00</w:t>
      </w:r>
      <w:r w:rsidRPr="00DF7376">
        <w:rPr>
          <w:bCs/>
        </w:rPr>
        <w:t xml:space="preserve"> EUR un nodrošinājumu 10% no objekta nosacītās sākumcenas.</w:t>
      </w:r>
    </w:p>
    <w:p w:rsidR="00DF066C" w:rsidRPr="0080013B" w:rsidP="00DF066C" w14:paraId="76C2631B" w14:textId="70718DA4">
      <w:pPr>
        <w:numPr>
          <w:ilvl w:val="0"/>
          <w:numId w:val="18"/>
        </w:numPr>
        <w:spacing w:after="120" w:line="259" w:lineRule="auto"/>
        <w:ind w:left="567" w:hanging="567"/>
        <w:jc w:val="both"/>
      </w:pPr>
      <w:r w:rsidRPr="0080013B">
        <w:t xml:space="preserve">Maksāšanas termiņš – </w:t>
      </w:r>
      <w:r>
        <w:t>2026.</w:t>
      </w:r>
      <w:r w:rsidR="00B6129E">
        <w:t> </w:t>
      </w:r>
      <w:r w:rsidRPr="00DB064F">
        <w:rPr>
          <w:color w:val="000000" w:themeColor="text1"/>
        </w:rPr>
        <w:t xml:space="preserve">gada </w:t>
      </w:r>
      <w:r>
        <w:rPr>
          <w:color w:val="000000" w:themeColor="text1"/>
        </w:rPr>
        <w:t>13.</w:t>
      </w:r>
      <w:r w:rsidR="00B6129E">
        <w:rPr>
          <w:color w:val="000000" w:themeColor="text1"/>
        </w:rPr>
        <w:t xml:space="preserve"> </w:t>
      </w:r>
      <w:r>
        <w:rPr>
          <w:color w:val="000000" w:themeColor="text1"/>
        </w:rPr>
        <w:t>augusts</w:t>
      </w:r>
      <w:r w:rsidRPr="00DB064F">
        <w:rPr>
          <w:color w:val="000000" w:themeColor="text1"/>
        </w:rPr>
        <w:t>.</w:t>
      </w:r>
    </w:p>
    <w:p w:rsidR="00DF066C" w:rsidRPr="0080013B" w:rsidP="00DF066C" w14:paraId="1A60F381" w14:textId="77777777">
      <w:pPr>
        <w:numPr>
          <w:ilvl w:val="0"/>
          <w:numId w:val="18"/>
        </w:numPr>
        <w:spacing w:after="120" w:line="259" w:lineRule="auto"/>
        <w:ind w:left="567" w:hanging="567"/>
        <w:jc w:val="both"/>
      </w:pPr>
      <w:r w:rsidRPr="0080013B">
        <w:t>Pirkuma līgumu noslēgt pēc pirkuma maksas samaksāšanas pilnā apmērā</w:t>
      </w:r>
      <w:r>
        <w:t>.</w:t>
      </w:r>
    </w:p>
    <w:p w:rsidR="00DF066C" w:rsidRPr="005B17F5" w:rsidP="00CB3279" w14:paraId="146A5689" w14:textId="77777777">
      <w:pPr>
        <w:numPr>
          <w:ilvl w:val="0"/>
          <w:numId w:val="18"/>
        </w:numPr>
        <w:spacing w:after="120"/>
        <w:ind w:left="567" w:hanging="567"/>
        <w:jc w:val="both"/>
      </w:pPr>
      <w:r>
        <w:t>Uzdot Aizkraukles novada pašvaldības Centrālās pārvaldes Komunikācijas nodaļai p</w:t>
      </w:r>
      <w:r w:rsidRPr="005B17F5">
        <w:t xml:space="preserve">ublicēt paziņojumu par pašvaldības nekustamā īpašuma atsavināšanu oficiālajā izdevumā </w:t>
      </w:r>
      <w:r w:rsidRPr="005B17F5">
        <w:t>pašvaldības izdevumā “</w:t>
      </w:r>
      <w:r>
        <w:t>Aizkraukles novada</w:t>
      </w:r>
      <w:r w:rsidRPr="005B17F5">
        <w:t xml:space="preserve"> Vēstis”</w:t>
      </w:r>
      <w:r>
        <w:t xml:space="preserve"> </w:t>
      </w:r>
      <w:r w:rsidRPr="005B17F5">
        <w:t xml:space="preserve">un pašvaldības tīmekļa vietnē </w:t>
      </w:r>
      <w:hyperlink r:id="rId6" w:history="1">
        <w:r w:rsidRPr="006532DD">
          <w:rPr>
            <w:rStyle w:val="Hyperlink"/>
            <w:color w:val="auto"/>
            <w:u w:val="none"/>
          </w:rPr>
          <w:t>www.aizkraukle.lv</w:t>
        </w:r>
      </w:hyperlink>
      <w:r w:rsidRPr="006532DD">
        <w:t>.</w:t>
      </w:r>
    </w:p>
    <w:p w:rsidR="00DF066C" w:rsidP="00DF066C" w14:paraId="4E8681DD" w14:textId="77777777">
      <w:pPr>
        <w:numPr>
          <w:ilvl w:val="0"/>
          <w:numId w:val="18"/>
        </w:numPr>
        <w:spacing w:after="120" w:line="259" w:lineRule="auto"/>
        <w:ind w:left="567" w:hanging="567"/>
        <w:jc w:val="both"/>
        <w:rPr>
          <w:i/>
        </w:rPr>
      </w:pPr>
      <w:r w:rsidRPr="00767B37">
        <w:t xml:space="preserve">Uzdot rīkot izsoli Aizkraukles novada domes Izsoles komisijai. </w:t>
      </w:r>
    </w:p>
    <w:p w:rsidR="00DF066C" w:rsidP="00DF066C" w14:paraId="1930C8B0" w14:textId="77777777">
      <w:pPr>
        <w:numPr>
          <w:ilvl w:val="0"/>
          <w:numId w:val="18"/>
        </w:numPr>
        <w:spacing w:after="120" w:line="259" w:lineRule="auto"/>
        <w:ind w:left="567" w:hanging="567"/>
        <w:jc w:val="both"/>
        <w:rPr>
          <w:i/>
        </w:rPr>
      </w:pPr>
      <w:r w:rsidRPr="00221BE8">
        <w:rPr>
          <w:rFonts w:eastAsia="Times New Roman"/>
        </w:rPr>
        <w:t xml:space="preserve">Kontroli par lēmuma izpildi uzdot Aizkraukles novada pašvaldības izpilddirektoram </w:t>
      </w:r>
      <w:r>
        <w:rPr>
          <w:rFonts w:eastAsia="Times New Roman"/>
        </w:rPr>
        <w:t>Uldim  RIEKSTIŅAM</w:t>
      </w:r>
      <w:r w:rsidRPr="00221BE8">
        <w:rPr>
          <w:rFonts w:eastAsia="Times New Roman"/>
        </w:rPr>
        <w:t>.</w:t>
      </w:r>
    </w:p>
    <w:p w:rsidR="00DF066C" w:rsidRPr="00986C89" w:rsidP="00DF066C" w14:paraId="7F8FD3C3" w14:textId="77777777">
      <w:pPr>
        <w:spacing w:after="120" w:line="259" w:lineRule="auto"/>
        <w:ind w:left="1080"/>
        <w:jc w:val="both"/>
        <w:rPr>
          <w:i/>
        </w:rPr>
      </w:pPr>
      <w:r w:rsidRPr="006532DD">
        <w:rPr>
          <w:rFonts w:eastAsia="Times New Roman"/>
        </w:rPr>
        <w:t xml:space="preserve"> </w:t>
      </w:r>
      <w:r w:rsidRPr="00986C89">
        <w:rPr>
          <w:rFonts w:eastAsia="Times New Roman"/>
        </w:rPr>
        <w:t xml:space="preserve"> </w:t>
      </w:r>
    </w:p>
    <w:p w:rsidR="00DF066C" w:rsidRPr="00EF01C4" w:rsidP="00DF066C" w14:paraId="4BBBD926" w14:textId="1545E17C">
      <w:pPr>
        <w:autoSpaceDE w:val="0"/>
        <w:autoSpaceDN w:val="0"/>
        <w:adjustRightInd w:val="0"/>
        <w:spacing w:before="120" w:after="120"/>
        <w:ind w:firstLine="567"/>
        <w:jc w:val="both"/>
        <w:rPr>
          <w:i/>
        </w:rPr>
      </w:pPr>
      <w:r w:rsidRPr="00EF01C4">
        <w:rPr>
          <w:rFonts w:eastAsiaTheme="minorEastAsia"/>
          <w:i/>
          <w:color w:val="000000"/>
        </w:rPr>
        <w:t xml:space="preserve">Pielikumā: </w:t>
      </w:r>
      <w:r w:rsidRPr="00EF01C4">
        <w:rPr>
          <w:i/>
        </w:rPr>
        <w:t>Nekustamo īpašumu</w:t>
      </w:r>
      <w:r w:rsidRPr="00EF01C4" w:rsidR="00EF01C4">
        <w:rPr>
          <w:i/>
        </w:rPr>
        <w:t xml:space="preserve"> </w:t>
      </w:r>
      <w:r w:rsidRPr="00EF01C4">
        <w:rPr>
          <w:i/>
        </w:rPr>
        <w:t xml:space="preserve">– </w:t>
      </w:r>
      <w:r w:rsidRPr="00EF01C4">
        <w:rPr>
          <w:rFonts w:eastAsia="Times New Roman"/>
          <w:i/>
        </w:rPr>
        <w:t xml:space="preserve">Rūpniecības iela 10, Rūpniecības iela 10C un Rūpniecības iela 10B, Aizkraukle, Aizkraukles novads, izsoles Noteikumi </w:t>
      </w:r>
      <w:r w:rsidRPr="005A726F">
        <w:rPr>
          <w:i/>
        </w:rPr>
        <w:t>Nr.</w:t>
      </w:r>
      <w:r w:rsidRPr="00EF01C4" w:rsidR="00EF01C4">
        <w:rPr>
          <w:i/>
        </w:rPr>
        <w:t>2026/</w:t>
      </w:r>
      <w:r w:rsidR="005A726F">
        <w:rPr>
          <w:i/>
        </w:rPr>
        <w:t>60</w:t>
      </w:r>
      <w:r w:rsidR="00EF01C4">
        <w:rPr>
          <w:i/>
        </w:rPr>
        <w:t xml:space="preserve"> uz </w:t>
      </w:r>
      <w:r w:rsidR="006A6F01">
        <w:rPr>
          <w:i/>
        </w:rPr>
        <w:t xml:space="preserve">4 </w:t>
      </w:r>
      <w:r w:rsidR="006A6F01">
        <w:rPr>
          <w:i/>
        </w:rPr>
        <w:t>lp</w:t>
      </w:r>
      <w:r w:rsidR="006A6F01">
        <w:rPr>
          <w:i/>
        </w:rPr>
        <w:t>.</w:t>
      </w:r>
    </w:p>
    <w:p w:rsidR="005A726F" w:rsidP="002D1841" w14:paraId="46F75705" w14:textId="77777777">
      <w:pPr>
        <w:suppressAutoHyphens/>
        <w:ind w:left="5760" w:hanging="5760"/>
        <w:jc w:val="both"/>
      </w:pPr>
    </w:p>
    <w:p w:rsidR="002D1841" w:rsidRPr="001E46F7" w:rsidP="002D1841" w14:paraId="4D9BACB9" w14:textId="34E81841">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F844E114"/>
    <w:lvl w:ilvl="0">
      <w:start w:val="1"/>
      <w:numFmt w:val="decimal"/>
      <w:lvlText w:val="%1."/>
      <w:lvlJc w:val="left"/>
      <w:pPr>
        <w:ind w:left="1440" w:hanging="360"/>
      </w:pPr>
      <w:rPr>
        <w:b w:val="0"/>
        <w:bCs/>
        <w:i w:val="0"/>
        <w:iCs w:val="0"/>
        <w:color w:val="auto"/>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607193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09040">
    <w:abstractNumId w:val="15"/>
  </w:num>
  <w:num w:numId="3" w16cid:durableId="2102944249">
    <w:abstractNumId w:val="5"/>
  </w:num>
  <w:num w:numId="4" w16cid:durableId="781150774">
    <w:abstractNumId w:val="4"/>
  </w:num>
  <w:num w:numId="5" w16cid:durableId="168940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35556">
    <w:abstractNumId w:val="3"/>
  </w:num>
  <w:num w:numId="7" w16cid:durableId="1029139989">
    <w:abstractNumId w:val="2"/>
  </w:num>
  <w:num w:numId="8" w16cid:durableId="1214342737">
    <w:abstractNumId w:val="14"/>
  </w:num>
  <w:num w:numId="9" w16cid:durableId="1145007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133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1463564">
    <w:abstractNumId w:val="13"/>
  </w:num>
  <w:num w:numId="12" w16cid:durableId="1485125352">
    <w:abstractNumId w:val="1"/>
  </w:num>
  <w:num w:numId="13" w16cid:durableId="318965217">
    <w:abstractNumId w:val="11"/>
  </w:num>
  <w:num w:numId="14" w16cid:durableId="488711748">
    <w:abstractNumId w:val="8"/>
  </w:num>
  <w:num w:numId="15" w16cid:durableId="1531988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9441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735647">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702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164EF"/>
    <w:rsid w:val="00033718"/>
    <w:rsid w:val="00052C52"/>
    <w:rsid w:val="00052F69"/>
    <w:rsid w:val="00055B5E"/>
    <w:rsid w:val="00074022"/>
    <w:rsid w:val="00075EA3"/>
    <w:rsid w:val="00093F56"/>
    <w:rsid w:val="000A3771"/>
    <w:rsid w:val="000B2DA3"/>
    <w:rsid w:val="000C7D59"/>
    <w:rsid w:val="000D2F46"/>
    <w:rsid w:val="00125F38"/>
    <w:rsid w:val="0014593F"/>
    <w:rsid w:val="00145C97"/>
    <w:rsid w:val="00150E0C"/>
    <w:rsid w:val="00163814"/>
    <w:rsid w:val="001879E0"/>
    <w:rsid w:val="0019286C"/>
    <w:rsid w:val="001A3D0A"/>
    <w:rsid w:val="001B108C"/>
    <w:rsid w:val="001B28D7"/>
    <w:rsid w:val="001B6A12"/>
    <w:rsid w:val="001C4B9D"/>
    <w:rsid w:val="001D0F07"/>
    <w:rsid w:val="001E46F7"/>
    <w:rsid w:val="002135D4"/>
    <w:rsid w:val="00221BE8"/>
    <w:rsid w:val="00224534"/>
    <w:rsid w:val="00255E36"/>
    <w:rsid w:val="00256104"/>
    <w:rsid w:val="00265A27"/>
    <w:rsid w:val="0027532E"/>
    <w:rsid w:val="00286F38"/>
    <w:rsid w:val="0029772F"/>
    <w:rsid w:val="002B7AA4"/>
    <w:rsid w:val="002C3F22"/>
    <w:rsid w:val="002D1841"/>
    <w:rsid w:val="002D418F"/>
    <w:rsid w:val="002E3FC4"/>
    <w:rsid w:val="002F16D6"/>
    <w:rsid w:val="002F248F"/>
    <w:rsid w:val="00310497"/>
    <w:rsid w:val="0031210D"/>
    <w:rsid w:val="0031440E"/>
    <w:rsid w:val="00323B33"/>
    <w:rsid w:val="003245DE"/>
    <w:rsid w:val="00330881"/>
    <w:rsid w:val="00345706"/>
    <w:rsid w:val="003544D5"/>
    <w:rsid w:val="003550C6"/>
    <w:rsid w:val="00357D51"/>
    <w:rsid w:val="00363A52"/>
    <w:rsid w:val="003659BF"/>
    <w:rsid w:val="00367F15"/>
    <w:rsid w:val="00374CCE"/>
    <w:rsid w:val="003819C7"/>
    <w:rsid w:val="00391574"/>
    <w:rsid w:val="00393B9A"/>
    <w:rsid w:val="00396C26"/>
    <w:rsid w:val="003A2D98"/>
    <w:rsid w:val="003A344F"/>
    <w:rsid w:val="003A4106"/>
    <w:rsid w:val="003B3B8C"/>
    <w:rsid w:val="003C2B5F"/>
    <w:rsid w:val="003E05F0"/>
    <w:rsid w:val="003E2DFB"/>
    <w:rsid w:val="004017B2"/>
    <w:rsid w:val="00402D6D"/>
    <w:rsid w:val="00411255"/>
    <w:rsid w:val="0041731D"/>
    <w:rsid w:val="00450690"/>
    <w:rsid w:val="00455163"/>
    <w:rsid w:val="00461F50"/>
    <w:rsid w:val="00466B38"/>
    <w:rsid w:val="0046778E"/>
    <w:rsid w:val="00487A2E"/>
    <w:rsid w:val="00487BB5"/>
    <w:rsid w:val="004D095D"/>
    <w:rsid w:val="004D37B7"/>
    <w:rsid w:val="004D7847"/>
    <w:rsid w:val="004F2EBB"/>
    <w:rsid w:val="004F3D72"/>
    <w:rsid w:val="004F78E6"/>
    <w:rsid w:val="005058E9"/>
    <w:rsid w:val="0051426F"/>
    <w:rsid w:val="00517CA6"/>
    <w:rsid w:val="005670DE"/>
    <w:rsid w:val="00573DAD"/>
    <w:rsid w:val="005A493A"/>
    <w:rsid w:val="005A4CBC"/>
    <w:rsid w:val="005A726F"/>
    <w:rsid w:val="005B17F5"/>
    <w:rsid w:val="005B2ACA"/>
    <w:rsid w:val="005C15A2"/>
    <w:rsid w:val="005E6969"/>
    <w:rsid w:val="005F2FA2"/>
    <w:rsid w:val="006022FF"/>
    <w:rsid w:val="00602966"/>
    <w:rsid w:val="006047D7"/>
    <w:rsid w:val="00612A4E"/>
    <w:rsid w:val="0061549B"/>
    <w:rsid w:val="00616B55"/>
    <w:rsid w:val="006205FE"/>
    <w:rsid w:val="006277D7"/>
    <w:rsid w:val="0063392C"/>
    <w:rsid w:val="00634E12"/>
    <w:rsid w:val="00641476"/>
    <w:rsid w:val="00644218"/>
    <w:rsid w:val="00647268"/>
    <w:rsid w:val="006532DD"/>
    <w:rsid w:val="00680D2C"/>
    <w:rsid w:val="006817F5"/>
    <w:rsid w:val="00694C07"/>
    <w:rsid w:val="006A6F01"/>
    <w:rsid w:val="006B5087"/>
    <w:rsid w:val="006B57FE"/>
    <w:rsid w:val="006C4B5C"/>
    <w:rsid w:val="006D094F"/>
    <w:rsid w:val="006F4582"/>
    <w:rsid w:val="006F5C0B"/>
    <w:rsid w:val="0071137A"/>
    <w:rsid w:val="00717B42"/>
    <w:rsid w:val="007417E4"/>
    <w:rsid w:val="00756605"/>
    <w:rsid w:val="00767B37"/>
    <w:rsid w:val="00771264"/>
    <w:rsid w:val="00771B06"/>
    <w:rsid w:val="00792B31"/>
    <w:rsid w:val="007A1456"/>
    <w:rsid w:val="007A62F6"/>
    <w:rsid w:val="007B13C4"/>
    <w:rsid w:val="007B2866"/>
    <w:rsid w:val="007B462E"/>
    <w:rsid w:val="007C0126"/>
    <w:rsid w:val="007C0BA4"/>
    <w:rsid w:val="007D11E3"/>
    <w:rsid w:val="007D4F16"/>
    <w:rsid w:val="007F2885"/>
    <w:rsid w:val="007F5D5D"/>
    <w:rsid w:val="0080013B"/>
    <w:rsid w:val="00800A48"/>
    <w:rsid w:val="00802AC8"/>
    <w:rsid w:val="0081386F"/>
    <w:rsid w:val="00824158"/>
    <w:rsid w:val="00824C1A"/>
    <w:rsid w:val="008269B2"/>
    <w:rsid w:val="008307E6"/>
    <w:rsid w:val="0083748C"/>
    <w:rsid w:val="00844AFF"/>
    <w:rsid w:val="00845BDC"/>
    <w:rsid w:val="00846456"/>
    <w:rsid w:val="00866754"/>
    <w:rsid w:val="008749F5"/>
    <w:rsid w:val="00875F0C"/>
    <w:rsid w:val="00881E9C"/>
    <w:rsid w:val="00882CDC"/>
    <w:rsid w:val="008A3209"/>
    <w:rsid w:val="008B0106"/>
    <w:rsid w:val="008B55D5"/>
    <w:rsid w:val="008D15C2"/>
    <w:rsid w:val="008D6658"/>
    <w:rsid w:val="00914CB8"/>
    <w:rsid w:val="00921052"/>
    <w:rsid w:val="00986C89"/>
    <w:rsid w:val="0099060F"/>
    <w:rsid w:val="009A0EFF"/>
    <w:rsid w:val="009A2161"/>
    <w:rsid w:val="009B695D"/>
    <w:rsid w:val="009C08E2"/>
    <w:rsid w:val="00A11B50"/>
    <w:rsid w:val="00A124B9"/>
    <w:rsid w:val="00A12926"/>
    <w:rsid w:val="00A20640"/>
    <w:rsid w:val="00A51D49"/>
    <w:rsid w:val="00A67178"/>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6129E"/>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44D2A"/>
    <w:rsid w:val="00C5722A"/>
    <w:rsid w:val="00C61135"/>
    <w:rsid w:val="00C77D74"/>
    <w:rsid w:val="00C80DF6"/>
    <w:rsid w:val="00C90024"/>
    <w:rsid w:val="00C96FD9"/>
    <w:rsid w:val="00CA2EFC"/>
    <w:rsid w:val="00CB24B5"/>
    <w:rsid w:val="00CB3279"/>
    <w:rsid w:val="00CB661F"/>
    <w:rsid w:val="00CC4022"/>
    <w:rsid w:val="00CC7271"/>
    <w:rsid w:val="00CD7354"/>
    <w:rsid w:val="00CE1B45"/>
    <w:rsid w:val="00CF4EC2"/>
    <w:rsid w:val="00D0052E"/>
    <w:rsid w:val="00D112C4"/>
    <w:rsid w:val="00D218D4"/>
    <w:rsid w:val="00D37749"/>
    <w:rsid w:val="00D42045"/>
    <w:rsid w:val="00D54D0A"/>
    <w:rsid w:val="00D70338"/>
    <w:rsid w:val="00D7221B"/>
    <w:rsid w:val="00D83F2F"/>
    <w:rsid w:val="00D85DBB"/>
    <w:rsid w:val="00DA1E39"/>
    <w:rsid w:val="00DA408F"/>
    <w:rsid w:val="00DB064F"/>
    <w:rsid w:val="00DB2CBE"/>
    <w:rsid w:val="00DB7E6F"/>
    <w:rsid w:val="00DE5254"/>
    <w:rsid w:val="00DF066C"/>
    <w:rsid w:val="00DF29FC"/>
    <w:rsid w:val="00DF7376"/>
    <w:rsid w:val="00E017DA"/>
    <w:rsid w:val="00E05DE0"/>
    <w:rsid w:val="00E202F8"/>
    <w:rsid w:val="00E4094B"/>
    <w:rsid w:val="00E541EF"/>
    <w:rsid w:val="00E61DDD"/>
    <w:rsid w:val="00E6332E"/>
    <w:rsid w:val="00E83561"/>
    <w:rsid w:val="00E84342"/>
    <w:rsid w:val="00E86C11"/>
    <w:rsid w:val="00E93492"/>
    <w:rsid w:val="00E96845"/>
    <w:rsid w:val="00ED07EC"/>
    <w:rsid w:val="00ED1B4A"/>
    <w:rsid w:val="00EE2DDB"/>
    <w:rsid w:val="00EF01C4"/>
    <w:rsid w:val="00F02C10"/>
    <w:rsid w:val="00F15C94"/>
    <w:rsid w:val="00F360DA"/>
    <w:rsid w:val="00F47E7E"/>
    <w:rsid w:val="00F603F6"/>
    <w:rsid w:val="00F83E2C"/>
    <w:rsid w:val="00F84850"/>
    <w:rsid w:val="00F93BDE"/>
    <w:rsid w:val="00FA53F3"/>
    <w:rsid w:val="00FC3B8F"/>
    <w:rsid w:val="00FC6957"/>
    <w:rsid w:val="00FD3DB5"/>
    <w:rsid w:val="00FE130E"/>
    <w:rsid w:val="00FE1E1C"/>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E0B669E1-1320-4246-8151-CA08EBB544EF}"/>
</file>

<file path=customXml/itemProps3.xml><?xml version="1.0" encoding="utf-8"?>
<ds:datastoreItem xmlns:ds="http://schemas.openxmlformats.org/officeDocument/2006/customXml" ds:itemID="{87B02863-1F19-4B14-AEBF-2AE593B14B25}"/>
</file>

<file path=customXml/itemProps4.xml><?xml version="1.0" encoding="utf-8"?>
<ds:datastoreItem xmlns:ds="http://schemas.openxmlformats.org/officeDocument/2006/customXml" ds:itemID="{C03545E4-0DF0-4E7A-9F77-1BBF3CC188CA}"/>
</file>

<file path=docProps/app.xml><?xml version="1.0" encoding="utf-8"?>
<Properties xmlns="http://schemas.openxmlformats.org/officeDocument/2006/extended-properties" xmlns:vt="http://schemas.openxmlformats.org/officeDocument/2006/docPropsVTypes">
  <Template>Normal</Template>
  <TotalTime>21</TotalTime>
  <Pages>3</Pages>
  <Words>5127</Words>
  <Characters>2923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13</cp:revision>
  <cp:lastPrinted>2019-07-11T06:15:00Z</cp:lastPrinted>
  <dcterms:created xsi:type="dcterms:W3CDTF">2024-04-10T14:21:00Z</dcterms:created>
  <dcterms:modified xsi:type="dcterms:W3CDTF">2026-05-30T07:58:00Z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