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C92B5" w14:textId="77777777" w:rsidR="002E724A" w:rsidRPr="00D55E14" w:rsidRDefault="002E724A" w:rsidP="002E724A">
      <w:pPr>
        <w:widowControl w:val="0"/>
        <w:autoSpaceDE w:val="0"/>
        <w:spacing w:after="0" w:line="240" w:lineRule="auto"/>
        <w:jc w:val="right"/>
        <w:rPr>
          <w:rFonts w:ascii="Segoe UI Light" w:hAnsi="Segoe UI Light" w:cs="Segoe UI Light"/>
          <w:b/>
        </w:rPr>
      </w:pPr>
      <w:r w:rsidRPr="00D55E14">
        <w:rPr>
          <w:rFonts w:ascii="Segoe UI Light" w:hAnsi="Segoe UI Light" w:cs="Segoe UI Light"/>
          <w:b/>
        </w:rPr>
        <w:t>APSTIPRINĀTI</w:t>
      </w:r>
    </w:p>
    <w:p w14:paraId="3E74ECD1" w14:textId="77777777" w:rsidR="002E724A" w:rsidRPr="00D55E14" w:rsidRDefault="002E724A" w:rsidP="002E724A">
      <w:pPr>
        <w:widowControl w:val="0"/>
        <w:autoSpaceDE w:val="0"/>
        <w:spacing w:after="0" w:line="240" w:lineRule="auto"/>
        <w:jc w:val="right"/>
        <w:rPr>
          <w:rFonts w:ascii="Segoe UI Light" w:hAnsi="Segoe UI Light" w:cs="Segoe UI Light"/>
        </w:rPr>
      </w:pPr>
      <w:r w:rsidRPr="00D55E14">
        <w:rPr>
          <w:rFonts w:ascii="Segoe UI Light" w:hAnsi="Segoe UI Light" w:cs="Segoe UI Light"/>
        </w:rPr>
        <w:t>ar S</w:t>
      </w:r>
      <w:r>
        <w:rPr>
          <w:rFonts w:ascii="Segoe UI Light" w:hAnsi="Segoe UI Light" w:cs="Segoe UI Light"/>
        </w:rPr>
        <w:t>IA</w:t>
      </w:r>
      <w:r w:rsidRPr="00D55E14">
        <w:rPr>
          <w:rFonts w:ascii="Segoe UI Light" w:hAnsi="Segoe UI Light" w:cs="Segoe UI Light"/>
        </w:rPr>
        <w:t xml:space="preserve"> „Elektroniskie sakari”</w:t>
      </w:r>
    </w:p>
    <w:p w14:paraId="26ADD735" w14:textId="77777777" w:rsidR="002E724A" w:rsidRPr="00D55E14" w:rsidRDefault="002E724A" w:rsidP="002E724A">
      <w:pPr>
        <w:widowControl w:val="0"/>
        <w:autoSpaceDE w:val="0"/>
        <w:spacing w:after="0" w:line="240" w:lineRule="auto"/>
        <w:jc w:val="right"/>
        <w:rPr>
          <w:rFonts w:ascii="Segoe UI Light" w:hAnsi="Segoe UI Light" w:cs="Segoe UI Light"/>
        </w:rPr>
      </w:pPr>
      <w:r w:rsidRPr="00D55E14">
        <w:rPr>
          <w:rFonts w:ascii="Segoe UI Light" w:hAnsi="Segoe UI Light" w:cs="Segoe UI Light"/>
        </w:rPr>
        <w:t>valdes sēdes 202</w:t>
      </w:r>
      <w:r>
        <w:rPr>
          <w:rFonts w:ascii="Segoe UI Light" w:hAnsi="Segoe UI Light" w:cs="Segoe UI Light"/>
        </w:rPr>
        <w:t>6</w:t>
      </w:r>
      <w:r w:rsidRPr="00D55E14">
        <w:rPr>
          <w:rFonts w:ascii="Segoe UI Light" w:hAnsi="Segoe UI Light" w:cs="Segoe UI Light"/>
        </w:rPr>
        <w:t xml:space="preserve">. gada </w:t>
      </w:r>
      <w:r>
        <w:rPr>
          <w:rFonts w:ascii="Segoe UI Light" w:hAnsi="Segoe UI Light" w:cs="Segoe UI Light"/>
        </w:rPr>
        <w:t>28. maija</w:t>
      </w:r>
    </w:p>
    <w:p w14:paraId="7625D874" w14:textId="77777777" w:rsidR="002E724A" w:rsidRPr="00D55E14" w:rsidRDefault="002E724A" w:rsidP="002E724A">
      <w:pPr>
        <w:widowControl w:val="0"/>
        <w:autoSpaceDE w:val="0"/>
        <w:spacing w:after="0" w:line="240" w:lineRule="auto"/>
        <w:jc w:val="right"/>
        <w:rPr>
          <w:rFonts w:ascii="Segoe UI Light" w:hAnsi="Segoe UI Light" w:cs="Segoe UI Light"/>
        </w:rPr>
      </w:pPr>
      <w:r w:rsidRPr="00D55E14">
        <w:rPr>
          <w:rFonts w:ascii="Segoe UI Light" w:hAnsi="Segoe UI Light" w:cs="Segoe UI Light"/>
        </w:rPr>
        <w:t>lēmumu Nr.</w:t>
      </w:r>
      <w:r>
        <w:rPr>
          <w:rFonts w:ascii="Segoe UI Light" w:hAnsi="Segoe UI Light" w:cs="Segoe UI Light"/>
        </w:rPr>
        <w:t>1</w:t>
      </w:r>
      <w:r w:rsidRPr="00D55E14">
        <w:rPr>
          <w:rFonts w:ascii="Segoe UI Light" w:hAnsi="Segoe UI Light" w:cs="Segoe UI Light"/>
        </w:rPr>
        <w:t xml:space="preserve"> (protokols Nr.</w:t>
      </w:r>
      <w:r>
        <w:rPr>
          <w:rFonts w:ascii="Segoe UI Light" w:hAnsi="Segoe UI Light" w:cs="Segoe UI Light"/>
        </w:rPr>
        <w:t>15</w:t>
      </w:r>
      <w:r w:rsidRPr="00D55E14">
        <w:rPr>
          <w:rFonts w:ascii="Segoe UI Light" w:hAnsi="Segoe UI Light" w:cs="Segoe UI Light"/>
        </w:rPr>
        <w:t>/202</w:t>
      </w:r>
      <w:r>
        <w:rPr>
          <w:rFonts w:ascii="Segoe UI Light" w:hAnsi="Segoe UI Light" w:cs="Segoe UI Light"/>
        </w:rPr>
        <w:t>6</w:t>
      </w:r>
      <w:r w:rsidRPr="00D55E14">
        <w:rPr>
          <w:rFonts w:ascii="Segoe UI Light" w:hAnsi="Segoe UI Light" w:cs="Segoe UI Light"/>
        </w:rPr>
        <w:t>)</w:t>
      </w:r>
    </w:p>
    <w:p w14:paraId="296FEF7D" w14:textId="77777777" w:rsidR="00DA0C8C" w:rsidRPr="00D55E14" w:rsidRDefault="00DA0C8C" w:rsidP="0004718A">
      <w:pPr>
        <w:spacing w:after="0" w:line="240" w:lineRule="auto"/>
        <w:jc w:val="right"/>
        <w:rPr>
          <w:rFonts w:ascii="Segoe UI Light" w:eastAsia="Times New Roman" w:hAnsi="Segoe UI Light" w:cs="Segoe UI Light"/>
          <w:color w:val="000000"/>
          <w:lang w:eastAsia="lv-LV"/>
        </w:rPr>
      </w:pPr>
    </w:p>
    <w:p w14:paraId="7F6EB93A" w14:textId="77777777" w:rsidR="000D493E" w:rsidRPr="00D55E14" w:rsidRDefault="000D493E" w:rsidP="00211CEF">
      <w:pPr>
        <w:spacing w:after="0" w:line="240" w:lineRule="auto"/>
        <w:rPr>
          <w:rFonts w:ascii="Segoe UI Light" w:eastAsia="Times New Roman" w:hAnsi="Segoe UI Light" w:cs="Segoe UI Light"/>
          <w:bCs/>
        </w:rPr>
      </w:pPr>
    </w:p>
    <w:p w14:paraId="583EA498" w14:textId="707CB5A5" w:rsidR="00DA0C8C" w:rsidRPr="00D55E14" w:rsidRDefault="00D77DFC" w:rsidP="00877741">
      <w:pPr>
        <w:tabs>
          <w:tab w:val="left" w:pos="0"/>
          <w:tab w:val="left" w:pos="360"/>
        </w:tabs>
        <w:spacing w:after="0" w:line="240" w:lineRule="auto"/>
        <w:jc w:val="center"/>
        <w:rPr>
          <w:rFonts w:ascii="Segoe UI Light" w:eastAsia="Times New Roman" w:hAnsi="Segoe UI Light" w:cs="Segoe UI Light"/>
          <w:b/>
          <w:bCs/>
        </w:rPr>
      </w:pPr>
      <w:r w:rsidRPr="00D77DFC">
        <w:rPr>
          <w:rFonts w:ascii="Segoe UI Light" w:eastAsia="Times New Roman" w:hAnsi="Segoe UI Light" w:cs="Segoe UI Light"/>
          <w:b/>
          <w:bCs/>
        </w:rPr>
        <w:t>S</w:t>
      </w:r>
      <w:r w:rsidR="00B20A60" w:rsidRPr="00D77DFC">
        <w:rPr>
          <w:rFonts w:ascii="Segoe UI Light" w:eastAsia="Times New Roman" w:hAnsi="Segoe UI Light" w:cs="Segoe UI Light"/>
          <w:b/>
          <w:bCs/>
        </w:rPr>
        <w:t xml:space="preserve">abiedrības </w:t>
      </w:r>
      <w:r w:rsidRPr="00D77DFC">
        <w:rPr>
          <w:rFonts w:ascii="Segoe UI Light" w:eastAsia="Times New Roman" w:hAnsi="Segoe UI Light" w:cs="Segoe UI Light"/>
          <w:b/>
          <w:bCs/>
        </w:rPr>
        <w:t>ar ierobežotu atbildību</w:t>
      </w:r>
      <w:r>
        <w:rPr>
          <w:rFonts w:ascii="Segoe UI Light" w:eastAsia="Times New Roman" w:hAnsi="Segoe UI Light" w:cs="Segoe UI Light"/>
        </w:rPr>
        <w:t xml:space="preserve"> </w:t>
      </w:r>
      <w:r w:rsidR="00BD7A61" w:rsidRPr="00D55E14">
        <w:rPr>
          <w:rFonts w:ascii="Segoe UI Light" w:eastAsia="Times New Roman" w:hAnsi="Segoe UI Light" w:cs="Segoe UI Light"/>
          <w:b/>
          <w:bCs/>
        </w:rPr>
        <w:t>“Elektroniskie sakari”</w:t>
      </w:r>
      <w:r w:rsidR="00145F3B" w:rsidRPr="00D55E14">
        <w:rPr>
          <w:rFonts w:ascii="Segoe UI Light" w:eastAsia="Times New Roman" w:hAnsi="Segoe UI Light" w:cs="Segoe UI Light"/>
          <w:b/>
          <w:bCs/>
        </w:rPr>
        <w:t xml:space="preserve"> piederošas kustamās mantas (</w:t>
      </w:r>
      <w:r w:rsidR="00D66704" w:rsidRPr="00D55E14">
        <w:rPr>
          <w:rFonts w:ascii="Segoe UI Light" w:eastAsia="Times New Roman" w:hAnsi="Segoe UI Light" w:cs="Segoe UI Light"/>
          <w:b/>
          <w:bCs/>
        </w:rPr>
        <w:t>transportlīdzekļa</w:t>
      </w:r>
      <w:r w:rsidR="00145F3B" w:rsidRPr="00D55E14">
        <w:rPr>
          <w:rFonts w:ascii="Segoe UI Light" w:eastAsia="Times New Roman" w:hAnsi="Segoe UI Light" w:cs="Segoe UI Light"/>
          <w:b/>
          <w:bCs/>
        </w:rPr>
        <w:t>)</w:t>
      </w:r>
      <w:r>
        <w:rPr>
          <w:rFonts w:ascii="Segoe UI Light" w:eastAsia="Times New Roman" w:hAnsi="Segoe UI Light" w:cs="Segoe UI Light"/>
          <w:b/>
          <w:bCs/>
        </w:rPr>
        <w:t xml:space="preserve"> </w:t>
      </w:r>
      <w:r w:rsidR="00C42B57" w:rsidRPr="00D55E14">
        <w:rPr>
          <w:rFonts w:ascii="Segoe UI Light" w:eastAsia="Times New Roman" w:hAnsi="Segoe UI Light" w:cs="Segoe UI Light"/>
          <w:b/>
          <w:bCs/>
        </w:rPr>
        <w:t>a</w:t>
      </w:r>
      <w:r w:rsidR="00145F3B" w:rsidRPr="00D55E14">
        <w:rPr>
          <w:rFonts w:ascii="Segoe UI Light" w:eastAsia="Times New Roman" w:hAnsi="Segoe UI Light" w:cs="Segoe UI Light"/>
          <w:b/>
          <w:bCs/>
        </w:rPr>
        <w:t>tsavināšanas</w:t>
      </w:r>
      <w:r w:rsidR="00152DFE" w:rsidRPr="00D55E14">
        <w:rPr>
          <w:rFonts w:ascii="Segoe UI Light" w:eastAsia="Times New Roman" w:hAnsi="Segoe UI Light" w:cs="Segoe UI Light"/>
          <w:b/>
          <w:bCs/>
        </w:rPr>
        <w:t xml:space="preserve"> </w:t>
      </w:r>
      <w:r w:rsidR="00B943EA" w:rsidRPr="00D55E14">
        <w:rPr>
          <w:rFonts w:ascii="Segoe UI Light" w:eastAsia="Times New Roman" w:hAnsi="Segoe UI Light" w:cs="Segoe UI Light"/>
          <w:b/>
          <w:bCs/>
        </w:rPr>
        <w:t xml:space="preserve">izsoles </w:t>
      </w:r>
      <w:r w:rsidR="00145F3B" w:rsidRPr="00D55E14">
        <w:rPr>
          <w:rFonts w:ascii="Segoe UI Light" w:eastAsia="Times New Roman" w:hAnsi="Segoe UI Light" w:cs="Segoe UI Light"/>
          <w:b/>
          <w:bCs/>
        </w:rPr>
        <w:t>noteikumi</w:t>
      </w:r>
      <w:r w:rsidR="00FF4F2C" w:rsidRPr="00D55E14">
        <w:rPr>
          <w:rFonts w:ascii="Segoe UI Light" w:eastAsia="Times New Roman" w:hAnsi="Segoe UI Light" w:cs="Segoe UI Light"/>
          <w:color w:val="000000"/>
        </w:rPr>
        <w:t xml:space="preserve"> </w:t>
      </w:r>
    </w:p>
    <w:p w14:paraId="52BDBE87" w14:textId="44602047" w:rsidR="00DA0C8C" w:rsidRPr="00D55E14" w:rsidRDefault="00145F3B" w:rsidP="00D77DFC">
      <w:pPr>
        <w:numPr>
          <w:ilvl w:val="0"/>
          <w:numId w:val="2"/>
        </w:numPr>
        <w:spacing w:before="240" w:after="240" w:line="240" w:lineRule="auto"/>
        <w:ind w:left="0" w:firstLine="0"/>
        <w:jc w:val="center"/>
        <w:rPr>
          <w:rFonts w:ascii="Segoe UI Light" w:eastAsia="Times New Roman" w:hAnsi="Segoe UI Light" w:cs="Segoe UI Light"/>
        </w:rPr>
      </w:pPr>
      <w:r w:rsidRPr="00D55E14">
        <w:rPr>
          <w:rFonts w:ascii="Segoe UI Light" w:eastAsia="Times New Roman" w:hAnsi="Segoe UI Light" w:cs="Segoe UI Light"/>
          <w:b/>
        </w:rPr>
        <w:t xml:space="preserve">Vispārīgie noteikumi </w:t>
      </w:r>
    </w:p>
    <w:p w14:paraId="374EE452" w14:textId="1803DE0D" w:rsidR="00B26A12" w:rsidRPr="00D55E14" w:rsidRDefault="004545BE" w:rsidP="00C074AD">
      <w:pPr>
        <w:numPr>
          <w:ilvl w:val="1"/>
          <w:numId w:val="2"/>
        </w:numPr>
        <w:tabs>
          <w:tab w:val="clear" w:pos="432"/>
        </w:tabs>
        <w:spacing w:after="0" w:line="240" w:lineRule="auto"/>
        <w:ind w:left="567" w:hanging="567"/>
        <w:jc w:val="both"/>
        <w:rPr>
          <w:rFonts w:ascii="Segoe UI Light" w:eastAsia="Times New Roman" w:hAnsi="Segoe UI Light" w:cs="Segoe UI Light"/>
        </w:rPr>
      </w:pPr>
      <w:r w:rsidRPr="00D55E14">
        <w:rPr>
          <w:rFonts w:ascii="Segoe UI Light" w:eastAsia="Times New Roman" w:hAnsi="Segoe UI Light" w:cs="Segoe UI Light"/>
        </w:rPr>
        <w:t>N</w:t>
      </w:r>
      <w:r w:rsidR="00145F3B" w:rsidRPr="00D55E14">
        <w:rPr>
          <w:rFonts w:ascii="Segoe UI Light" w:eastAsia="Times New Roman" w:hAnsi="Segoe UI Light" w:cs="Segoe UI Light"/>
        </w:rPr>
        <w:t xml:space="preserve">oteikumi nosaka kārtību, </w:t>
      </w:r>
      <w:proofErr w:type="gramStart"/>
      <w:r w:rsidR="00145F3B" w:rsidRPr="00D55E14">
        <w:rPr>
          <w:rFonts w:ascii="Segoe UI Light" w:eastAsia="Times New Roman" w:hAnsi="Segoe UI Light" w:cs="Segoe UI Light"/>
        </w:rPr>
        <w:t xml:space="preserve">kādā organizējama </w:t>
      </w:r>
      <w:r w:rsidR="00B20A60" w:rsidRPr="00D55E14">
        <w:rPr>
          <w:rFonts w:ascii="Segoe UI Light" w:eastAsia="Times New Roman" w:hAnsi="Segoe UI Light" w:cs="Segoe UI Light"/>
        </w:rPr>
        <w:t>sabiedrības</w:t>
      </w:r>
      <w:r w:rsidR="00D77DFC">
        <w:rPr>
          <w:rFonts w:ascii="Segoe UI Light" w:eastAsia="Times New Roman" w:hAnsi="Segoe UI Light" w:cs="Segoe UI Light"/>
        </w:rPr>
        <w:t xml:space="preserve"> ar ierobežotu atbildību</w:t>
      </w:r>
      <w:r w:rsidR="00B20A60" w:rsidRPr="00D55E14">
        <w:rPr>
          <w:rFonts w:ascii="Segoe UI Light" w:eastAsia="Times New Roman" w:hAnsi="Segoe UI Light" w:cs="Segoe UI Light"/>
        </w:rPr>
        <w:t xml:space="preserve"> “Elektroniskie sakari</w:t>
      </w:r>
      <w:r w:rsidR="00145F3B" w:rsidRPr="00D55E14">
        <w:rPr>
          <w:rFonts w:ascii="Segoe UI Light" w:eastAsia="Times New Roman" w:hAnsi="Segoe UI Light" w:cs="Segoe UI Light"/>
        </w:rPr>
        <w:t>”</w:t>
      </w:r>
      <w:proofErr w:type="gramEnd"/>
      <w:r w:rsidR="00B943EA" w:rsidRPr="00D55E14">
        <w:rPr>
          <w:rFonts w:ascii="Segoe UI Light" w:eastAsia="Times New Roman" w:hAnsi="Segoe UI Light" w:cs="Segoe UI Light"/>
        </w:rPr>
        <w:t xml:space="preserve"> (turpmāk – </w:t>
      </w:r>
      <w:r w:rsidR="00BC1A2B" w:rsidRPr="00D55E14">
        <w:rPr>
          <w:rFonts w:ascii="Segoe UI Light" w:eastAsia="Times New Roman" w:hAnsi="Segoe UI Light" w:cs="Segoe UI Light"/>
        </w:rPr>
        <w:t>Izsoles rīkotājs</w:t>
      </w:r>
      <w:r w:rsidR="00B943EA" w:rsidRPr="00D55E14">
        <w:rPr>
          <w:rFonts w:ascii="Segoe UI Light" w:eastAsia="Times New Roman" w:hAnsi="Segoe UI Light" w:cs="Segoe UI Light"/>
        </w:rPr>
        <w:t xml:space="preserve">) </w:t>
      </w:r>
      <w:r w:rsidR="00145F3B" w:rsidRPr="00D55E14">
        <w:rPr>
          <w:rFonts w:ascii="Segoe UI Light" w:eastAsia="Times New Roman" w:hAnsi="Segoe UI Light" w:cs="Segoe UI Light"/>
        </w:rPr>
        <w:t xml:space="preserve">piederošas kustamās mantas – </w:t>
      </w:r>
      <w:r w:rsidR="00B943EA" w:rsidRPr="00D55E14">
        <w:rPr>
          <w:rFonts w:ascii="Segoe UI Light" w:hAnsi="Segoe UI Light" w:cs="Segoe UI Light"/>
          <w:lang w:eastAsia="lv-LV"/>
        </w:rPr>
        <w:t xml:space="preserve">transportlīdzekļa </w:t>
      </w:r>
      <w:r w:rsidR="00145F3B" w:rsidRPr="00D55E14">
        <w:rPr>
          <w:rFonts w:ascii="Segoe UI Light" w:eastAsia="Times New Roman" w:hAnsi="Segoe UI Light" w:cs="Segoe UI Light"/>
        </w:rPr>
        <w:t>(turpmāk – Manta)</w:t>
      </w:r>
      <w:r w:rsidR="00E77B67">
        <w:rPr>
          <w:rFonts w:ascii="Segoe UI Light" w:eastAsia="Times New Roman" w:hAnsi="Segoe UI Light" w:cs="Segoe UI Light"/>
        </w:rPr>
        <w:t xml:space="preserve">, </w:t>
      </w:r>
      <w:r w:rsidR="00145F3B" w:rsidRPr="00D55E14">
        <w:rPr>
          <w:rFonts w:ascii="Segoe UI Light" w:eastAsia="Times New Roman" w:hAnsi="Segoe UI Light" w:cs="Segoe UI Light"/>
        </w:rPr>
        <w:t>atsavināšana</w:t>
      </w:r>
      <w:r w:rsidR="007A1B09" w:rsidRPr="00D55E14">
        <w:rPr>
          <w:rFonts w:ascii="Segoe UI Light" w:eastAsia="Times New Roman" w:hAnsi="Segoe UI Light" w:cs="Segoe UI Light"/>
        </w:rPr>
        <w:t xml:space="preserve"> (turpmāk – Noteikumi)</w:t>
      </w:r>
      <w:r w:rsidR="00145F3B" w:rsidRPr="00D55E14">
        <w:rPr>
          <w:rFonts w:ascii="Segoe UI Light" w:eastAsia="Times New Roman" w:hAnsi="Segoe UI Light" w:cs="Segoe UI Light"/>
        </w:rPr>
        <w:t xml:space="preserve">. </w:t>
      </w:r>
    </w:p>
    <w:p w14:paraId="329FFA4B" w14:textId="4125E75C" w:rsidR="00A16106" w:rsidRPr="00D55E14" w:rsidRDefault="00EB6D9F" w:rsidP="006B7BBF">
      <w:pPr>
        <w:numPr>
          <w:ilvl w:val="1"/>
          <w:numId w:val="2"/>
        </w:numPr>
        <w:tabs>
          <w:tab w:val="clear" w:pos="432"/>
        </w:tabs>
        <w:spacing w:after="0" w:line="240" w:lineRule="auto"/>
        <w:ind w:left="567" w:hanging="567"/>
        <w:jc w:val="both"/>
        <w:rPr>
          <w:rFonts w:ascii="Segoe UI Light" w:eastAsia="Times New Roman" w:hAnsi="Segoe UI Light" w:cs="Segoe UI Light"/>
          <w:b/>
          <w:bCs/>
        </w:rPr>
      </w:pPr>
      <w:r w:rsidRPr="00D55E14">
        <w:rPr>
          <w:rFonts w:ascii="Segoe UI Light" w:eastAsia="Times New Roman" w:hAnsi="Segoe UI Light" w:cs="Segoe UI Light"/>
          <w:b/>
          <w:bCs/>
        </w:rPr>
        <w:t xml:space="preserve">Informācija par </w:t>
      </w:r>
      <w:r w:rsidR="00A10E3D" w:rsidRPr="00D55E14">
        <w:rPr>
          <w:rFonts w:ascii="Segoe UI Light" w:eastAsia="Times New Roman" w:hAnsi="Segoe UI Light" w:cs="Segoe UI Light"/>
          <w:b/>
          <w:bCs/>
        </w:rPr>
        <w:t>M</w:t>
      </w:r>
      <w:r w:rsidR="00A16106" w:rsidRPr="00D55E14">
        <w:rPr>
          <w:rFonts w:ascii="Segoe UI Light" w:eastAsia="Times New Roman" w:hAnsi="Segoe UI Light" w:cs="Segoe UI Light"/>
          <w:b/>
          <w:bCs/>
        </w:rPr>
        <w:t>antu</w:t>
      </w:r>
      <w:r w:rsidR="004A638F" w:rsidRPr="00D55E14">
        <w:rPr>
          <w:rFonts w:ascii="Segoe UI Light" w:eastAsia="Times New Roman" w:hAnsi="Segoe UI Light" w:cs="Segoe UI Light"/>
          <w:b/>
          <w:bCs/>
        </w:rPr>
        <w:t>:</w:t>
      </w:r>
    </w:p>
    <w:p w14:paraId="0D71AB04" w14:textId="0E31604F" w:rsidR="00A16106" w:rsidRPr="004E222A" w:rsidRDefault="00B27377" w:rsidP="006B7BBF">
      <w:pPr>
        <w:numPr>
          <w:ilvl w:val="2"/>
          <w:numId w:val="2"/>
        </w:numPr>
        <w:tabs>
          <w:tab w:val="clear" w:pos="930"/>
        </w:tabs>
        <w:spacing w:after="0" w:line="240" w:lineRule="auto"/>
        <w:ind w:left="1276" w:hanging="709"/>
        <w:jc w:val="both"/>
        <w:rPr>
          <w:rFonts w:ascii="Segoe UI Light" w:hAnsi="Segoe UI Light" w:cs="Segoe UI Light"/>
        </w:rPr>
      </w:pPr>
      <w:bookmarkStart w:id="0" w:name="_Hlk95834142"/>
      <w:bookmarkStart w:id="1" w:name="_Hlk110497319"/>
      <w:r w:rsidRPr="004E222A">
        <w:rPr>
          <w:rFonts w:ascii="Segoe UI Light" w:hAnsi="Segoe UI Light" w:cs="Segoe UI Light"/>
        </w:rPr>
        <w:t>t</w:t>
      </w:r>
      <w:r w:rsidR="00082889" w:rsidRPr="004E222A">
        <w:rPr>
          <w:rFonts w:ascii="Segoe UI Light" w:hAnsi="Segoe UI Light" w:cs="Segoe UI Light"/>
        </w:rPr>
        <w:t>ransportlīdzeklis</w:t>
      </w:r>
      <w:r w:rsidR="007C3403" w:rsidRPr="004E222A">
        <w:rPr>
          <w:rFonts w:ascii="Segoe UI Light" w:hAnsi="Segoe UI Light" w:cs="Segoe UI Light"/>
        </w:rPr>
        <w:t xml:space="preserve"> (marka)</w:t>
      </w:r>
      <w:r w:rsidR="00255AC9" w:rsidRPr="004E222A">
        <w:rPr>
          <w:rFonts w:ascii="Segoe UI Light" w:hAnsi="Segoe UI Light" w:cs="Segoe UI Light"/>
        </w:rPr>
        <w:t xml:space="preserve"> –</w:t>
      </w:r>
      <w:r w:rsidR="00AD19A6" w:rsidRPr="004E222A">
        <w:rPr>
          <w:rFonts w:ascii="Segoe UI Light" w:hAnsi="Segoe UI Light" w:cs="Segoe UI Light"/>
        </w:rPr>
        <w:t xml:space="preserve"> </w:t>
      </w:r>
      <w:r w:rsidR="006C5E39" w:rsidRPr="006C5E39">
        <w:rPr>
          <w:rFonts w:ascii="Segoe UI Light" w:hAnsi="Segoe UI Light" w:cs="Segoe UI Light"/>
          <w:lang w:eastAsia="lv-LV"/>
        </w:rPr>
        <w:t xml:space="preserve">NISSAN </w:t>
      </w:r>
      <w:r w:rsidR="00EC2E52" w:rsidRPr="00EC2E52">
        <w:rPr>
          <w:rFonts w:ascii="Segoe UI Light" w:hAnsi="Segoe UI Light" w:cs="Segoe UI Light"/>
          <w:lang w:eastAsia="lv-LV"/>
        </w:rPr>
        <w:t>X TRAIL</w:t>
      </w:r>
      <w:r w:rsidR="00AD19A6" w:rsidRPr="004E222A">
        <w:rPr>
          <w:rFonts w:ascii="Segoe UI Light" w:hAnsi="Segoe UI Light" w:cs="Segoe UI Light"/>
        </w:rPr>
        <w:t xml:space="preserve">; </w:t>
      </w:r>
    </w:p>
    <w:p w14:paraId="7D2220AF" w14:textId="215DE7F5" w:rsidR="008C02EB" w:rsidRPr="004E222A" w:rsidRDefault="008C02EB"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reģistrācijas Nr.: </w:t>
      </w:r>
      <w:r w:rsidR="006C5E39" w:rsidRPr="006C5E39">
        <w:rPr>
          <w:rFonts w:ascii="Segoe UI Light" w:hAnsi="Segoe UI Light" w:cs="Segoe UI Light"/>
          <w:lang w:eastAsia="lv-LV"/>
        </w:rPr>
        <w:t>KT</w:t>
      </w:r>
      <w:r w:rsidR="006C5E39">
        <w:rPr>
          <w:rFonts w:ascii="Segoe UI Light" w:hAnsi="Segoe UI Light" w:cs="Segoe UI Light"/>
          <w:lang w:eastAsia="lv-LV"/>
        </w:rPr>
        <w:t xml:space="preserve"> </w:t>
      </w:r>
      <w:r w:rsidR="00EC2E52" w:rsidRPr="006C5E39">
        <w:rPr>
          <w:rFonts w:ascii="Segoe UI Light" w:hAnsi="Segoe UI Light" w:cs="Segoe UI Light"/>
          <w:lang w:eastAsia="lv-LV"/>
        </w:rPr>
        <w:t>97</w:t>
      </w:r>
      <w:r w:rsidR="00EC2E52">
        <w:rPr>
          <w:rFonts w:ascii="Segoe UI Light" w:hAnsi="Segoe UI Light" w:cs="Segoe UI Light"/>
          <w:lang w:eastAsia="lv-LV"/>
        </w:rPr>
        <w:t>43</w:t>
      </w:r>
      <w:r w:rsidRPr="004E222A">
        <w:rPr>
          <w:rFonts w:ascii="Segoe UI Light" w:hAnsi="Segoe UI Light" w:cs="Segoe UI Light"/>
        </w:rPr>
        <w:t xml:space="preserve">; </w:t>
      </w:r>
    </w:p>
    <w:p w14:paraId="214CD103" w14:textId="15C00C16" w:rsidR="008C02EB" w:rsidRPr="004E222A" w:rsidRDefault="008C02EB"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šasijas Nr.:</w:t>
      </w:r>
      <w:r w:rsidR="00FB655E" w:rsidRPr="004E222A">
        <w:rPr>
          <w:rFonts w:ascii="Segoe UI Light" w:hAnsi="Segoe UI Light" w:cs="Segoe UI Light"/>
        </w:rPr>
        <w:t xml:space="preserve"> </w:t>
      </w:r>
      <w:r w:rsidR="00EC2E52" w:rsidRPr="00EC2E52">
        <w:rPr>
          <w:rFonts w:ascii="Segoe UI Light" w:hAnsi="Segoe UI Light" w:cs="Segoe UI Light"/>
          <w:lang w:eastAsia="lv-LV"/>
        </w:rPr>
        <w:t>JN1TFNT32U0003451</w:t>
      </w:r>
      <w:r w:rsidR="00FB655E" w:rsidRPr="004E222A">
        <w:rPr>
          <w:rFonts w:ascii="Segoe UI Light" w:hAnsi="Segoe UI Light" w:cs="Segoe UI Light"/>
          <w:caps/>
        </w:rPr>
        <w:t>;</w:t>
      </w:r>
    </w:p>
    <w:p w14:paraId="10631A0F" w14:textId="03F3680A" w:rsidR="00A16106" w:rsidRPr="004E222A" w:rsidRDefault="00A01E0F"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izlaiduma gads</w:t>
      </w:r>
      <w:r w:rsidR="00255AC9" w:rsidRPr="004E222A">
        <w:rPr>
          <w:rFonts w:ascii="Segoe UI Light" w:hAnsi="Segoe UI Light" w:cs="Segoe UI Light"/>
        </w:rPr>
        <w:t xml:space="preserve"> –</w:t>
      </w:r>
      <w:r w:rsidR="006A604B" w:rsidRPr="004E222A">
        <w:rPr>
          <w:rFonts w:ascii="Segoe UI Light" w:hAnsi="Segoe UI Light" w:cs="Segoe UI Light"/>
        </w:rPr>
        <w:t xml:space="preserve"> </w:t>
      </w:r>
      <w:r w:rsidR="00C94CE6" w:rsidRPr="004E222A">
        <w:rPr>
          <w:rFonts w:ascii="Segoe UI Light" w:hAnsi="Segoe UI Light" w:cs="Segoe UI Light"/>
          <w:color w:val="333333"/>
          <w:shd w:val="clear" w:color="auto" w:fill="FFFFFF"/>
        </w:rPr>
        <w:t>20</w:t>
      </w:r>
      <w:r w:rsidR="006C5E39">
        <w:rPr>
          <w:rFonts w:ascii="Segoe UI Light" w:hAnsi="Segoe UI Light" w:cs="Segoe UI Light"/>
          <w:color w:val="333333"/>
          <w:shd w:val="clear" w:color="auto" w:fill="FFFFFF"/>
        </w:rPr>
        <w:t>1</w:t>
      </w:r>
      <w:r w:rsidR="007F0A84">
        <w:rPr>
          <w:rFonts w:ascii="Segoe UI Light" w:hAnsi="Segoe UI Light" w:cs="Segoe UI Light"/>
          <w:color w:val="333333"/>
          <w:shd w:val="clear" w:color="auto" w:fill="FFFFFF"/>
        </w:rPr>
        <w:t>7</w:t>
      </w:r>
      <w:r w:rsidR="00AD19A6" w:rsidRPr="004E222A">
        <w:rPr>
          <w:rFonts w:ascii="Segoe UI Light" w:hAnsi="Segoe UI Light" w:cs="Segoe UI Light"/>
        </w:rPr>
        <w:t xml:space="preserve">; </w:t>
      </w:r>
    </w:p>
    <w:p w14:paraId="78F07EDB" w14:textId="666061D1"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degviela – </w:t>
      </w:r>
      <w:r w:rsidR="00E06253" w:rsidRPr="004E222A">
        <w:rPr>
          <w:rFonts w:ascii="Segoe UI Light" w:hAnsi="Segoe UI Light" w:cs="Segoe UI Light"/>
        </w:rPr>
        <w:t>d</w:t>
      </w:r>
      <w:r w:rsidR="00A65C51" w:rsidRPr="004E222A">
        <w:rPr>
          <w:rFonts w:ascii="Segoe UI Light" w:hAnsi="Segoe UI Light" w:cs="Segoe UI Light"/>
        </w:rPr>
        <w:t>īzeļdegviela</w:t>
      </w:r>
      <w:r w:rsidRPr="004E222A">
        <w:rPr>
          <w:rFonts w:ascii="Segoe UI Light" w:hAnsi="Segoe UI Light" w:cs="Segoe UI Light"/>
        </w:rPr>
        <w:t xml:space="preserve">; </w:t>
      </w:r>
    </w:p>
    <w:p w14:paraId="54959F8D" w14:textId="57042EBA"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motora </w:t>
      </w:r>
      <w:r w:rsidR="008E07E3" w:rsidRPr="004E222A">
        <w:rPr>
          <w:rFonts w:ascii="Segoe UI Light" w:hAnsi="Segoe UI Light" w:cs="Segoe UI Light"/>
        </w:rPr>
        <w:t>jauda kW</w:t>
      </w:r>
      <w:r w:rsidRPr="004E222A">
        <w:rPr>
          <w:rFonts w:ascii="Segoe UI Light" w:hAnsi="Segoe UI Light" w:cs="Segoe UI Light"/>
        </w:rPr>
        <w:t xml:space="preserve">– </w:t>
      </w:r>
      <w:r w:rsidR="00EC2E52">
        <w:rPr>
          <w:rFonts w:ascii="Segoe UI Light" w:hAnsi="Segoe UI Light" w:cs="Segoe UI Light"/>
        </w:rPr>
        <w:t>130</w:t>
      </w:r>
      <w:r w:rsidRPr="004E222A">
        <w:rPr>
          <w:rFonts w:ascii="Segoe UI Light" w:hAnsi="Segoe UI Light" w:cs="Segoe UI Light"/>
        </w:rPr>
        <w:t xml:space="preserve">; </w:t>
      </w:r>
    </w:p>
    <w:p w14:paraId="5A9A3C80" w14:textId="3EB49930"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veids</w:t>
      </w:r>
      <w:r w:rsidR="00255AC9" w:rsidRPr="004E222A">
        <w:rPr>
          <w:rFonts w:ascii="Segoe UI Light" w:hAnsi="Segoe UI Light" w:cs="Segoe UI Light"/>
        </w:rPr>
        <w:t xml:space="preserve"> – </w:t>
      </w:r>
      <w:r w:rsidR="006C5E39">
        <w:rPr>
          <w:rFonts w:ascii="Segoe UI Light" w:hAnsi="Segoe UI Light" w:cs="Segoe UI Light"/>
        </w:rPr>
        <w:t>v</w:t>
      </w:r>
      <w:r w:rsidR="006C5E39" w:rsidRPr="006C5E39">
        <w:rPr>
          <w:rFonts w:ascii="Segoe UI Light" w:hAnsi="Segoe UI Light" w:cs="Segoe UI Light"/>
        </w:rPr>
        <w:t xml:space="preserve">ieglais </w:t>
      </w:r>
      <w:proofErr w:type="spellStart"/>
      <w:r w:rsidR="006C5E39" w:rsidRPr="006C5E39">
        <w:rPr>
          <w:rFonts w:ascii="Segoe UI Light" w:hAnsi="Segoe UI Light" w:cs="Segoe UI Light"/>
        </w:rPr>
        <w:t>plašlietojuma</w:t>
      </w:r>
      <w:proofErr w:type="spellEnd"/>
      <w:r w:rsidRPr="004E222A">
        <w:rPr>
          <w:rFonts w:ascii="Segoe UI Light" w:hAnsi="Segoe UI Light" w:cs="Segoe UI Light"/>
        </w:rPr>
        <w:t xml:space="preserve">; </w:t>
      </w:r>
    </w:p>
    <w:p w14:paraId="0A9703A2" w14:textId="03A26F26"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krāsa – </w:t>
      </w:r>
      <w:r w:rsidR="006C5E39">
        <w:rPr>
          <w:rFonts w:ascii="Segoe UI Light" w:hAnsi="Segoe UI Light" w:cs="Segoe UI Light"/>
        </w:rPr>
        <w:t>tumši pelēka</w:t>
      </w:r>
      <w:r w:rsidRPr="004E222A">
        <w:rPr>
          <w:rFonts w:ascii="Segoe UI Light" w:hAnsi="Segoe UI Light" w:cs="Segoe UI Light"/>
        </w:rPr>
        <w:t xml:space="preserve">; </w:t>
      </w:r>
    </w:p>
    <w:p w14:paraId="302F71A7" w14:textId="1080565F" w:rsidR="00A16106" w:rsidRPr="007A2102" w:rsidRDefault="00744E6A" w:rsidP="006B7BBF">
      <w:pPr>
        <w:numPr>
          <w:ilvl w:val="2"/>
          <w:numId w:val="2"/>
        </w:numPr>
        <w:tabs>
          <w:tab w:val="clear" w:pos="930"/>
        </w:tabs>
        <w:spacing w:after="0" w:line="240" w:lineRule="auto"/>
        <w:ind w:left="1276" w:hanging="709"/>
        <w:jc w:val="both"/>
        <w:rPr>
          <w:rFonts w:ascii="Segoe UI Light" w:hAnsi="Segoe UI Light" w:cs="Segoe UI Light"/>
        </w:rPr>
      </w:pPr>
      <w:r w:rsidRPr="007A2102">
        <w:rPr>
          <w:rFonts w:ascii="Segoe UI Light" w:hAnsi="Segoe UI Light" w:cs="Segoe UI Light"/>
        </w:rPr>
        <w:t xml:space="preserve">nobraukums </w:t>
      </w:r>
      <w:r w:rsidR="00EC2A2C">
        <w:rPr>
          <w:rFonts w:ascii="Segoe UI Light" w:hAnsi="Segoe UI Light" w:cs="Segoe UI Light"/>
        </w:rPr>
        <w:t>–</w:t>
      </w:r>
      <w:r w:rsidRPr="007A2102">
        <w:rPr>
          <w:rFonts w:ascii="Segoe UI Light" w:hAnsi="Segoe UI Light" w:cs="Segoe UI Light"/>
        </w:rPr>
        <w:t xml:space="preserve"> </w:t>
      </w:r>
      <w:r w:rsidR="00606298" w:rsidRPr="00606298">
        <w:rPr>
          <w:rFonts w:ascii="Segoe UI Light" w:hAnsi="Segoe UI Light" w:cs="Segoe UI Light"/>
          <w:lang w:eastAsia="lv-LV"/>
        </w:rPr>
        <w:t>232</w:t>
      </w:r>
      <w:r w:rsidR="00606298">
        <w:rPr>
          <w:rFonts w:ascii="Segoe UI Light" w:hAnsi="Segoe UI Light" w:cs="Segoe UI Light"/>
          <w:lang w:eastAsia="lv-LV"/>
        </w:rPr>
        <w:t> </w:t>
      </w:r>
      <w:r w:rsidR="00606298" w:rsidRPr="00606298">
        <w:rPr>
          <w:rFonts w:ascii="Segoe UI Light" w:hAnsi="Segoe UI Light" w:cs="Segoe UI Light"/>
          <w:lang w:eastAsia="lv-LV"/>
        </w:rPr>
        <w:t>839</w:t>
      </w:r>
      <w:r w:rsidR="00606298">
        <w:rPr>
          <w:rFonts w:ascii="Segoe UI Light" w:hAnsi="Segoe UI Light" w:cs="Segoe UI Light"/>
          <w:lang w:eastAsia="lv-LV"/>
        </w:rPr>
        <w:t xml:space="preserve"> </w:t>
      </w:r>
      <w:r w:rsidRPr="007A2102">
        <w:rPr>
          <w:rFonts w:ascii="Segoe UI Light" w:hAnsi="Segoe UI Light" w:cs="Segoe UI Light"/>
          <w:lang w:eastAsia="lv-LV"/>
        </w:rPr>
        <w:t>km</w:t>
      </w:r>
      <w:r w:rsidR="00AD19A6" w:rsidRPr="007A2102">
        <w:rPr>
          <w:rFonts w:ascii="Segoe UI Light" w:hAnsi="Segoe UI Light" w:cs="Segoe UI Light"/>
        </w:rPr>
        <w:t xml:space="preserve">; </w:t>
      </w:r>
    </w:p>
    <w:p w14:paraId="00AF4DC2" w14:textId="46A3F597" w:rsidR="00A16106" w:rsidRPr="007A2102"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7A2102">
        <w:rPr>
          <w:rFonts w:ascii="Segoe UI Light" w:hAnsi="Segoe UI Light" w:cs="Segoe UI Light"/>
        </w:rPr>
        <w:t>tehniskā apskate –</w:t>
      </w:r>
      <w:r w:rsidR="000A7D82" w:rsidRPr="007A2102">
        <w:rPr>
          <w:rFonts w:ascii="Segoe UI Light" w:hAnsi="Segoe UI Light" w:cs="Segoe UI Light"/>
        </w:rPr>
        <w:t xml:space="preserve"> </w:t>
      </w:r>
      <w:r w:rsidR="007A2102" w:rsidRPr="007A2102">
        <w:rPr>
          <w:rFonts w:ascii="Segoe UI Light" w:hAnsi="Segoe UI Light" w:cs="Segoe UI Light"/>
        </w:rPr>
        <w:t xml:space="preserve">līdz </w:t>
      </w:r>
      <w:r w:rsidR="00EC2E52">
        <w:rPr>
          <w:rFonts w:ascii="Segoe UI Light" w:hAnsi="Segoe UI Light" w:cs="Segoe UI Light"/>
          <w:lang w:eastAsia="lv-LV"/>
        </w:rPr>
        <w:t>04.09</w:t>
      </w:r>
      <w:r w:rsidR="007F0A84">
        <w:rPr>
          <w:rFonts w:ascii="Segoe UI Light" w:hAnsi="Segoe UI Light" w:cs="Segoe UI Light"/>
          <w:lang w:eastAsia="lv-LV"/>
        </w:rPr>
        <w:t>.2026</w:t>
      </w:r>
      <w:r w:rsidR="007A2102" w:rsidRPr="007A2102">
        <w:rPr>
          <w:rFonts w:ascii="Segoe UI Light" w:hAnsi="Segoe UI Light" w:cs="Segoe UI Light"/>
          <w:lang w:eastAsia="lv-LV"/>
        </w:rPr>
        <w:t>.</w:t>
      </w:r>
    </w:p>
    <w:bookmarkEnd w:id="0"/>
    <w:bookmarkEnd w:id="1"/>
    <w:p w14:paraId="16258EE7" w14:textId="5791F838" w:rsidR="00DA0C8C" w:rsidRPr="00D55E14" w:rsidRDefault="00145F3B" w:rsidP="006B7BBF">
      <w:pPr>
        <w:numPr>
          <w:ilvl w:val="1"/>
          <w:numId w:val="2"/>
        </w:numPr>
        <w:tabs>
          <w:tab w:val="clear" w:pos="432"/>
        </w:tabs>
        <w:spacing w:after="0" w:line="240" w:lineRule="auto"/>
        <w:ind w:left="567" w:hanging="567"/>
        <w:jc w:val="both"/>
        <w:rPr>
          <w:rFonts w:ascii="Segoe UI Light" w:eastAsia="Times New Roman" w:hAnsi="Segoe UI Light" w:cs="Segoe UI Light"/>
          <w:b/>
          <w:bCs/>
        </w:rPr>
      </w:pPr>
      <w:r w:rsidRPr="00D55E14">
        <w:rPr>
          <w:rFonts w:ascii="Segoe UI Light" w:eastAsia="Times New Roman" w:hAnsi="Segoe UI Light" w:cs="Segoe UI Light"/>
          <w:b/>
          <w:bCs/>
        </w:rPr>
        <w:t xml:space="preserve">Informācija par </w:t>
      </w:r>
      <w:r w:rsidR="00BC1A2B" w:rsidRPr="00D55E14">
        <w:rPr>
          <w:rFonts w:ascii="Segoe UI Light" w:eastAsia="Times New Roman" w:hAnsi="Segoe UI Light" w:cs="Segoe UI Light"/>
          <w:b/>
          <w:bCs/>
        </w:rPr>
        <w:t>Izsoles rīkotāju</w:t>
      </w:r>
      <w:r w:rsidRPr="00D55E14">
        <w:rPr>
          <w:rFonts w:ascii="Segoe UI Light" w:eastAsia="Times New Roman" w:hAnsi="Segoe UI Light" w:cs="Segoe UI Light"/>
          <w:b/>
          <w:bCs/>
        </w:rPr>
        <w:t>:</w:t>
      </w:r>
    </w:p>
    <w:p w14:paraId="28E7FD79" w14:textId="60FDFAA3" w:rsidR="00DA0C8C" w:rsidRPr="00D55E14" w:rsidRDefault="00D77DFC" w:rsidP="00B45524">
      <w:pPr>
        <w:autoSpaceDE w:val="0"/>
        <w:autoSpaceDN w:val="0"/>
        <w:adjustRightInd w:val="0"/>
        <w:spacing w:after="0" w:line="240" w:lineRule="auto"/>
        <w:ind w:left="567"/>
        <w:jc w:val="both"/>
        <w:rPr>
          <w:rFonts w:ascii="Segoe UI Light" w:eastAsia="Times New Roman" w:hAnsi="Segoe UI Light" w:cs="Segoe UI Light"/>
        </w:rPr>
      </w:pPr>
      <w:r>
        <w:rPr>
          <w:rFonts w:ascii="Segoe UI Light" w:eastAsia="Times New Roman" w:hAnsi="Segoe UI Light" w:cs="Segoe UI Light"/>
        </w:rPr>
        <w:t>S</w:t>
      </w:r>
      <w:r w:rsidR="00B20A60" w:rsidRPr="00D55E14">
        <w:rPr>
          <w:rFonts w:ascii="Segoe UI Light" w:eastAsia="Times New Roman" w:hAnsi="Segoe UI Light" w:cs="Segoe UI Light"/>
        </w:rPr>
        <w:t>abiedrība</w:t>
      </w:r>
      <w:r>
        <w:rPr>
          <w:rFonts w:ascii="Segoe UI Light" w:eastAsia="Times New Roman" w:hAnsi="Segoe UI Light" w:cs="Segoe UI Light"/>
        </w:rPr>
        <w:t xml:space="preserve"> ar ierobežotu atbildību</w:t>
      </w:r>
      <w:r w:rsidR="00B20A60" w:rsidRPr="00D55E14">
        <w:rPr>
          <w:rFonts w:ascii="Segoe UI Light" w:eastAsia="Times New Roman" w:hAnsi="Segoe UI Light" w:cs="Segoe UI Light"/>
        </w:rPr>
        <w:t xml:space="preserve"> “Elektroniskie sakari”</w:t>
      </w:r>
      <w:r w:rsidR="00145F3B" w:rsidRPr="00D55E14">
        <w:rPr>
          <w:rFonts w:ascii="Segoe UI Light" w:eastAsia="Times New Roman" w:hAnsi="Segoe UI Light" w:cs="Segoe UI Light"/>
        </w:rPr>
        <w:t>, reģistrācijas Nr</w:t>
      </w:r>
      <w:r w:rsidR="00675049" w:rsidRPr="00D55E14">
        <w:rPr>
          <w:rFonts w:ascii="Segoe UI Light" w:eastAsia="Times New Roman" w:hAnsi="Segoe UI Light" w:cs="Segoe UI Light"/>
        </w:rPr>
        <w:t>.</w:t>
      </w:r>
      <w:r w:rsidR="00B20A60" w:rsidRPr="00D55E14">
        <w:rPr>
          <w:rFonts w:ascii="Segoe UI Light" w:eastAsia="Times New Roman" w:hAnsi="Segoe UI Light" w:cs="Segoe UI Light"/>
        </w:rPr>
        <w:t xml:space="preserve"> 40003021907</w:t>
      </w:r>
      <w:r w:rsidR="00DD2C8A">
        <w:rPr>
          <w:rFonts w:ascii="Segoe UI Light" w:hAnsi="Segoe UI Light" w:cs="Segoe UI Light"/>
        </w:rPr>
        <w:t>;</w:t>
      </w:r>
    </w:p>
    <w:p w14:paraId="3F30F2B9" w14:textId="3498948C" w:rsidR="00DA0C8C" w:rsidRPr="00D55E14" w:rsidRDefault="00DD2C8A" w:rsidP="00595A50">
      <w:pPr>
        <w:autoSpaceDE w:val="0"/>
        <w:autoSpaceDN w:val="0"/>
        <w:adjustRightInd w:val="0"/>
        <w:spacing w:after="0" w:line="240" w:lineRule="auto"/>
        <w:ind w:left="567"/>
        <w:jc w:val="both"/>
        <w:rPr>
          <w:rFonts w:ascii="Segoe UI Light" w:eastAsia="Times New Roman" w:hAnsi="Segoe UI Light" w:cs="Segoe UI Light"/>
        </w:rPr>
      </w:pPr>
      <w:r>
        <w:rPr>
          <w:rFonts w:ascii="Segoe UI Light" w:eastAsia="Times New Roman" w:hAnsi="Segoe UI Light" w:cs="Segoe UI Light"/>
        </w:rPr>
        <w:t>J</w:t>
      </w:r>
      <w:r w:rsidR="00145F3B" w:rsidRPr="00D55E14">
        <w:rPr>
          <w:rFonts w:ascii="Segoe UI Light" w:eastAsia="Times New Roman" w:hAnsi="Segoe UI Light" w:cs="Segoe UI Light"/>
        </w:rPr>
        <w:t xml:space="preserve">uridiskā adrese: </w:t>
      </w:r>
      <w:r w:rsidR="00B20A60" w:rsidRPr="00D55E14">
        <w:rPr>
          <w:rFonts w:ascii="Segoe UI Light" w:hAnsi="Segoe UI Light" w:cs="Segoe UI Light"/>
          <w:spacing w:val="1"/>
        </w:rPr>
        <w:t>Eksporta iela 5, Rīga, LV-1010</w:t>
      </w:r>
      <w:r w:rsidR="00B45524" w:rsidRPr="00D55E14">
        <w:rPr>
          <w:rFonts w:ascii="Segoe UI Light" w:hAnsi="Segoe UI Light" w:cs="Segoe UI Light"/>
          <w:spacing w:val="1"/>
        </w:rPr>
        <w:t>;</w:t>
      </w:r>
    </w:p>
    <w:p w14:paraId="1EACB6AC" w14:textId="3938483A" w:rsidR="00DA0C8C" w:rsidRPr="00D55E14" w:rsidRDefault="00DB62C7" w:rsidP="00595A50">
      <w:pPr>
        <w:spacing w:after="0" w:line="240" w:lineRule="auto"/>
        <w:ind w:firstLine="567"/>
        <w:rPr>
          <w:rFonts w:ascii="Segoe UI Light" w:hAnsi="Segoe UI Light" w:cs="Segoe UI Light"/>
          <w:b/>
          <w:bCs/>
        </w:rPr>
      </w:pPr>
      <w:r w:rsidRPr="00D55E14">
        <w:rPr>
          <w:rFonts w:ascii="Segoe UI Light" w:hAnsi="Segoe UI Light" w:cs="Segoe UI Light"/>
          <w:spacing w:val="1"/>
        </w:rPr>
        <w:t xml:space="preserve">Tālrunis </w:t>
      </w:r>
      <w:r w:rsidR="00DD2C8A">
        <w:rPr>
          <w:rFonts w:ascii="Segoe UI Light" w:hAnsi="Segoe UI Light" w:cs="Segoe UI Light"/>
          <w:spacing w:val="1"/>
        </w:rPr>
        <w:t xml:space="preserve">+371 </w:t>
      </w:r>
      <w:r w:rsidR="00B20A60" w:rsidRPr="00D55E14">
        <w:rPr>
          <w:rFonts w:ascii="Segoe UI Light" w:hAnsi="Segoe UI Light" w:cs="Segoe UI Light"/>
          <w:spacing w:val="1"/>
        </w:rPr>
        <w:t>67333034</w:t>
      </w:r>
      <w:r w:rsidR="00145F3B" w:rsidRPr="00D55E14">
        <w:rPr>
          <w:rFonts w:ascii="Segoe UI Light" w:eastAsia="Times New Roman" w:hAnsi="Segoe UI Light" w:cs="Segoe UI Light"/>
        </w:rPr>
        <w:t xml:space="preserve">, </w:t>
      </w:r>
      <w:hyperlink r:id="rId11" w:history="1">
        <w:r w:rsidR="00D77DFC" w:rsidRPr="00615934">
          <w:rPr>
            <w:rStyle w:val="Hyperlink"/>
            <w:rFonts w:ascii="Segoe UI Light" w:eastAsia="Times New Roman" w:hAnsi="Segoe UI Light" w:cs="Segoe UI Light"/>
          </w:rPr>
          <w:t>www.</w:t>
        </w:r>
        <w:r w:rsidR="00D77DFC" w:rsidRPr="00615934">
          <w:rPr>
            <w:rStyle w:val="Hyperlink"/>
            <w:rFonts w:ascii="Segoe UI Light" w:hAnsi="Segoe UI Light" w:cs="Segoe UI Light"/>
          </w:rPr>
          <w:t>esakari.lv</w:t>
        </w:r>
      </w:hyperlink>
      <w:r w:rsidR="00DD2C8A">
        <w:rPr>
          <w:rFonts w:ascii="Segoe UI Light" w:eastAsia="Times New Roman" w:hAnsi="Segoe UI Light" w:cs="Segoe UI Light"/>
        </w:rPr>
        <w:t>;</w:t>
      </w:r>
    </w:p>
    <w:p w14:paraId="33A92217" w14:textId="459066A9" w:rsidR="00DA0C8C" w:rsidRPr="00D55E14" w:rsidRDefault="00DD2C8A" w:rsidP="00595A50">
      <w:pPr>
        <w:autoSpaceDE w:val="0"/>
        <w:autoSpaceDN w:val="0"/>
        <w:adjustRightInd w:val="0"/>
        <w:spacing w:after="0" w:line="240" w:lineRule="auto"/>
        <w:ind w:left="567"/>
        <w:jc w:val="both"/>
        <w:rPr>
          <w:rFonts w:ascii="Segoe UI Light" w:eastAsia="Times New Roman" w:hAnsi="Segoe UI Light" w:cs="Segoe UI Light"/>
          <w:color w:val="000000"/>
        </w:rPr>
      </w:pPr>
      <w:r>
        <w:rPr>
          <w:rFonts w:ascii="Segoe UI Light" w:eastAsia="Times New Roman" w:hAnsi="Segoe UI Light" w:cs="Segoe UI Light"/>
        </w:rPr>
        <w:t>K</w:t>
      </w:r>
      <w:r w:rsidR="00145F3B" w:rsidRPr="00DD2C8A">
        <w:rPr>
          <w:rFonts w:ascii="Segoe UI Light" w:eastAsia="Times New Roman" w:hAnsi="Segoe UI Light" w:cs="Segoe UI Light"/>
        </w:rPr>
        <w:t>ontaktpersona:</w:t>
      </w:r>
      <w:r w:rsidR="00041274" w:rsidRPr="00DD2C8A">
        <w:rPr>
          <w:rFonts w:ascii="Segoe UI Light" w:eastAsia="Times New Roman" w:hAnsi="Segoe UI Light" w:cs="Segoe UI Light"/>
        </w:rPr>
        <w:t xml:space="preserve"> </w:t>
      </w:r>
      <w:r w:rsidR="00DE4680" w:rsidRPr="00DD2C8A">
        <w:rPr>
          <w:rFonts w:ascii="Segoe UI Light" w:eastAsia="Times New Roman" w:hAnsi="Segoe UI Light" w:cs="Segoe UI Light"/>
          <w:color w:val="000000"/>
        </w:rPr>
        <w:t>Vineta</w:t>
      </w:r>
      <w:r w:rsidR="004E222A">
        <w:rPr>
          <w:rFonts w:ascii="Segoe UI Light" w:eastAsia="Times New Roman" w:hAnsi="Segoe UI Light" w:cs="Segoe UI Light"/>
        </w:rPr>
        <w:t xml:space="preserve"> Grigorjeva, </w:t>
      </w:r>
      <w:r>
        <w:rPr>
          <w:rFonts w:ascii="Segoe UI Light" w:eastAsia="Times New Roman" w:hAnsi="Segoe UI Light" w:cs="Segoe UI Light"/>
        </w:rPr>
        <w:t xml:space="preserve">+371 </w:t>
      </w:r>
      <w:r w:rsidRPr="00DD2C8A">
        <w:rPr>
          <w:rFonts w:ascii="Segoe UI Light" w:eastAsia="Times New Roman" w:hAnsi="Segoe UI Light" w:cs="Segoe UI Light"/>
        </w:rPr>
        <w:t>28305574</w:t>
      </w:r>
      <w:r>
        <w:rPr>
          <w:rFonts w:ascii="Segoe UI Light" w:eastAsia="Times New Roman" w:hAnsi="Segoe UI Light" w:cs="Segoe UI Light"/>
        </w:rPr>
        <w:t xml:space="preserve">, </w:t>
      </w:r>
      <w:proofErr w:type="spellStart"/>
      <w:r>
        <w:rPr>
          <w:rFonts w:ascii="Segoe UI Light" w:eastAsia="Times New Roman" w:hAnsi="Segoe UI Light" w:cs="Segoe UI Light"/>
        </w:rPr>
        <w:t>vineta.grigorjeva@</w:t>
      </w:r>
      <w:r w:rsidR="00D77DFC">
        <w:rPr>
          <w:rFonts w:ascii="Segoe UI Light" w:eastAsia="Times New Roman" w:hAnsi="Segoe UI Light" w:cs="Segoe UI Light"/>
        </w:rPr>
        <w:t>esakari</w:t>
      </w:r>
      <w:r>
        <w:rPr>
          <w:rFonts w:ascii="Segoe UI Light" w:eastAsia="Times New Roman" w:hAnsi="Segoe UI Light" w:cs="Segoe UI Light"/>
        </w:rPr>
        <w:t>.lv</w:t>
      </w:r>
      <w:proofErr w:type="spellEnd"/>
      <w:r>
        <w:rPr>
          <w:rFonts w:ascii="Segoe UI Light" w:eastAsia="Times New Roman" w:hAnsi="Segoe UI Light" w:cs="Segoe UI Light"/>
        </w:rPr>
        <w:t>;</w:t>
      </w:r>
    </w:p>
    <w:p w14:paraId="3BDC395D" w14:textId="08C383AC" w:rsidR="00B45524" w:rsidRPr="00DA393D" w:rsidRDefault="00DD2C8A" w:rsidP="00595A50">
      <w:pPr>
        <w:spacing w:after="0" w:line="240" w:lineRule="auto"/>
        <w:ind w:firstLine="567"/>
        <w:rPr>
          <w:rFonts w:ascii="Segoe UI Light" w:hAnsi="Segoe UI Light" w:cs="Segoe UI Light"/>
          <w:lang w:eastAsia="lv-LV"/>
        </w:rPr>
      </w:pPr>
      <w:r w:rsidRPr="00DA393D">
        <w:rPr>
          <w:rFonts w:ascii="Segoe UI Light" w:eastAsia="Times New Roman" w:hAnsi="Segoe UI Light" w:cs="Segoe UI Light"/>
        </w:rPr>
        <w:t>N</w:t>
      </w:r>
      <w:r w:rsidR="00145F3B" w:rsidRPr="00DA393D">
        <w:rPr>
          <w:rFonts w:ascii="Segoe UI Light" w:eastAsia="Times New Roman" w:hAnsi="Segoe UI Light" w:cs="Segoe UI Light"/>
        </w:rPr>
        <w:t xml:space="preserve">orēķinu rekvizīti: </w:t>
      </w:r>
      <w:r w:rsidR="00B45524" w:rsidRPr="00DA393D">
        <w:rPr>
          <w:rFonts w:ascii="Segoe UI Light" w:hAnsi="Segoe UI Light" w:cs="Segoe UI Light"/>
          <w:lang w:eastAsia="lv-LV"/>
        </w:rPr>
        <w:t xml:space="preserve">AS „CITADELE BANKA” </w:t>
      </w:r>
      <w:r w:rsidR="00145F3B" w:rsidRPr="00DA393D">
        <w:rPr>
          <w:rFonts w:ascii="Segoe UI Light" w:eastAsia="Times New Roman" w:hAnsi="Segoe UI Light" w:cs="Segoe UI Light"/>
        </w:rPr>
        <w:t xml:space="preserve">SWIFT </w:t>
      </w:r>
      <w:r w:rsidR="00B45524" w:rsidRPr="00DA393D">
        <w:rPr>
          <w:rFonts w:ascii="Segoe UI Light" w:hAnsi="Segoe UI Light" w:cs="Segoe UI Light"/>
          <w:lang w:eastAsia="lv-LV"/>
        </w:rPr>
        <w:t>KODS PARXLV22</w:t>
      </w:r>
      <w:r w:rsidR="00A66CED" w:rsidRPr="00DA393D">
        <w:rPr>
          <w:rFonts w:ascii="Segoe UI Light" w:hAnsi="Segoe UI Light" w:cs="Segoe UI Light"/>
          <w:lang w:eastAsia="lv-LV"/>
        </w:rPr>
        <w:t>;</w:t>
      </w:r>
    </w:p>
    <w:p w14:paraId="0460CED5" w14:textId="16542F90" w:rsidR="003B0806" w:rsidRPr="00DA393D" w:rsidRDefault="00A66CED" w:rsidP="00595A50">
      <w:pPr>
        <w:spacing w:after="0" w:line="240" w:lineRule="auto"/>
        <w:ind w:left="567"/>
        <w:rPr>
          <w:rFonts w:ascii="Segoe UI Light" w:hAnsi="Segoe UI Light" w:cs="Segoe UI Light"/>
          <w:color w:val="FF0000"/>
        </w:rPr>
      </w:pPr>
      <w:r w:rsidRPr="00DA393D">
        <w:rPr>
          <w:rFonts w:ascii="Segoe UI Light" w:hAnsi="Segoe UI Light" w:cs="Segoe UI Light"/>
          <w:lang w:eastAsia="lv-LV"/>
        </w:rPr>
        <w:t>Konta Nr.:</w:t>
      </w:r>
      <w:r w:rsidR="00B45524" w:rsidRPr="00DA393D">
        <w:rPr>
          <w:rFonts w:ascii="Segoe UI Light" w:hAnsi="Segoe UI Light" w:cs="Segoe UI Light"/>
          <w:lang w:eastAsia="lv-LV"/>
        </w:rPr>
        <w:t xml:space="preserve"> </w:t>
      </w:r>
      <w:r w:rsidR="00B20A60" w:rsidRPr="00DA393D">
        <w:rPr>
          <w:rFonts w:ascii="Segoe UI Light" w:hAnsi="Segoe UI Light" w:cs="Segoe UI Light"/>
        </w:rPr>
        <w:t>LV14PARX0000231601015</w:t>
      </w:r>
      <w:r w:rsidR="00A564A3" w:rsidRPr="00DA393D">
        <w:rPr>
          <w:rFonts w:ascii="Segoe UI Light" w:hAnsi="Segoe UI Light" w:cs="Segoe UI Light"/>
        </w:rPr>
        <w:t>.</w:t>
      </w:r>
    </w:p>
    <w:p w14:paraId="1EE48EA7" w14:textId="1EC78AEE" w:rsidR="00DA0C8C" w:rsidRPr="007A2102" w:rsidRDefault="00145F3B" w:rsidP="006B7BBF">
      <w:pPr>
        <w:numPr>
          <w:ilvl w:val="1"/>
          <w:numId w:val="2"/>
        </w:numPr>
        <w:tabs>
          <w:tab w:val="clear" w:pos="432"/>
          <w:tab w:val="num" w:pos="0"/>
        </w:tabs>
        <w:spacing w:after="0" w:line="240" w:lineRule="auto"/>
        <w:ind w:left="567" w:hanging="567"/>
        <w:jc w:val="both"/>
        <w:rPr>
          <w:rFonts w:ascii="Segoe UI Light" w:eastAsia="Times New Roman" w:hAnsi="Segoe UI Light" w:cs="Segoe UI Light"/>
        </w:rPr>
      </w:pPr>
      <w:r w:rsidRPr="00DA393D">
        <w:rPr>
          <w:rFonts w:ascii="Segoe UI Light" w:eastAsia="Times New Roman" w:hAnsi="Segoe UI Light" w:cs="Segoe UI Light"/>
        </w:rPr>
        <w:t xml:space="preserve">Mantas atsavināšanu rīko un organizē ar </w:t>
      </w:r>
      <w:r w:rsidR="00D77DFC">
        <w:rPr>
          <w:rFonts w:ascii="Segoe UI Light" w:eastAsia="Times New Roman" w:hAnsi="Segoe UI Light" w:cs="Segoe UI Light"/>
        </w:rPr>
        <w:t>s</w:t>
      </w:r>
      <w:r w:rsidR="00B20A60" w:rsidRPr="00DA393D">
        <w:rPr>
          <w:rFonts w:ascii="Segoe UI Light" w:eastAsia="Times New Roman" w:hAnsi="Segoe UI Light" w:cs="Segoe UI Light"/>
        </w:rPr>
        <w:t xml:space="preserve">abiedrības </w:t>
      </w:r>
      <w:r w:rsidR="00D77DFC">
        <w:rPr>
          <w:rFonts w:ascii="Segoe UI Light" w:eastAsia="Times New Roman" w:hAnsi="Segoe UI Light" w:cs="Segoe UI Light"/>
        </w:rPr>
        <w:t xml:space="preserve">ar ierobežotu atbildību </w:t>
      </w:r>
      <w:r w:rsidR="00B20A60" w:rsidRPr="00DA393D">
        <w:rPr>
          <w:rFonts w:ascii="Segoe UI Light" w:eastAsia="Times New Roman" w:hAnsi="Segoe UI Light" w:cs="Segoe UI Light"/>
        </w:rPr>
        <w:t xml:space="preserve">“Elektroniskie sakari” </w:t>
      </w:r>
      <w:r w:rsidR="00B20A60" w:rsidRPr="007A2102">
        <w:rPr>
          <w:rFonts w:ascii="Segoe UI Light" w:eastAsia="Times New Roman" w:hAnsi="Segoe UI Light" w:cs="Segoe UI Light"/>
        </w:rPr>
        <w:t xml:space="preserve">valdes lēmumu </w:t>
      </w:r>
      <w:r w:rsidRPr="007A2102">
        <w:rPr>
          <w:rFonts w:ascii="Segoe UI Light" w:eastAsia="Times New Roman" w:hAnsi="Segoe UI Light" w:cs="Segoe UI Light"/>
        </w:rPr>
        <w:t xml:space="preserve">izveidota </w:t>
      </w:r>
      <w:r w:rsidR="005F25E8" w:rsidRPr="007A2102">
        <w:rPr>
          <w:rFonts w:ascii="Segoe UI Light" w:eastAsia="Times New Roman" w:hAnsi="Segoe UI Light" w:cs="Segoe UI Light"/>
        </w:rPr>
        <w:t>Mantas atsavināšanas</w:t>
      </w:r>
      <w:r w:rsidR="00B20A60" w:rsidRPr="007A2102">
        <w:rPr>
          <w:rFonts w:ascii="Segoe UI Light" w:eastAsia="Times New Roman" w:hAnsi="Segoe UI Light" w:cs="Segoe UI Light"/>
        </w:rPr>
        <w:t xml:space="preserve"> </w:t>
      </w:r>
      <w:r w:rsidR="005F25E8" w:rsidRPr="007A2102">
        <w:rPr>
          <w:rFonts w:ascii="Segoe UI Light" w:eastAsia="Times New Roman" w:hAnsi="Segoe UI Light" w:cs="Segoe UI Light"/>
        </w:rPr>
        <w:t>komisija</w:t>
      </w:r>
      <w:r w:rsidRPr="007A2102">
        <w:rPr>
          <w:rFonts w:ascii="Segoe UI Light" w:eastAsia="Times New Roman" w:hAnsi="Segoe UI Light" w:cs="Segoe UI Light"/>
        </w:rPr>
        <w:t xml:space="preserve"> (turpmāk – Komisija)</w:t>
      </w:r>
      <w:r w:rsidR="00DA393D" w:rsidRPr="007A2102">
        <w:rPr>
          <w:rFonts w:ascii="Segoe UI Light" w:eastAsia="Times New Roman" w:hAnsi="Segoe UI Light" w:cs="Segoe UI Light"/>
        </w:rPr>
        <w:t>.</w:t>
      </w:r>
    </w:p>
    <w:p w14:paraId="6A58D83F" w14:textId="76C30A5B" w:rsidR="00AA05F0" w:rsidRPr="007A2102" w:rsidRDefault="00145F3B" w:rsidP="00AA05F0">
      <w:pPr>
        <w:numPr>
          <w:ilvl w:val="1"/>
          <w:numId w:val="2"/>
        </w:numPr>
        <w:tabs>
          <w:tab w:val="clear" w:pos="432"/>
          <w:tab w:val="num" w:pos="0"/>
        </w:tabs>
        <w:spacing w:after="0" w:line="240" w:lineRule="auto"/>
        <w:ind w:left="567" w:hanging="567"/>
        <w:jc w:val="both"/>
        <w:rPr>
          <w:rFonts w:ascii="Segoe UI Light" w:eastAsia="Times New Roman" w:hAnsi="Segoe UI Light" w:cs="Segoe UI Light"/>
        </w:rPr>
      </w:pPr>
      <w:r w:rsidRPr="007A2102">
        <w:rPr>
          <w:rFonts w:ascii="Segoe UI Light" w:hAnsi="Segoe UI Light" w:cs="Segoe UI Light"/>
        </w:rPr>
        <w:t>Manta tiek atsavināta</w:t>
      </w:r>
      <w:r w:rsidR="001A0EDE" w:rsidRPr="007A2102">
        <w:rPr>
          <w:rFonts w:ascii="Segoe UI Light" w:hAnsi="Segoe UI Light" w:cs="Segoe UI Light"/>
        </w:rPr>
        <w:t xml:space="preserve"> </w:t>
      </w:r>
      <w:r w:rsidRPr="007A2102">
        <w:rPr>
          <w:rFonts w:ascii="Segoe UI Light" w:hAnsi="Segoe UI Light" w:cs="Segoe UI Light"/>
        </w:rPr>
        <w:t>-</w:t>
      </w:r>
      <w:r w:rsidR="001A0EDE" w:rsidRPr="007A2102">
        <w:rPr>
          <w:rFonts w:ascii="Segoe UI Light" w:hAnsi="Segoe UI Light" w:cs="Segoe UI Light"/>
        </w:rPr>
        <w:t xml:space="preserve"> </w:t>
      </w:r>
      <w:r w:rsidRPr="007A2102">
        <w:rPr>
          <w:rFonts w:ascii="Segoe UI Light" w:hAnsi="Segoe UI Light" w:cs="Segoe UI Light"/>
        </w:rPr>
        <w:t xml:space="preserve">pārdota </w:t>
      </w:r>
      <w:r w:rsidR="00604D51" w:rsidRPr="007A2102">
        <w:rPr>
          <w:rFonts w:ascii="Segoe UI Light" w:hAnsi="Segoe UI Light" w:cs="Segoe UI Light"/>
        </w:rPr>
        <w:t xml:space="preserve">elektroniskā </w:t>
      </w:r>
      <w:r w:rsidR="003169F9" w:rsidRPr="007A2102">
        <w:rPr>
          <w:rFonts w:ascii="Segoe UI Light" w:hAnsi="Segoe UI Light" w:cs="Segoe UI Light"/>
        </w:rPr>
        <w:t>izsolē</w:t>
      </w:r>
      <w:r w:rsidR="00604D51" w:rsidRPr="007A2102">
        <w:rPr>
          <w:rFonts w:ascii="Segoe UI Light" w:hAnsi="Segoe UI Light" w:cs="Segoe UI Light"/>
        </w:rPr>
        <w:t xml:space="preserve"> ar augšupejošu soli</w:t>
      </w:r>
      <w:r w:rsidR="00564EB5" w:rsidRPr="007A2102">
        <w:rPr>
          <w:rFonts w:ascii="Segoe UI Light" w:hAnsi="Segoe UI Light" w:cs="Segoe UI Light"/>
        </w:rPr>
        <w:t xml:space="preserve">, sākumcenu nosakot </w:t>
      </w:r>
      <w:r w:rsidR="00485991">
        <w:rPr>
          <w:rFonts w:ascii="Segoe UI Light" w:eastAsia="Times New Roman" w:hAnsi="Segoe UI Light" w:cs="Segoe UI Light"/>
          <w:b/>
          <w:bCs/>
          <w:color w:val="333333"/>
          <w:lang w:eastAsia="lv-LV"/>
        </w:rPr>
        <w:t>6 3</w:t>
      </w:r>
      <w:r w:rsidR="007921A9" w:rsidRPr="007A2102">
        <w:rPr>
          <w:rFonts w:ascii="Segoe UI Light" w:eastAsia="Times New Roman" w:hAnsi="Segoe UI Light" w:cs="Segoe UI Light"/>
          <w:b/>
          <w:bCs/>
          <w:color w:val="333333"/>
          <w:lang w:eastAsia="lv-LV"/>
        </w:rPr>
        <w:t>00,00</w:t>
      </w:r>
      <w:r w:rsidR="009F3F50" w:rsidRPr="007A2102">
        <w:rPr>
          <w:rFonts w:ascii="Segoe UI Light" w:eastAsia="Times New Roman" w:hAnsi="Segoe UI Light" w:cs="Segoe UI Light"/>
          <w:color w:val="333333"/>
          <w:lang w:eastAsia="lv-LV"/>
        </w:rPr>
        <w:t xml:space="preserve"> </w:t>
      </w:r>
      <w:r w:rsidR="00B943EA" w:rsidRPr="007A2102">
        <w:rPr>
          <w:rFonts w:ascii="Segoe UI Light" w:hAnsi="Segoe UI Light" w:cs="Segoe UI Light"/>
          <w:b/>
        </w:rPr>
        <w:t>EUR</w:t>
      </w:r>
      <w:r w:rsidR="00F86618" w:rsidRPr="007A2102">
        <w:rPr>
          <w:rFonts w:ascii="Segoe UI Light" w:hAnsi="Segoe UI Light" w:cs="Segoe UI Light"/>
        </w:rPr>
        <w:t xml:space="preserve"> </w:t>
      </w:r>
      <w:r w:rsidR="00B943EA" w:rsidRPr="007A2102">
        <w:rPr>
          <w:rFonts w:ascii="Segoe UI Light" w:hAnsi="Segoe UI Light" w:cs="Segoe UI Light"/>
        </w:rPr>
        <w:t>(</w:t>
      </w:r>
      <w:r w:rsidR="00485991">
        <w:rPr>
          <w:rFonts w:ascii="Segoe UI Light" w:hAnsi="Segoe UI Light" w:cs="Segoe UI Light"/>
        </w:rPr>
        <w:t>seši tūkstoši trīs simti</w:t>
      </w:r>
      <w:r w:rsidR="009F3F50" w:rsidRPr="007A2102">
        <w:rPr>
          <w:rFonts w:ascii="Segoe UI Light" w:hAnsi="Segoe UI Light" w:cs="Segoe UI Light"/>
        </w:rPr>
        <w:t xml:space="preserve"> </w:t>
      </w:r>
      <w:r w:rsidR="00AF6D10" w:rsidRPr="007A2102">
        <w:rPr>
          <w:rFonts w:ascii="Segoe UI Light" w:hAnsi="Segoe UI Light" w:cs="Segoe UI Light"/>
          <w:i/>
        </w:rPr>
        <w:t>euro</w:t>
      </w:r>
      <w:r w:rsidR="00753638" w:rsidRPr="007A2102">
        <w:rPr>
          <w:rFonts w:ascii="Segoe UI Light" w:hAnsi="Segoe UI Light" w:cs="Segoe UI Light"/>
          <w:i/>
        </w:rPr>
        <w:t xml:space="preserve"> </w:t>
      </w:r>
      <w:r w:rsidR="00753638" w:rsidRPr="007A2102">
        <w:rPr>
          <w:rFonts w:ascii="Segoe UI Light" w:hAnsi="Segoe UI Light" w:cs="Segoe UI Light"/>
          <w:iCs/>
        </w:rPr>
        <w:t xml:space="preserve">un </w:t>
      </w:r>
      <w:r w:rsidR="007921A9" w:rsidRPr="007A2102">
        <w:rPr>
          <w:rFonts w:ascii="Segoe UI Light" w:hAnsi="Segoe UI Light" w:cs="Segoe UI Light"/>
          <w:iCs/>
        </w:rPr>
        <w:t>00</w:t>
      </w:r>
      <w:r w:rsidR="00753638" w:rsidRPr="007A2102">
        <w:rPr>
          <w:rFonts w:ascii="Segoe UI Light" w:hAnsi="Segoe UI Light" w:cs="Segoe UI Light"/>
          <w:iCs/>
        </w:rPr>
        <w:t xml:space="preserve"> centi</w:t>
      </w:r>
      <w:r w:rsidR="00B943EA" w:rsidRPr="007A2102">
        <w:rPr>
          <w:rFonts w:ascii="Segoe UI Light" w:hAnsi="Segoe UI Light" w:cs="Segoe UI Light"/>
        </w:rPr>
        <w:t xml:space="preserve">) (turpmāk – </w:t>
      </w:r>
      <w:r w:rsidR="00B60ADF" w:rsidRPr="007A2102">
        <w:rPr>
          <w:rFonts w:ascii="Segoe UI Light" w:hAnsi="Segoe UI Light" w:cs="Segoe UI Light"/>
        </w:rPr>
        <w:t>sākumc</w:t>
      </w:r>
      <w:r w:rsidR="00B943EA" w:rsidRPr="007A2102">
        <w:rPr>
          <w:rFonts w:ascii="Segoe UI Light" w:hAnsi="Segoe UI Light" w:cs="Segoe UI Light"/>
        </w:rPr>
        <w:t>ena),</w:t>
      </w:r>
      <w:r w:rsidR="00B943EA" w:rsidRPr="007A2102">
        <w:rPr>
          <w:rFonts w:ascii="Segoe UI Light" w:hAnsi="Segoe UI Light" w:cs="Segoe UI Light"/>
          <w:b/>
        </w:rPr>
        <w:t xml:space="preserve"> </w:t>
      </w:r>
      <w:r w:rsidR="00AA05F0" w:rsidRPr="007A2102">
        <w:rPr>
          <w:rFonts w:ascii="Segoe UI Light" w:hAnsi="Segoe UI Light" w:cs="Segoe UI Light"/>
          <w:bCs/>
        </w:rPr>
        <w:t>neiesk</w:t>
      </w:r>
      <w:r w:rsidR="00AA05F0" w:rsidRPr="007A2102">
        <w:rPr>
          <w:rFonts w:ascii="Segoe UI Light" w:hAnsi="Segoe UI Light" w:cs="Segoe UI Light"/>
        </w:rPr>
        <w:t xml:space="preserve">aitot pievienotās vērtības nodokli (turpmāk – PVN). </w:t>
      </w:r>
      <w:bookmarkStart w:id="2" w:name="_Hlk96609716"/>
      <w:bookmarkStart w:id="3" w:name="_Hlk96611891"/>
      <w:r w:rsidR="003A684A" w:rsidRPr="007A2102">
        <w:rPr>
          <w:rFonts w:ascii="Segoe UI Light" w:hAnsi="Segoe UI Light" w:cs="Segoe UI Light"/>
        </w:rPr>
        <w:t>Pirkuma līguma slēgšanas brīdī Mantas nosolī</w:t>
      </w:r>
      <w:r w:rsidR="003A684A">
        <w:rPr>
          <w:rFonts w:ascii="Segoe UI Light" w:hAnsi="Segoe UI Light" w:cs="Segoe UI Light"/>
        </w:rPr>
        <w:t>tajai</w:t>
      </w:r>
      <w:r w:rsidR="003A684A" w:rsidRPr="007A2102">
        <w:rPr>
          <w:rFonts w:ascii="Segoe UI Light" w:hAnsi="Segoe UI Light" w:cs="Segoe UI Light"/>
        </w:rPr>
        <w:t xml:space="preserve"> summa</w:t>
      </w:r>
      <w:r w:rsidR="003A684A">
        <w:rPr>
          <w:rFonts w:ascii="Segoe UI Light" w:hAnsi="Segoe UI Light" w:cs="Segoe UI Light"/>
        </w:rPr>
        <w:t>i</w:t>
      </w:r>
      <w:r w:rsidR="003A684A" w:rsidRPr="007A2102">
        <w:rPr>
          <w:rFonts w:ascii="Segoe UI Light" w:hAnsi="Segoe UI Light" w:cs="Segoe UI Light"/>
        </w:rPr>
        <w:t xml:space="preserve"> </w:t>
      </w:r>
      <w:r w:rsidR="003A684A">
        <w:rPr>
          <w:rFonts w:ascii="Segoe UI Light" w:hAnsi="Segoe UI Light" w:cs="Segoe UI Light"/>
        </w:rPr>
        <w:t xml:space="preserve">netiks piemērots </w:t>
      </w:r>
      <w:r w:rsidR="003A684A" w:rsidRPr="007A2102">
        <w:rPr>
          <w:rFonts w:ascii="Segoe UI Light" w:hAnsi="Segoe UI Light" w:cs="Segoe UI Light"/>
        </w:rPr>
        <w:t>PVN</w:t>
      </w:r>
      <w:r w:rsidR="00AA05F0" w:rsidRPr="007A2102">
        <w:rPr>
          <w:rFonts w:ascii="Segoe UI Light" w:hAnsi="Segoe UI Light" w:cs="Segoe UI Light"/>
        </w:rPr>
        <w:t>.</w:t>
      </w:r>
    </w:p>
    <w:bookmarkEnd w:id="2"/>
    <w:bookmarkEnd w:id="3"/>
    <w:p w14:paraId="4E694383" w14:textId="0D8ECAE0" w:rsidR="00DA0C8C" w:rsidRPr="00D55E14" w:rsidRDefault="00AA7885" w:rsidP="00BE7FC0">
      <w:pPr>
        <w:numPr>
          <w:ilvl w:val="1"/>
          <w:numId w:val="2"/>
        </w:numPr>
        <w:tabs>
          <w:tab w:val="clear" w:pos="432"/>
          <w:tab w:val="num" w:pos="0"/>
        </w:tabs>
        <w:spacing w:after="0" w:line="240" w:lineRule="auto"/>
        <w:ind w:left="567" w:hanging="567"/>
        <w:jc w:val="both"/>
        <w:rPr>
          <w:rFonts w:ascii="Segoe UI Light" w:eastAsia="Times New Roman" w:hAnsi="Segoe UI Light" w:cs="Segoe UI Light"/>
          <w:color w:val="FF0000"/>
        </w:rPr>
      </w:pPr>
      <w:r w:rsidRPr="007A2102">
        <w:rPr>
          <w:rFonts w:ascii="Segoe UI Light" w:eastAsia="Times New Roman" w:hAnsi="Segoe UI Light" w:cs="Segoe UI Light"/>
          <w:lang w:eastAsia="x-none"/>
        </w:rPr>
        <w:t>Izsoles</w:t>
      </w:r>
      <w:r w:rsidR="00145F3B" w:rsidRPr="007A2102">
        <w:rPr>
          <w:rFonts w:ascii="Segoe UI Light" w:eastAsia="Times New Roman" w:hAnsi="Segoe UI Light" w:cs="Segoe UI Light"/>
          <w:lang w:eastAsia="x-none"/>
        </w:rPr>
        <w:t xml:space="preserve"> nodrošinājums – 10 % no </w:t>
      </w:r>
      <w:r w:rsidR="00B60ADF" w:rsidRPr="007A2102">
        <w:rPr>
          <w:rFonts w:ascii="Segoe UI Light" w:eastAsia="Times New Roman" w:hAnsi="Segoe UI Light" w:cs="Segoe UI Light"/>
          <w:lang w:eastAsia="x-none"/>
        </w:rPr>
        <w:t>sākumc</w:t>
      </w:r>
      <w:r w:rsidR="00145F3B" w:rsidRPr="007A2102">
        <w:rPr>
          <w:rFonts w:ascii="Segoe UI Light" w:eastAsia="Times New Roman" w:hAnsi="Segoe UI Light" w:cs="Segoe UI Light"/>
          <w:lang w:eastAsia="x-none"/>
        </w:rPr>
        <w:t>enas, t.i</w:t>
      </w:r>
      <w:bookmarkStart w:id="4" w:name="_Hlk170999649"/>
      <w:r w:rsidR="007921A9" w:rsidRPr="007A2102">
        <w:rPr>
          <w:rFonts w:ascii="Segoe UI Light" w:eastAsia="Times New Roman" w:hAnsi="Segoe UI Light" w:cs="Segoe UI Light"/>
          <w:lang w:eastAsia="x-none"/>
        </w:rPr>
        <w:t xml:space="preserve">., </w:t>
      </w:r>
      <w:r w:rsidR="00485991">
        <w:rPr>
          <w:rFonts w:ascii="Segoe UI Light" w:eastAsia="Times New Roman" w:hAnsi="Segoe UI Light" w:cs="Segoe UI Light"/>
          <w:b/>
          <w:bCs/>
          <w:lang w:eastAsia="x-none"/>
        </w:rPr>
        <w:t>63</w:t>
      </w:r>
      <w:r w:rsidR="007921A9" w:rsidRPr="007A2102">
        <w:rPr>
          <w:rFonts w:ascii="Segoe UI Light" w:eastAsia="Times New Roman" w:hAnsi="Segoe UI Light" w:cs="Segoe UI Light"/>
          <w:b/>
          <w:bCs/>
          <w:lang w:eastAsia="x-none"/>
        </w:rPr>
        <w:t>0,00</w:t>
      </w:r>
      <w:r w:rsidR="009F3F50" w:rsidRPr="007A2102">
        <w:rPr>
          <w:rFonts w:ascii="Segoe UI Light" w:eastAsia="Times New Roman" w:hAnsi="Segoe UI Light" w:cs="Segoe UI Light"/>
          <w:b/>
          <w:bCs/>
          <w:lang w:eastAsia="x-none"/>
        </w:rPr>
        <w:t xml:space="preserve"> EUR </w:t>
      </w:r>
      <w:r w:rsidR="009F3F50" w:rsidRPr="007A2102">
        <w:rPr>
          <w:rFonts w:ascii="Segoe UI Light" w:eastAsia="Times New Roman" w:hAnsi="Segoe UI Light" w:cs="Segoe UI Light"/>
          <w:bCs/>
          <w:lang w:eastAsia="x-none"/>
        </w:rPr>
        <w:t>(</w:t>
      </w:r>
      <w:r w:rsidR="00485991">
        <w:rPr>
          <w:rFonts w:ascii="Segoe UI Light" w:eastAsia="Times New Roman" w:hAnsi="Segoe UI Light" w:cs="Segoe UI Light"/>
          <w:bCs/>
          <w:lang w:eastAsia="x-none"/>
        </w:rPr>
        <w:t>seši</w:t>
      </w:r>
      <w:r w:rsidR="00784B38" w:rsidRPr="007A2102">
        <w:rPr>
          <w:rFonts w:ascii="Segoe UI Light" w:eastAsia="Times New Roman" w:hAnsi="Segoe UI Light" w:cs="Segoe UI Light"/>
          <w:bCs/>
          <w:lang w:eastAsia="x-none"/>
        </w:rPr>
        <w:t xml:space="preserve"> </w:t>
      </w:r>
      <w:r w:rsidR="009F3F50" w:rsidRPr="007A2102">
        <w:rPr>
          <w:rFonts w:ascii="Segoe UI Light" w:eastAsia="Times New Roman" w:hAnsi="Segoe UI Light" w:cs="Segoe UI Light"/>
          <w:bCs/>
          <w:lang w:eastAsia="x-none"/>
        </w:rPr>
        <w:t xml:space="preserve">simti </w:t>
      </w:r>
      <w:r w:rsidR="00485991">
        <w:rPr>
          <w:rFonts w:ascii="Segoe UI Light" w:eastAsia="Times New Roman" w:hAnsi="Segoe UI Light" w:cs="Segoe UI Light"/>
          <w:bCs/>
          <w:lang w:eastAsia="x-none"/>
        </w:rPr>
        <w:t>trīs</w:t>
      </w:r>
      <w:r w:rsidR="007921A9" w:rsidRPr="007A2102">
        <w:rPr>
          <w:rFonts w:ascii="Segoe UI Light" w:eastAsia="Times New Roman" w:hAnsi="Segoe UI Light" w:cs="Segoe UI Light"/>
          <w:bCs/>
          <w:lang w:eastAsia="x-none"/>
        </w:rPr>
        <w:t xml:space="preserve">desmit </w:t>
      </w:r>
      <w:r w:rsidR="009F3F50" w:rsidRPr="007A2102">
        <w:rPr>
          <w:rFonts w:ascii="Segoe UI Light" w:eastAsia="Times New Roman" w:hAnsi="Segoe UI Light" w:cs="Segoe UI Light"/>
          <w:bCs/>
          <w:i/>
          <w:lang w:eastAsia="x-none"/>
        </w:rPr>
        <w:t xml:space="preserve">euro </w:t>
      </w:r>
      <w:r w:rsidR="009F3F50" w:rsidRPr="007A2102">
        <w:rPr>
          <w:rFonts w:ascii="Segoe UI Light" w:eastAsia="Times New Roman" w:hAnsi="Segoe UI Light" w:cs="Segoe UI Light"/>
          <w:bCs/>
          <w:iCs/>
          <w:lang w:eastAsia="x-none"/>
        </w:rPr>
        <w:t xml:space="preserve">un </w:t>
      </w:r>
      <w:r w:rsidR="007921A9" w:rsidRPr="007A2102">
        <w:rPr>
          <w:rFonts w:ascii="Segoe UI Light" w:eastAsia="Times New Roman" w:hAnsi="Segoe UI Light" w:cs="Segoe UI Light"/>
          <w:bCs/>
          <w:iCs/>
          <w:lang w:eastAsia="x-none"/>
        </w:rPr>
        <w:t>0</w:t>
      </w:r>
      <w:r w:rsidR="009F3F50" w:rsidRPr="007A2102">
        <w:rPr>
          <w:rFonts w:ascii="Segoe UI Light" w:eastAsia="Times New Roman" w:hAnsi="Segoe UI Light" w:cs="Segoe UI Light"/>
          <w:bCs/>
          <w:iCs/>
          <w:lang w:eastAsia="x-none"/>
        </w:rPr>
        <w:t> centi</w:t>
      </w:r>
      <w:r w:rsidR="009F3F50" w:rsidRPr="007A2102">
        <w:rPr>
          <w:rFonts w:ascii="Segoe UI Light" w:eastAsia="Times New Roman" w:hAnsi="Segoe UI Light" w:cs="Segoe UI Light"/>
          <w:bCs/>
          <w:lang w:eastAsia="x-none"/>
        </w:rPr>
        <w:t>)</w:t>
      </w:r>
      <w:bookmarkEnd w:id="4"/>
      <w:r w:rsidR="009F3F50" w:rsidRPr="007A2102">
        <w:rPr>
          <w:rFonts w:ascii="Segoe UI Light" w:eastAsia="Times New Roman" w:hAnsi="Segoe UI Light" w:cs="Segoe UI Light"/>
          <w:color w:val="333333"/>
          <w:lang w:eastAsia="lv-LV"/>
        </w:rPr>
        <w:t xml:space="preserve"> </w:t>
      </w:r>
      <w:r w:rsidR="00B943EA" w:rsidRPr="007A2102">
        <w:rPr>
          <w:rFonts w:ascii="Segoe UI Light" w:eastAsia="Times New Roman" w:hAnsi="Segoe UI Light" w:cs="Segoe UI Light"/>
          <w:bCs/>
          <w:lang w:eastAsia="x-none"/>
        </w:rPr>
        <w:t>(turpmāk – Nodrošinājums)</w:t>
      </w:r>
      <w:r w:rsidR="00C80A26" w:rsidRPr="007A2102">
        <w:rPr>
          <w:rFonts w:ascii="Segoe UI Light" w:eastAsia="Times New Roman" w:hAnsi="Segoe UI Light" w:cs="Segoe UI Light"/>
          <w:bCs/>
          <w:lang w:eastAsia="x-none"/>
        </w:rPr>
        <w:t xml:space="preserve"> bez PVN</w:t>
      </w:r>
      <w:r w:rsidR="00145F3B" w:rsidRPr="007A2102">
        <w:rPr>
          <w:rFonts w:ascii="Segoe UI Light" w:eastAsia="Times New Roman" w:hAnsi="Segoe UI Light" w:cs="Segoe UI Light"/>
          <w:lang w:eastAsia="x-none"/>
        </w:rPr>
        <w:t xml:space="preserve">. Nodrošinājums jāieskaita </w:t>
      </w:r>
      <w:proofErr w:type="gramStart"/>
      <w:r w:rsidR="00E85B28" w:rsidRPr="007A2102">
        <w:rPr>
          <w:rFonts w:ascii="Segoe UI Light" w:eastAsia="Times New Roman" w:hAnsi="Segoe UI Light" w:cs="Segoe UI Light"/>
          <w:lang w:eastAsia="x-none"/>
        </w:rPr>
        <w:t>N</w:t>
      </w:r>
      <w:r w:rsidR="00904CE5" w:rsidRPr="007A2102">
        <w:rPr>
          <w:rFonts w:ascii="Segoe UI Light" w:eastAsia="Times New Roman" w:hAnsi="Segoe UI Light" w:cs="Segoe UI Light"/>
          <w:lang w:eastAsia="x-none"/>
        </w:rPr>
        <w:t>oteikumu</w:t>
      </w:r>
      <w:proofErr w:type="gramEnd"/>
      <w:r w:rsidR="00904CE5" w:rsidRPr="007A2102">
        <w:rPr>
          <w:rFonts w:ascii="Segoe UI Light" w:eastAsia="Times New Roman" w:hAnsi="Segoe UI Light" w:cs="Segoe UI Light"/>
          <w:lang w:eastAsia="x-none"/>
        </w:rPr>
        <w:t xml:space="preserve"> 1.</w:t>
      </w:r>
      <w:r w:rsidR="008771A9" w:rsidRPr="007A2102">
        <w:rPr>
          <w:rFonts w:ascii="Segoe UI Light" w:eastAsia="Times New Roman" w:hAnsi="Segoe UI Light" w:cs="Segoe UI Light"/>
          <w:lang w:eastAsia="x-none"/>
        </w:rPr>
        <w:t>3</w:t>
      </w:r>
      <w:r w:rsidR="00904CE5" w:rsidRPr="007A2102">
        <w:rPr>
          <w:rFonts w:ascii="Segoe UI Light" w:eastAsia="Times New Roman" w:hAnsi="Segoe UI Light" w:cs="Segoe UI Light"/>
          <w:lang w:eastAsia="x-none"/>
        </w:rPr>
        <w:t>.</w:t>
      </w:r>
      <w:r w:rsidR="00882CF7" w:rsidRPr="007A2102">
        <w:rPr>
          <w:rFonts w:ascii="Segoe UI Light" w:eastAsia="Times New Roman" w:hAnsi="Segoe UI Light" w:cs="Segoe UI Light"/>
          <w:lang w:eastAsia="x-none"/>
        </w:rPr>
        <w:t> </w:t>
      </w:r>
      <w:r w:rsidR="00145F3B" w:rsidRPr="007A2102">
        <w:rPr>
          <w:rFonts w:ascii="Segoe UI Light" w:eastAsia="Times New Roman" w:hAnsi="Segoe UI Light" w:cs="Segoe UI Light"/>
          <w:lang w:eastAsia="x-none"/>
        </w:rPr>
        <w:t xml:space="preserve">punktā norādītajā </w:t>
      </w:r>
      <w:r w:rsidR="00467ED8" w:rsidRPr="007A2102">
        <w:rPr>
          <w:rFonts w:ascii="Segoe UI Light" w:hAnsi="Segoe UI Light" w:cs="Segoe UI Light"/>
        </w:rPr>
        <w:t>Izsoles rīkotāja</w:t>
      </w:r>
      <w:r w:rsidR="00145F3B" w:rsidRPr="007A2102">
        <w:rPr>
          <w:rFonts w:ascii="Segoe UI Light" w:eastAsia="Times New Roman" w:hAnsi="Segoe UI Light" w:cs="Segoe UI Light"/>
          <w:iCs/>
          <w:lang w:eastAsia="x-none"/>
        </w:rPr>
        <w:t xml:space="preserve"> norēķinu kontā</w:t>
      </w:r>
      <w:r w:rsidR="00AF6D10" w:rsidRPr="007A2102">
        <w:rPr>
          <w:rFonts w:ascii="Segoe UI Light" w:eastAsia="Times New Roman" w:hAnsi="Segoe UI Light" w:cs="Segoe UI Light"/>
          <w:iCs/>
          <w:lang w:eastAsia="x-none"/>
        </w:rPr>
        <w:t xml:space="preserve"> </w:t>
      </w:r>
      <w:r w:rsidR="004365A4" w:rsidRPr="007A2102">
        <w:rPr>
          <w:rFonts w:ascii="Segoe UI Light" w:eastAsia="Times New Roman" w:hAnsi="Segoe UI Light" w:cs="Segoe UI Light"/>
          <w:iCs/>
          <w:lang w:eastAsia="x-none"/>
        </w:rPr>
        <w:t xml:space="preserve">līdz </w:t>
      </w:r>
      <w:r w:rsidR="00E85B28" w:rsidRPr="007A2102">
        <w:rPr>
          <w:rFonts w:ascii="Segoe UI Light" w:eastAsia="Times New Roman" w:hAnsi="Segoe UI Light" w:cs="Segoe UI Light"/>
          <w:iCs/>
          <w:lang w:eastAsia="x-none"/>
        </w:rPr>
        <w:t>N</w:t>
      </w:r>
      <w:r w:rsidR="004365A4" w:rsidRPr="007A2102">
        <w:rPr>
          <w:rFonts w:ascii="Segoe UI Light" w:eastAsia="Times New Roman" w:hAnsi="Segoe UI Light" w:cs="Segoe UI Light"/>
          <w:iCs/>
          <w:lang w:eastAsia="x-none"/>
        </w:rPr>
        <w:t>oteikumu 2.2.</w:t>
      </w:r>
      <w:r w:rsidR="00F92955" w:rsidRPr="007A2102">
        <w:rPr>
          <w:rFonts w:ascii="Segoe UI Light" w:eastAsia="Times New Roman" w:hAnsi="Segoe UI Light" w:cs="Segoe UI Light"/>
          <w:iCs/>
          <w:lang w:eastAsia="x-none"/>
        </w:rPr>
        <w:t xml:space="preserve"> </w:t>
      </w:r>
      <w:r w:rsidR="004365A4" w:rsidRPr="007A2102">
        <w:rPr>
          <w:rFonts w:ascii="Segoe UI Light" w:eastAsia="Times New Roman" w:hAnsi="Segoe UI Light" w:cs="Segoe UI Light"/>
          <w:iCs/>
          <w:lang w:eastAsia="x-none"/>
        </w:rPr>
        <w:t>punktā norādītajam</w:t>
      </w:r>
      <w:r w:rsidR="004365A4" w:rsidRPr="00D63530">
        <w:rPr>
          <w:rFonts w:ascii="Segoe UI Light" w:eastAsia="Times New Roman" w:hAnsi="Segoe UI Light" w:cs="Segoe UI Light"/>
          <w:iCs/>
          <w:lang w:eastAsia="x-none"/>
        </w:rPr>
        <w:t xml:space="preserve"> izsoles pieteikšanās termiņam</w:t>
      </w:r>
      <w:r w:rsidR="00AF6D10" w:rsidRPr="00D63530">
        <w:rPr>
          <w:rFonts w:ascii="Segoe UI Light" w:eastAsia="Times New Roman" w:hAnsi="Segoe UI Light" w:cs="Segoe UI Light"/>
          <w:iCs/>
          <w:lang w:eastAsia="x-none"/>
        </w:rPr>
        <w:t xml:space="preserve">, maksājuma uzdevuma mērķī norādot </w:t>
      </w:r>
      <w:r w:rsidR="00145F3B" w:rsidRPr="00D63530">
        <w:rPr>
          <w:rFonts w:ascii="Segoe UI Light" w:eastAsia="Times New Roman" w:hAnsi="Segoe UI Light" w:cs="Segoe UI Light"/>
          <w:b/>
          <w:bCs/>
          <w:iCs/>
          <w:lang w:eastAsia="x-none"/>
        </w:rPr>
        <w:t>“</w:t>
      </w:r>
      <w:r w:rsidR="00A564A3" w:rsidRPr="00D63530">
        <w:rPr>
          <w:rFonts w:ascii="Segoe UI Light" w:hAnsi="Segoe UI Light" w:cs="Segoe UI Light"/>
          <w:b/>
          <w:bCs/>
        </w:rPr>
        <w:t>Pieteikuma nodrošinājums Transportlīdzekļa</w:t>
      </w:r>
      <w:r w:rsidR="00A564A3" w:rsidRPr="00D63530">
        <w:rPr>
          <w:rFonts w:ascii="Segoe UI Light" w:hAnsi="Segoe UI Light" w:cs="Segoe UI Light"/>
          <w:b/>
          <w:bCs/>
          <w:lang w:eastAsia="lv-LV"/>
        </w:rPr>
        <w:t xml:space="preserve"> </w:t>
      </w:r>
      <w:r w:rsidR="006C5E39" w:rsidRPr="006C5E39">
        <w:rPr>
          <w:rFonts w:ascii="Segoe UI Light" w:hAnsi="Segoe UI Light" w:cs="Segoe UI Light"/>
          <w:b/>
          <w:bCs/>
          <w:lang w:eastAsia="lv-LV"/>
        </w:rPr>
        <w:t xml:space="preserve">NISSAN </w:t>
      </w:r>
      <w:r w:rsidR="00EC2E52" w:rsidRPr="00EC2E52">
        <w:rPr>
          <w:rFonts w:ascii="Segoe UI Light" w:hAnsi="Segoe UI Light" w:cs="Segoe UI Light"/>
          <w:b/>
          <w:bCs/>
          <w:lang w:eastAsia="lv-LV"/>
        </w:rPr>
        <w:t>X TRAIL</w:t>
      </w:r>
      <w:r w:rsidR="004F0249" w:rsidRPr="00857814">
        <w:rPr>
          <w:rFonts w:ascii="Segoe UI Light" w:hAnsi="Segoe UI Light" w:cs="Segoe UI Light"/>
          <w:b/>
          <w:bCs/>
          <w:lang w:eastAsia="lv-LV"/>
        </w:rPr>
        <w:t>,</w:t>
      </w:r>
      <w:r w:rsidR="004F0249" w:rsidRPr="00D63530">
        <w:rPr>
          <w:rFonts w:ascii="Segoe UI Light" w:hAnsi="Segoe UI Light" w:cs="Segoe UI Light"/>
          <w:b/>
          <w:bCs/>
          <w:lang w:eastAsia="lv-LV"/>
        </w:rPr>
        <w:t xml:space="preserve"> valsts reģistrācijas Nr.</w:t>
      </w:r>
      <w:r w:rsidR="00EF1F67" w:rsidRPr="00D63530">
        <w:rPr>
          <w:rFonts w:ascii="Segoe UI Light" w:hAnsi="Segoe UI Light" w:cs="Segoe UI Light"/>
          <w:b/>
          <w:bCs/>
          <w:lang w:eastAsia="lv-LV"/>
        </w:rPr>
        <w:t> </w:t>
      </w:r>
      <w:r w:rsidR="006C5E39" w:rsidRPr="006C5E39">
        <w:rPr>
          <w:rFonts w:ascii="Segoe UI Light" w:hAnsi="Segoe UI Light" w:cs="Segoe UI Light"/>
          <w:b/>
          <w:bCs/>
        </w:rPr>
        <w:t>KT97</w:t>
      </w:r>
      <w:r w:rsidR="00EC2E52">
        <w:rPr>
          <w:rFonts w:ascii="Segoe UI Light" w:hAnsi="Segoe UI Light" w:cs="Segoe UI Light"/>
          <w:b/>
          <w:bCs/>
        </w:rPr>
        <w:t>43</w:t>
      </w:r>
      <w:r w:rsidR="006366FE" w:rsidRPr="00D63530">
        <w:rPr>
          <w:rFonts w:ascii="Segoe UI Light" w:hAnsi="Segoe UI Light" w:cs="Segoe UI Light"/>
          <w:b/>
          <w:bCs/>
        </w:rPr>
        <w:t>,</w:t>
      </w:r>
      <w:r w:rsidR="007E7126" w:rsidRPr="00D63530">
        <w:rPr>
          <w:rFonts w:ascii="Segoe UI Light" w:hAnsi="Segoe UI Light" w:cs="Segoe UI Light"/>
          <w:b/>
          <w:bCs/>
        </w:rPr>
        <w:t xml:space="preserve"> </w:t>
      </w:r>
      <w:r w:rsidR="00A564A3" w:rsidRPr="00D63530">
        <w:rPr>
          <w:rFonts w:ascii="Segoe UI Light" w:hAnsi="Segoe UI Light" w:cs="Segoe UI Light"/>
          <w:b/>
          <w:bCs/>
        </w:rPr>
        <w:t>izsolei</w:t>
      </w:r>
      <w:r w:rsidR="00145F3B" w:rsidRPr="00D63530">
        <w:rPr>
          <w:rFonts w:ascii="Segoe UI Light" w:eastAsia="Times New Roman" w:hAnsi="Segoe UI Light" w:cs="Segoe UI Light"/>
          <w:b/>
          <w:bCs/>
          <w:iCs/>
          <w:lang w:eastAsia="x-none"/>
        </w:rPr>
        <w:t>”</w:t>
      </w:r>
      <w:r w:rsidR="00FC2D18" w:rsidRPr="00D63530">
        <w:rPr>
          <w:rFonts w:ascii="Segoe UI Light" w:eastAsia="Times New Roman" w:hAnsi="Segoe UI Light" w:cs="Segoe UI Light"/>
          <w:b/>
          <w:bCs/>
          <w:lang w:eastAsia="x-none"/>
        </w:rPr>
        <w:t>.</w:t>
      </w:r>
    </w:p>
    <w:p w14:paraId="62435D0E" w14:textId="558D2ECC" w:rsidR="003A2411" w:rsidRPr="00DA44E0" w:rsidRDefault="00737D9D" w:rsidP="00BF6DFB">
      <w:pPr>
        <w:numPr>
          <w:ilvl w:val="1"/>
          <w:numId w:val="2"/>
        </w:numPr>
        <w:tabs>
          <w:tab w:val="clear" w:pos="432"/>
          <w:tab w:val="num" w:pos="0"/>
        </w:tabs>
        <w:spacing w:after="0" w:line="240" w:lineRule="auto"/>
        <w:ind w:left="567" w:hanging="567"/>
        <w:jc w:val="both"/>
        <w:rPr>
          <w:rFonts w:ascii="Segoe UI Light" w:eastAsia="Times New Roman" w:hAnsi="Segoe UI Light" w:cs="Segoe UI Light"/>
          <w:color w:val="FF0000"/>
        </w:rPr>
      </w:pPr>
      <w:r w:rsidRPr="00D55E14">
        <w:rPr>
          <w:rFonts w:ascii="Segoe UI Light" w:hAnsi="Segoe UI Light" w:cs="Segoe UI Light"/>
        </w:rPr>
        <w:t xml:space="preserve">Maksa par dalību izsolē – </w:t>
      </w:r>
      <w:r w:rsidR="0074381F" w:rsidRPr="00D55E14">
        <w:rPr>
          <w:rFonts w:ascii="Segoe UI Light" w:hAnsi="Segoe UI Light" w:cs="Segoe UI Light"/>
        </w:rPr>
        <w:t xml:space="preserve">elektronisko izsoļu </w:t>
      </w:r>
      <w:r w:rsidRPr="00D55E14">
        <w:rPr>
          <w:rFonts w:ascii="Segoe UI Light" w:hAnsi="Segoe UI Light" w:cs="Segoe UI Light"/>
        </w:rPr>
        <w:t>vietnes administratoram normatīvajos aktos noteiktajā kārtībā saskaņā ar elektronisko izsoļu vietnē reģistrētam lietotājam sagatavotu rēķinu</w:t>
      </w:r>
      <w:r w:rsidR="0074381F" w:rsidRPr="00D55E14">
        <w:rPr>
          <w:rFonts w:ascii="Segoe UI Light" w:hAnsi="Segoe UI Light" w:cs="Segoe UI Light"/>
        </w:rPr>
        <w:t>.</w:t>
      </w:r>
      <w:r w:rsidR="00BF6DFB">
        <w:rPr>
          <w:rFonts w:ascii="Segoe UI Light" w:eastAsia="Times New Roman" w:hAnsi="Segoe UI Light" w:cs="Segoe UI Light"/>
          <w:color w:val="FF0000"/>
        </w:rPr>
        <w:t xml:space="preserve"> </w:t>
      </w:r>
      <w:r w:rsidR="004072DE" w:rsidRPr="00BF6DFB">
        <w:rPr>
          <w:rFonts w:ascii="Segoe UI Light" w:eastAsia="Times New Roman" w:hAnsi="Segoe UI Light" w:cs="Segoe UI Light"/>
        </w:rPr>
        <w:t xml:space="preserve">Nodrošinājuma un dalības maksu apmaksu var veikt tiešsaistē Elektronisko izsoļu vietnē, izmantojot </w:t>
      </w:r>
      <w:hyperlink r:id="rId12" w:history="1">
        <w:r w:rsidR="008E2D86" w:rsidRPr="00BF6DFB">
          <w:rPr>
            <w:rStyle w:val="Hyperlink"/>
            <w:rFonts w:ascii="Segoe UI Light" w:eastAsia="Times New Roman" w:hAnsi="Segoe UI Light" w:cs="Segoe UI Light"/>
          </w:rPr>
          <w:t>www.latvija.lv</w:t>
        </w:r>
      </w:hyperlink>
      <w:r w:rsidR="008E2D86" w:rsidRPr="00BF6DFB">
        <w:rPr>
          <w:rFonts w:ascii="Segoe UI Light" w:eastAsia="Times New Roman" w:hAnsi="Segoe UI Light" w:cs="Segoe UI Light"/>
        </w:rPr>
        <w:t xml:space="preserve"> </w:t>
      </w:r>
      <w:r w:rsidR="004072DE" w:rsidRPr="00BF6DFB">
        <w:rPr>
          <w:rFonts w:ascii="Segoe UI Light" w:eastAsia="Times New Roman" w:hAnsi="Segoe UI Light" w:cs="Segoe UI Light"/>
        </w:rPr>
        <w:t>piedāvātos maksāšanas rīkus</w:t>
      </w:r>
      <w:proofErr w:type="gramStart"/>
      <w:r w:rsidR="004072DE" w:rsidRPr="00BF6DFB">
        <w:rPr>
          <w:rFonts w:ascii="Segoe UI Light" w:eastAsia="Times New Roman" w:hAnsi="Segoe UI Light" w:cs="Segoe UI Light"/>
        </w:rPr>
        <w:t xml:space="preserve"> vai izdrukājot Elektronisko izsoļu vietnes ģenerētos rēķinus</w:t>
      </w:r>
      <w:proofErr w:type="gramEnd"/>
      <w:r w:rsidR="004072DE" w:rsidRPr="00BF6DFB">
        <w:rPr>
          <w:rFonts w:ascii="Segoe UI Light" w:eastAsia="Times New Roman" w:hAnsi="Segoe UI Light" w:cs="Segoe UI Light"/>
        </w:rPr>
        <w:t xml:space="preserve"> un apmaksājot tos internetbankā vai bankas filiālē</w:t>
      </w:r>
      <w:r w:rsidR="00D4573A" w:rsidRPr="00BF6DFB">
        <w:rPr>
          <w:rFonts w:ascii="Segoe UI Light" w:eastAsia="Times New Roman" w:hAnsi="Segoe UI Light" w:cs="Segoe UI Light"/>
        </w:rPr>
        <w:t>.</w:t>
      </w:r>
    </w:p>
    <w:p w14:paraId="7DCEFF55" w14:textId="77777777" w:rsidR="00DA44E0" w:rsidRPr="00DA44E0" w:rsidRDefault="00DA44E0" w:rsidP="00DA44E0">
      <w:pPr>
        <w:jc w:val="right"/>
        <w:rPr>
          <w:rFonts w:ascii="Segoe UI Light" w:eastAsia="Times New Roman" w:hAnsi="Segoe UI Light" w:cs="Segoe UI Light"/>
        </w:rPr>
      </w:pPr>
    </w:p>
    <w:p w14:paraId="1366E8DA" w14:textId="448EB68B" w:rsidR="00C47C5F" w:rsidRPr="00D77DFC" w:rsidRDefault="00145F3B" w:rsidP="006B7BBF">
      <w:pPr>
        <w:numPr>
          <w:ilvl w:val="1"/>
          <w:numId w:val="2"/>
        </w:numPr>
        <w:tabs>
          <w:tab w:val="clear" w:pos="432"/>
          <w:tab w:val="num" w:pos="0"/>
        </w:tabs>
        <w:spacing w:after="0" w:line="240" w:lineRule="auto"/>
        <w:ind w:left="567" w:hanging="567"/>
        <w:jc w:val="both"/>
        <w:rPr>
          <w:rFonts w:ascii="Segoe UI Light" w:eastAsia="Times New Roman" w:hAnsi="Segoe UI Light" w:cs="Segoe UI Light"/>
          <w:bCs/>
        </w:rPr>
      </w:pPr>
      <w:r w:rsidRPr="00D55E14">
        <w:rPr>
          <w:rFonts w:ascii="Segoe UI Light" w:eastAsia="Times New Roman" w:hAnsi="Segoe UI Light" w:cs="Segoe UI Light"/>
        </w:rPr>
        <w:lastRenderedPageBreak/>
        <w:t xml:space="preserve">Sludinājums par elektronisko izsoli tiek publicēts Latvijas Republikas oficiālajā izdevumā “Latvijas Vēstnesis”, </w:t>
      </w:r>
      <w:r w:rsidR="002671C5" w:rsidRPr="00D55E14">
        <w:rPr>
          <w:rFonts w:ascii="Segoe UI Light" w:eastAsia="Times New Roman" w:hAnsi="Segoe UI Light" w:cs="Segoe UI Light"/>
        </w:rPr>
        <w:t xml:space="preserve">elektronisko izsoļu vietnē </w:t>
      </w:r>
      <w:hyperlink r:id="rId13" w:history="1">
        <w:r w:rsidR="002671C5" w:rsidRPr="00D55E14">
          <w:rPr>
            <w:rStyle w:val="Hyperlink"/>
            <w:rFonts w:ascii="Segoe UI Light" w:eastAsia="Times New Roman" w:hAnsi="Segoe UI Light" w:cs="Segoe UI Light"/>
          </w:rPr>
          <w:t>https://izsoles.ta.gov.lv</w:t>
        </w:r>
      </w:hyperlink>
      <w:r w:rsidR="002671C5" w:rsidRPr="00D55E14">
        <w:rPr>
          <w:rFonts w:ascii="Segoe UI Light" w:eastAsia="Times New Roman" w:hAnsi="Segoe UI Light" w:cs="Segoe UI Light"/>
        </w:rPr>
        <w:t xml:space="preserve"> un </w:t>
      </w:r>
      <w:r w:rsidR="00467ED8" w:rsidRPr="00D55E14">
        <w:rPr>
          <w:rFonts w:ascii="Segoe UI Light" w:hAnsi="Segoe UI Light" w:cs="Segoe UI Light"/>
        </w:rPr>
        <w:t xml:space="preserve">Izsoles rīkotāja </w:t>
      </w:r>
      <w:r w:rsidRPr="00D55E14">
        <w:rPr>
          <w:rFonts w:ascii="Segoe UI Light" w:eastAsia="Times New Roman" w:hAnsi="Segoe UI Light" w:cs="Segoe UI Light"/>
        </w:rPr>
        <w:t xml:space="preserve">tīmekļa vietnē </w:t>
      </w:r>
      <w:hyperlink r:id="rId14" w:history="1">
        <w:proofErr w:type="spellStart"/>
        <w:r w:rsidR="00D77DFC">
          <w:rPr>
            <w:rStyle w:val="Hyperlink"/>
            <w:rFonts w:ascii="Segoe UI Light" w:eastAsia="Times New Roman" w:hAnsi="Segoe UI Light" w:cs="Segoe UI Light"/>
          </w:rPr>
          <w:t>esakari</w:t>
        </w:r>
        <w:r w:rsidR="009D404A" w:rsidRPr="00D55E14">
          <w:rPr>
            <w:rStyle w:val="Hyperlink"/>
            <w:rFonts w:ascii="Segoe UI Light" w:eastAsia="Times New Roman" w:hAnsi="Segoe UI Light" w:cs="Segoe UI Light"/>
          </w:rPr>
          <w:t>.lv</w:t>
        </w:r>
        <w:proofErr w:type="spellEnd"/>
      </w:hyperlink>
      <w:r w:rsidR="002671C5" w:rsidRPr="00D55E14">
        <w:rPr>
          <w:rFonts w:ascii="Segoe UI Light" w:eastAsia="Times New Roman" w:hAnsi="Segoe UI Light" w:cs="Segoe UI Light"/>
        </w:rPr>
        <w:t>.</w:t>
      </w:r>
      <w:r w:rsidR="00D77DFC">
        <w:rPr>
          <w:rFonts w:ascii="Segoe UI Light" w:eastAsia="Times New Roman" w:hAnsi="Segoe UI Light" w:cs="Segoe UI Light"/>
        </w:rPr>
        <w:t xml:space="preserve"> </w:t>
      </w:r>
      <w:r w:rsidRPr="00D55E14">
        <w:rPr>
          <w:rFonts w:ascii="Segoe UI Light" w:eastAsia="Times New Roman" w:hAnsi="Segoe UI Light" w:cs="Segoe UI Light"/>
        </w:rPr>
        <w:t xml:space="preserve"> </w:t>
      </w:r>
    </w:p>
    <w:p w14:paraId="54CD245A" w14:textId="5075A60F" w:rsidR="00DA0C8C" w:rsidRDefault="00D77DFC" w:rsidP="00D77DFC">
      <w:pPr>
        <w:numPr>
          <w:ilvl w:val="1"/>
          <w:numId w:val="2"/>
        </w:numPr>
        <w:tabs>
          <w:tab w:val="clear" w:pos="432"/>
          <w:tab w:val="num" w:pos="0"/>
        </w:tabs>
        <w:spacing w:after="0" w:line="240" w:lineRule="auto"/>
        <w:ind w:left="567" w:hanging="567"/>
        <w:jc w:val="both"/>
        <w:rPr>
          <w:rFonts w:ascii="Segoe UI Light" w:eastAsia="Times New Roman" w:hAnsi="Segoe UI Light" w:cs="Segoe UI Light"/>
          <w:bCs/>
        </w:rPr>
      </w:pPr>
      <w:r w:rsidRPr="00324635">
        <w:rPr>
          <w:rFonts w:ascii="Segoe UI Light" w:hAnsi="Segoe UI Light" w:cs="Segoe UI Light"/>
          <w:color w:val="000000" w:themeColor="text1"/>
        </w:rPr>
        <w:t>Mantu var apskatīt, iepriekš piesakoties, darba dienās no plkst.</w:t>
      </w:r>
      <w:r>
        <w:rPr>
          <w:rFonts w:ascii="Segoe UI Light" w:hAnsi="Segoe UI Light" w:cs="Segoe UI Light"/>
          <w:color w:val="000000" w:themeColor="text1"/>
        </w:rPr>
        <w:t xml:space="preserve"> </w:t>
      </w:r>
      <w:r w:rsidRPr="00324635">
        <w:rPr>
          <w:rFonts w:ascii="Segoe UI Light" w:hAnsi="Segoe UI Light" w:cs="Segoe UI Light"/>
          <w:color w:val="000000" w:themeColor="text1"/>
        </w:rPr>
        <w:t>09.00 līdz plkst.16:00, zvanot uz mob. tel.: +371</w:t>
      </w:r>
      <w:r w:rsidRPr="00324635">
        <w:t xml:space="preserve"> </w:t>
      </w:r>
      <w:r w:rsidRPr="00324635">
        <w:rPr>
          <w:rFonts w:ascii="Segoe UI Light" w:hAnsi="Segoe UI Light" w:cs="Segoe UI Light"/>
          <w:color w:val="000000" w:themeColor="text1"/>
        </w:rPr>
        <w:t>29221125.</w:t>
      </w:r>
    </w:p>
    <w:p w14:paraId="78584353" w14:textId="77777777" w:rsidR="00AA05F0" w:rsidRPr="00D55E14" w:rsidRDefault="00AA05F0" w:rsidP="00D77DFC">
      <w:pPr>
        <w:numPr>
          <w:ilvl w:val="0"/>
          <w:numId w:val="2"/>
        </w:numPr>
        <w:suppressAutoHyphens/>
        <w:spacing w:before="240" w:after="240" w:line="240" w:lineRule="auto"/>
        <w:jc w:val="center"/>
        <w:rPr>
          <w:rFonts w:ascii="Segoe UI Light" w:eastAsia="Times New Roman" w:hAnsi="Segoe UI Light" w:cs="Segoe UI Light"/>
          <w:b/>
          <w:bCs/>
          <w:strike/>
          <w:lang w:eastAsia="x-none"/>
        </w:rPr>
      </w:pPr>
      <w:bookmarkStart w:id="5" w:name="_Hlk96613304"/>
      <w:r w:rsidRPr="00D55E14">
        <w:rPr>
          <w:rFonts w:ascii="Segoe UI Light" w:eastAsia="Times New Roman" w:hAnsi="Segoe UI Light" w:cs="Segoe UI Light"/>
          <w:b/>
          <w:bCs/>
          <w:lang w:eastAsia="x-none"/>
        </w:rPr>
        <w:t>I</w:t>
      </w:r>
      <w:r w:rsidRPr="00D55E14">
        <w:rPr>
          <w:rFonts w:ascii="Segoe UI Light" w:hAnsi="Segoe UI Light" w:cs="Segoe UI Light"/>
          <w:b/>
          <w:bCs/>
        </w:rPr>
        <w:t xml:space="preserve">zsoles pretendenti un priekšnoteikumi pretendenta reģistrācijai Izsoļu dalībnieku reģistrā </w:t>
      </w:r>
    </w:p>
    <w:p w14:paraId="5F5F6CEC" w14:textId="77777777" w:rsidR="00AA05F0" w:rsidRPr="00D55E14" w:rsidRDefault="00AA05F0" w:rsidP="00AA05F0">
      <w:pPr>
        <w:numPr>
          <w:ilvl w:val="1"/>
          <w:numId w:val="2"/>
        </w:numPr>
        <w:spacing w:after="0" w:line="240" w:lineRule="auto"/>
        <w:ind w:hanging="574"/>
        <w:jc w:val="both"/>
        <w:rPr>
          <w:rFonts w:ascii="Segoe UI Light" w:eastAsia="Times New Roman" w:hAnsi="Segoe UI Light" w:cs="Segoe UI Light"/>
          <w:lang w:eastAsia="x-none"/>
        </w:rPr>
      </w:pPr>
      <w:r w:rsidRPr="00D55E14">
        <w:rPr>
          <w:rFonts w:ascii="Segoe UI Light" w:eastAsia="Times New Roman" w:hAnsi="Segoe UI Light" w:cs="Segoe UI Light"/>
          <w:lang w:eastAsia="x-none"/>
        </w:rPr>
        <w:t xml:space="preserve">Par izsoles dalībnieku var būt jebkura fiziska vai juridiska persona, kura saskaņā ar Latvijas Republikas spēkā esošajiem normatīvajiem aktiem var iegūt savā īpašumā Mantu, un </w:t>
      </w:r>
      <w:r w:rsidRPr="00D55E14">
        <w:rPr>
          <w:rFonts w:ascii="Segoe UI Light" w:hAnsi="Segoe UI Light" w:cs="Segoe UI Light"/>
        </w:rPr>
        <w:t>kura ir iemaksājusi Noteikumu 1.6. punktā norādīto Nodrošinājumu un autorizēta dalībai izsolē</w:t>
      </w:r>
      <w:r w:rsidRPr="00D55E14">
        <w:rPr>
          <w:rFonts w:ascii="Segoe UI Light" w:eastAsia="Times New Roman" w:hAnsi="Segoe UI Light" w:cs="Segoe UI Light"/>
          <w:lang w:eastAsia="x-none"/>
        </w:rPr>
        <w:t>.</w:t>
      </w:r>
    </w:p>
    <w:p w14:paraId="532C7328" w14:textId="30593A8D" w:rsidR="00F538EC" w:rsidRPr="00D55E14" w:rsidRDefault="002E724A" w:rsidP="00F538EC">
      <w:pPr>
        <w:numPr>
          <w:ilvl w:val="1"/>
          <w:numId w:val="2"/>
        </w:numPr>
        <w:spacing w:after="0" w:line="240" w:lineRule="auto"/>
        <w:ind w:hanging="574"/>
        <w:jc w:val="both"/>
        <w:rPr>
          <w:rFonts w:ascii="Segoe UI Light" w:eastAsia="Times New Roman" w:hAnsi="Segoe UI Light" w:cs="Segoe UI Light"/>
          <w:lang w:eastAsia="x-none"/>
        </w:rPr>
      </w:pPr>
      <w:r w:rsidRPr="00D55E14">
        <w:rPr>
          <w:rFonts w:ascii="Segoe UI Light" w:eastAsia="Times New Roman" w:hAnsi="Segoe UI Light" w:cs="Segoe UI Light"/>
          <w:color w:val="000000" w:themeColor="text1"/>
          <w:lang w:eastAsia="x-none"/>
        </w:rPr>
        <w:t>Pretendentu pieteikšanās izsolei notiek no</w:t>
      </w:r>
      <w:bookmarkStart w:id="6" w:name="_Hlk93403590"/>
      <w:r w:rsidRPr="00D55E14">
        <w:rPr>
          <w:rFonts w:ascii="Segoe UI Light" w:eastAsia="Times New Roman" w:hAnsi="Segoe UI Light" w:cs="Segoe UI Light"/>
          <w:color w:val="000000" w:themeColor="text1"/>
          <w:lang w:eastAsia="x-none"/>
        </w:rPr>
        <w:t xml:space="preserve"> </w:t>
      </w:r>
      <w:bookmarkEnd w:id="6"/>
      <w:r>
        <w:rPr>
          <w:rFonts w:ascii="Segoe UI Light" w:eastAsia="Times New Roman" w:hAnsi="Segoe UI Light" w:cs="Segoe UI Light"/>
          <w:color w:val="000000" w:themeColor="text1"/>
          <w:lang w:eastAsia="x-none"/>
        </w:rPr>
        <w:t xml:space="preserve">2026. gada </w:t>
      </w:r>
      <w:r>
        <w:rPr>
          <w:rFonts w:ascii="Segoe UI Light" w:eastAsia="Times New Roman" w:hAnsi="Segoe UI Light" w:cs="Segoe UI Light"/>
          <w:color w:val="000000" w:themeColor="text1"/>
          <w:lang w:eastAsia="lv-LV"/>
        </w:rPr>
        <w:t>08. jūnija</w:t>
      </w:r>
      <w:r w:rsidRPr="00AD0899">
        <w:rPr>
          <w:rFonts w:ascii="Segoe UI Light" w:eastAsia="Times New Roman" w:hAnsi="Segoe UI Light" w:cs="Segoe UI Light"/>
          <w:color w:val="000000" w:themeColor="text1"/>
          <w:lang w:eastAsia="lv-LV"/>
        </w:rPr>
        <w:t>, plkst. 13:00 līdz 202</w:t>
      </w:r>
      <w:r>
        <w:rPr>
          <w:rFonts w:ascii="Segoe UI Light" w:eastAsia="Times New Roman" w:hAnsi="Segoe UI Light" w:cs="Segoe UI Light"/>
          <w:color w:val="000000" w:themeColor="text1"/>
          <w:lang w:eastAsia="lv-LV"/>
        </w:rPr>
        <w:t>6</w:t>
      </w:r>
      <w:r w:rsidRPr="00AD0899">
        <w:rPr>
          <w:rFonts w:ascii="Segoe UI Light" w:eastAsia="Times New Roman" w:hAnsi="Segoe UI Light" w:cs="Segoe UI Light"/>
          <w:color w:val="000000" w:themeColor="text1"/>
          <w:lang w:eastAsia="lv-LV"/>
        </w:rPr>
        <w:t>.</w:t>
      </w:r>
      <w:r>
        <w:rPr>
          <w:rFonts w:ascii="Segoe UI Light" w:eastAsia="Times New Roman" w:hAnsi="Segoe UI Light" w:cs="Segoe UI Light"/>
          <w:color w:val="000000" w:themeColor="text1"/>
          <w:lang w:eastAsia="lv-LV"/>
        </w:rPr>
        <w:t> </w:t>
      </w:r>
      <w:r w:rsidRPr="00AD0899">
        <w:rPr>
          <w:rFonts w:ascii="Segoe UI Light" w:eastAsia="Times New Roman" w:hAnsi="Segoe UI Light" w:cs="Segoe UI Light"/>
          <w:color w:val="000000" w:themeColor="text1"/>
          <w:lang w:eastAsia="lv-LV"/>
        </w:rPr>
        <w:t xml:space="preserve">gada </w:t>
      </w:r>
      <w:r>
        <w:rPr>
          <w:rFonts w:ascii="Segoe UI Light" w:eastAsia="Times New Roman" w:hAnsi="Segoe UI Light" w:cs="Segoe UI Light"/>
          <w:color w:val="000000" w:themeColor="text1"/>
          <w:lang w:eastAsia="lv-LV"/>
        </w:rPr>
        <w:t>18</w:t>
      </w:r>
      <w:r w:rsidRPr="00AD0899">
        <w:rPr>
          <w:rFonts w:ascii="Segoe UI Light" w:eastAsia="Times New Roman" w:hAnsi="Segoe UI Light" w:cs="Segoe UI Light"/>
          <w:color w:val="000000" w:themeColor="text1"/>
          <w:lang w:eastAsia="lv-LV"/>
        </w:rPr>
        <w:t>.</w:t>
      </w:r>
      <w:r>
        <w:rPr>
          <w:rFonts w:ascii="Segoe UI Light" w:eastAsia="Times New Roman" w:hAnsi="Segoe UI Light" w:cs="Segoe UI Light"/>
          <w:color w:val="000000" w:themeColor="text1"/>
          <w:lang w:eastAsia="lv-LV"/>
        </w:rPr>
        <w:t> jūnijam</w:t>
      </w:r>
      <w:r w:rsidRPr="00AD0899">
        <w:rPr>
          <w:rFonts w:ascii="Segoe UI Light" w:eastAsia="Times New Roman" w:hAnsi="Segoe UI Light" w:cs="Segoe UI Light"/>
          <w:color w:val="000000" w:themeColor="text1"/>
          <w:lang w:eastAsia="lv-LV"/>
        </w:rPr>
        <w:t>, plkst. 23:59</w:t>
      </w:r>
      <w:r w:rsidRPr="00AD0899">
        <w:rPr>
          <w:rFonts w:ascii="Segoe UI Light" w:eastAsia="Times New Roman" w:hAnsi="Segoe UI Light" w:cs="Segoe UI Light"/>
          <w:color w:val="000000" w:themeColor="text1"/>
          <w:lang w:eastAsia="x-none"/>
        </w:rPr>
        <w:t xml:space="preserve"> </w:t>
      </w:r>
      <w:r w:rsidRPr="00AD0899">
        <w:rPr>
          <w:rFonts w:ascii="Segoe UI Light" w:eastAsia="Times New Roman" w:hAnsi="Segoe UI Light" w:cs="Segoe UI Light"/>
          <w:bCs/>
          <w:color w:val="000000" w:themeColor="text1"/>
          <w:lang w:eastAsia="x-none"/>
        </w:rPr>
        <w:t>Tiesu administrācijas uzturētajā</w:t>
      </w:r>
      <w:r w:rsidRPr="00AD0899">
        <w:rPr>
          <w:rFonts w:ascii="Segoe UI Light" w:eastAsia="Times New Roman" w:hAnsi="Segoe UI Light" w:cs="Segoe UI Light"/>
          <w:b/>
          <w:bCs/>
          <w:color w:val="000000" w:themeColor="text1"/>
          <w:lang w:eastAsia="x-none"/>
        </w:rPr>
        <w:t xml:space="preserve"> </w:t>
      </w:r>
      <w:r w:rsidRPr="00AD0899">
        <w:rPr>
          <w:rFonts w:ascii="Segoe UI Light" w:eastAsia="Times New Roman" w:hAnsi="Segoe UI Light" w:cs="Segoe UI Light"/>
          <w:color w:val="000000" w:themeColor="text1"/>
          <w:lang w:eastAsia="x-none"/>
        </w:rPr>
        <w:t>el</w:t>
      </w:r>
      <w:r w:rsidRPr="00D55E14">
        <w:rPr>
          <w:rFonts w:ascii="Segoe UI Light" w:eastAsia="Times New Roman" w:hAnsi="Segoe UI Light" w:cs="Segoe UI Light"/>
          <w:color w:val="000000" w:themeColor="text1"/>
          <w:lang w:eastAsia="x-none"/>
        </w:rPr>
        <w:t xml:space="preserve">ektronisko izsoļu </w:t>
      </w:r>
      <w:r w:rsidRPr="00D55E14">
        <w:rPr>
          <w:rFonts w:ascii="Segoe UI Light" w:eastAsia="Times New Roman" w:hAnsi="Segoe UI Light" w:cs="Segoe UI Light"/>
          <w:lang w:eastAsia="x-none"/>
        </w:rPr>
        <w:t xml:space="preserve">vietnē </w:t>
      </w:r>
      <w:hyperlink r:id="rId15" w:history="1">
        <w:r w:rsidRPr="00D55E14">
          <w:rPr>
            <w:rStyle w:val="Hyperlink"/>
            <w:rFonts w:ascii="Segoe UI Light" w:eastAsia="Times New Roman" w:hAnsi="Segoe UI Light" w:cs="Segoe UI Light"/>
            <w:lang w:eastAsia="x-none"/>
          </w:rPr>
          <w:t>https://izsoles.ta.gov.lv</w:t>
        </w:r>
      </w:hyperlink>
      <w:r w:rsidRPr="00D55E14">
        <w:rPr>
          <w:rFonts w:ascii="Segoe UI Light" w:eastAsia="Times New Roman" w:hAnsi="Segoe UI Light" w:cs="Segoe UI Light"/>
          <w:lang w:eastAsia="x-none"/>
        </w:rPr>
        <w:t xml:space="preserve"> Izsoļu dalībnieku reģistrā</w:t>
      </w:r>
      <w:r w:rsidR="00F538EC" w:rsidRPr="00D55E14">
        <w:rPr>
          <w:rFonts w:ascii="Segoe UI Light" w:eastAsia="Times New Roman" w:hAnsi="Segoe UI Light" w:cs="Segoe UI Light"/>
          <w:lang w:eastAsia="x-none"/>
        </w:rPr>
        <w:t>.</w:t>
      </w:r>
    </w:p>
    <w:p w14:paraId="0F473FBF" w14:textId="77777777"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Izsoles pretendenti - fiziskas personas, kuras vēlas savā vai citas fiziskas personas vārdā</w:t>
      </w:r>
      <w:proofErr w:type="gramStart"/>
      <w:r w:rsidRPr="00D55E14">
        <w:rPr>
          <w:rFonts w:ascii="Segoe UI Light" w:hAnsi="Segoe UI Light" w:cs="Segoe UI Light"/>
        </w:rPr>
        <w:t>, vai juridiskās personas vārdā</w:t>
      </w:r>
      <w:proofErr w:type="gramEnd"/>
      <w:r w:rsidRPr="00D55E14">
        <w:rPr>
          <w:rFonts w:ascii="Segoe UI Light" w:hAnsi="Segoe UI Light" w:cs="Segoe UI Light"/>
        </w:rPr>
        <w:t xml:space="preserve"> pieteikties izsolei elektronisko izsoļu vietnē </w:t>
      </w:r>
      <w:hyperlink r:id="rId16" w:history="1">
        <w:r w:rsidRPr="00D55E14">
          <w:rPr>
            <w:rStyle w:val="Hyperlink"/>
            <w:rFonts w:ascii="Segoe UI Light" w:hAnsi="Segoe UI Light" w:cs="Segoe UI Light"/>
          </w:rPr>
          <w:t>https://izsoles.ta.gov.lv</w:t>
        </w:r>
      </w:hyperlink>
      <w:r w:rsidRPr="00D55E14">
        <w:rPr>
          <w:rFonts w:ascii="Segoe UI Light" w:hAnsi="Segoe UI Light" w:cs="Segoe UI Light"/>
        </w:rPr>
        <w:t xml:space="preserve">, norāda: </w:t>
      </w:r>
    </w:p>
    <w:p w14:paraId="3B653AF5"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fiziska persona: </w:t>
      </w:r>
    </w:p>
    <w:p w14:paraId="3593A82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vārdu, uzvārdu; </w:t>
      </w:r>
    </w:p>
    <w:p w14:paraId="7CA720F4"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personas kodu vai dzimšanas datumu (persona, kurai nav piešķirts personas kods);</w:t>
      </w:r>
    </w:p>
    <w:p w14:paraId="32A83EB5"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kontaktadresi;</w:t>
      </w:r>
    </w:p>
    <w:p w14:paraId="7B7A6836"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personu apliecinoša dokumenta veidu un numuru;</w:t>
      </w:r>
    </w:p>
    <w:p w14:paraId="21FCE43E"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norēķinu rekvizītus (kredītiestādes konta numurs, uz kuru personai atmaksājams Nodrošinājums);</w:t>
      </w:r>
    </w:p>
    <w:p w14:paraId="7DCCE57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personas papildu kontaktinformāciju (elektroniskā pasta adresi un tālruņa numuru, ja tāds ir). </w:t>
      </w:r>
    </w:p>
    <w:p w14:paraId="388C7A0C"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Ja persona pārstāv citu fizisku vai juridisku personu, papildus Noteikumu 2.3.1. punktā norādītajam, norāda arī šādas ziņas par reģistrēta lietotāja pārstāvamo personu un pilnvarojumu: </w:t>
      </w:r>
    </w:p>
    <w:p w14:paraId="0032FA9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pārstāvamās personas veidu; </w:t>
      </w:r>
    </w:p>
    <w:p w14:paraId="3EC48A10"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vārdu, uzvārdu fiziskai personai vai nosaukumu juridiskai personai; </w:t>
      </w:r>
    </w:p>
    <w:p w14:paraId="14F1506C"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personas kodu vai dzimšanas datumu (ārzemniekam) fiziskai personai vai reģistrācijas numuru juridiskai personai; </w:t>
      </w:r>
    </w:p>
    <w:p w14:paraId="08A7017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kontaktadresi; </w:t>
      </w:r>
    </w:p>
    <w:p w14:paraId="09F04851"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personu apliecinoša dokumenta veidu un numuru fiziskai personai; </w:t>
      </w:r>
    </w:p>
    <w:p w14:paraId="6212F83B"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informāciju par notariāli apliecinātu pilnvaru, ja reģistrēts lietotājs izsolē pārstāv citu fizisku personu, vai informāciju par rakstiski noformētu pilnvaru vai dokumentu, </w:t>
      </w:r>
      <w:proofErr w:type="gramStart"/>
      <w:r w:rsidRPr="00D55E14">
        <w:rPr>
          <w:rFonts w:ascii="Segoe UI Light" w:eastAsia="Times New Roman" w:hAnsi="Segoe UI Light" w:cs="Segoe UI Light"/>
        </w:rPr>
        <w:t>kas apliecina</w:t>
      </w:r>
      <w:proofErr w:type="gramEnd"/>
      <w:r w:rsidRPr="00D55E14">
        <w:rPr>
          <w:rFonts w:ascii="Segoe UI Light" w:eastAsia="Times New Roman" w:hAnsi="Segoe UI Light" w:cs="Segoe UI Light"/>
        </w:rPr>
        <w:t xml:space="preserve"> reģistrēta lietotāja tiesības pārstāvēt juridisku personu bez īpaša pilnvarojuma, ja reģistrēts lietotājs pārstāv juridisku personu; </w:t>
      </w:r>
    </w:p>
    <w:p w14:paraId="0CC9E11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informāciju par pilnvarojuma apjomu (pārstāvības tiesības konkrētai izsolei, vairākām konkrētām izsolēm, uz noteiktu laiku, pastāvīgi). </w:t>
      </w:r>
    </w:p>
    <w:p w14:paraId="37CD6AFA" w14:textId="77777777"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Reģistrējoties Izsoļu dalībnieku reģistrā, persona iepazīstas ar elektronisko izsoļu vietnes lietošanas noteikumiem un apliecina noteikumu ievērošanu, kā arī par sevi sniegto datu pareizību.</w:t>
      </w:r>
    </w:p>
    <w:p w14:paraId="5E8DCC10" w14:textId="57FD4066"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eastAsia="Times New Roman" w:hAnsi="Segoe UI Light" w:cs="Segoe UI Light"/>
          <w:lang w:eastAsia="x-none"/>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7" w:history="1">
        <w:r w:rsidR="00D77DFC" w:rsidRPr="00615934">
          <w:rPr>
            <w:rStyle w:val="Hyperlink"/>
            <w:rFonts w:ascii="Segoe UI Light" w:eastAsia="Times New Roman" w:hAnsi="Segoe UI Light" w:cs="Segoe UI Light"/>
            <w:lang w:eastAsia="x-none"/>
          </w:rPr>
          <w:t>www.latvija.lv</w:t>
        </w:r>
      </w:hyperlink>
      <w:r w:rsidR="00D77DFC">
        <w:rPr>
          <w:rFonts w:ascii="Segoe UI Light" w:eastAsia="Times New Roman" w:hAnsi="Segoe UI Light" w:cs="Segoe UI Light"/>
          <w:lang w:eastAsia="x-none"/>
        </w:rPr>
        <w:t xml:space="preserve"> </w:t>
      </w:r>
      <w:r w:rsidRPr="00D55E14">
        <w:rPr>
          <w:rFonts w:ascii="Segoe UI Light" w:eastAsia="Times New Roman" w:hAnsi="Segoe UI Light" w:cs="Segoe UI Light"/>
          <w:lang w:eastAsia="x-none"/>
        </w:rPr>
        <w:t xml:space="preserve">piedāvātajiem identifikācijas līdzekļiem. </w:t>
      </w:r>
    </w:p>
    <w:p w14:paraId="00DA7A74" w14:textId="77777777" w:rsidR="00AA05F0" w:rsidRPr="00D55E14" w:rsidRDefault="00AA05F0" w:rsidP="00AA05F0">
      <w:pPr>
        <w:pStyle w:val="Heading2"/>
        <w:rPr>
          <w:rFonts w:ascii="Segoe UI Light" w:hAnsi="Segoe UI Light" w:cs="Segoe UI Light"/>
          <w:sz w:val="22"/>
          <w:szCs w:val="22"/>
          <w:lang w:eastAsia="x-none"/>
        </w:rPr>
      </w:pPr>
      <w:r w:rsidRPr="00D55E14">
        <w:rPr>
          <w:rFonts w:ascii="Segoe UI Light" w:hAnsi="Segoe UI Light" w:cs="Segoe UI Light"/>
          <w:sz w:val="22"/>
          <w:szCs w:val="22"/>
        </w:rPr>
        <w:t xml:space="preserve">Izsoles pretendents netiek reģistrēts izsolei, ja: </w:t>
      </w:r>
    </w:p>
    <w:p w14:paraId="58985230"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nav vēl iestājies vai ir beidzies izsoles pretendentu reģistrācijas termiņš; </w:t>
      </w:r>
    </w:p>
    <w:p w14:paraId="1C354CAA" w14:textId="591FF974" w:rsidR="00AA05F0" w:rsidRPr="00D55E14" w:rsidRDefault="00AA05F0" w:rsidP="001663CF">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lastRenderedPageBreak/>
        <w:t xml:space="preserve">nav izpildīti visi Noteikumu 2.3.1. punktā vai 2.3.2. punktā minētie nosacījumi. </w:t>
      </w:r>
    </w:p>
    <w:p w14:paraId="5996266D" w14:textId="77777777" w:rsidR="00AA05F0" w:rsidRPr="00D55E14" w:rsidRDefault="00AA05F0" w:rsidP="00D77DFC">
      <w:pPr>
        <w:numPr>
          <w:ilvl w:val="0"/>
          <w:numId w:val="2"/>
        </w:numPr>
        <w:tabs>
          <w:tab w:val="num" w:pos="432"/>
        </w:tabs>
        <w:spacing w:before="240" w:after="240" w:line="240" w:lineRule="auto"/>
        <w:jc w:val="center"/>
        <w:rPr>
          <w:rFonts w:ascii="Segoe UI Light" w:eastAsia="Times New Roman" w:hAnsi="Segoe UI Light" w:cs="Segoe UI Light"/>
          <w:b/>
          <w:bCs/>
          <w:lang w:eastAsia="x-none"/>
        </w:rPr>
      </w:pPr>
      <w:r w:rsidRPr="00D55E14">
        <w:rPr>
          <w:rFonts w:ascii="Segoe UI Light" w:eastAsia="Times New Roman" w:hAnsi="Segoe UI Light" w:cs="Segoe UI Light"/>
          <w:b/>
          <w:bCs/>
          <w:lang w:eastAsia="x-none"/>
        </w:rPr>
        <w:t>Reģistrētu lietotāju autorizācija izsolei</w:t>
      </w:r>
    </w:p>
    <w:p w14:paraId="37858DAF" w14:textId="77777777" w:rsidR="00F140CC" w:rsidRPr="00D55E14" w:rsidRDefault="00AA05F0" w:rsidP="00F140CC">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Reģistrēts lietotājs, kurš vēlas piedalīties izsludinātajā izsolē, elektronisko izsoļu vietnē nosūta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2D053C0C" w14:textId="641C94CE" w:rsidR="00AA05F0" w:rsidRPr="00D55E14" w:rsidRDefault="00AA05F0" w:rsidP="00F140CC">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 xml:space="preserve">Nosūtot autorizācijas lūgumu izsoles rīkotājam, izsoles pretendents </w:t>
      </w:r>
      <w:proofErr w:type="gramStart"/>
      <w:r w:rsidRPr="00D55E14">
        <w:rPr>
          <w:rFonts w:ascii="Segoe UI Light" w:hAnsi="Segoe UI Light" w:cs="Segoe UI Light"/>
        </w:rPr>
        <w:t>vienlaicīgi nosūta</w:t>
      </w:r>
      <w:proofErr w:type="gramEnd"/>
      <w:r w:rsidRPr="00D55E14">
        <w:rPr>
          <w:rFonts w:ascii="Segoe UI Light" w:hAnsi="Segoe UI Light" w:cs="Segoe UI Light"/>
        </w:rPr>
        <w:t xml:space="preserve"> uz Noteikumu 1.3.punktā norādītās Mantas īpašnieka kontaktpersonas e-pasta adresi maksājuma uzdevumu par iemaksāto Nodrošinājumu.</w:t>
      </w:r>
    </w:p>
    <w:p w14:paraId="3CDD5C3F" w14:textId="0D51FFF0"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 xml:space="preserve">Izsoles rīkotājs autorizē izsoles pretendentu, kurš izpildījis izsoles priekšnoteikumus, dalībai izsolē 7 (septiņu) </w:t>
      </w:r>
      <w:r w:rsidR="00D77DFC">
        <w:rPr>
          <w:rFonts w:ascii="Segoe UI Light" w:hAnsi="Segoe UI Light" w:cs="Segoe UI Light"/>
        </w:rPr>
        <w:t xml:space="preserve">kalendāro </w:t>
      </w:r>
      <w:r w:rsidRPr="00D55E14">
        <w:rPr>
          <w:rFonts w:ascii="Segoe UI Light" w:hAnsi="Segoe UI Light" w:cs="Segoe UI Light"/>
        </w:rPr>
        <w:t>dienu laikā no Nodrošinājuma un izsoles pretendenta autorizācijas lūguma, saņemšanas dienas, ja nepastāv Noteikumu 2.</w:t>
      </w:r>
      <w:r w:rsidR="004864AF" w:rsidRPr="00D55E14">
        <w:rPr>
          <w:rFonts w:ascii="Segoe UI Light" w:hAnsi="Segoe UI Light" w:cs="Segoe UI Light"/>
        </w:rPr>
        <w:t>6</w:t>
      </w:r>
      <w:r w:rsidRPr="00D55E14">
        <w:rPr>
          <w:rFonts w:ascii="Segoe UI Light" w:hAnsi="Segoe UI Light" w:cs="Segoe UI Light"/>
        </w:rPr>
        <w:t xml:space="preserve">. punktā minētie ierobežojumi. </w:t>
      </w:r>
    </w:p>
    <w:p w14:paraId="1328A618" w14:textId="77777777"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Informāciju par autorizēšanu dalībai izsolē Izsoles rīkotājs reģistrētam lietotājam nosūta elektroniski uz elektronisko izsoļu vietnē reģistrētam lietotājam izveidoto kontu.</w:t>
      </w:r>
    </w:p>
    <w:p w14:paraId="1978ABF5" w14:textId="77777777" w:rsidR="00AA05F0" w:rsidRPr="00D55E14" w:rsidRDefault="00AA05F0" w:rsidP="00AA05F0">
      <w:pPr>
        <w:numPr>
          <w:ilvl w:val="1"/>
          <w:numId w:val="2"/>
        </w:numPr>
        <w:spacing w:after="0" w:line="240" w:lineRule="auto"/>
        <w:ind w:hanging="574"/>
        <w:jc w:val="both"/>
        <w:rPr>
          <w:rFonts w:ascii="Segoe UI Light" w:eastAsia="Times New Roman" w:hAnsi="Segoe UI Light" w:cs="Segoe UI Light"/>
          <w:lang w:eastAsia="x-none"/>
        </w:rPr>
      </w:pPr>
      <w:r w:rsidRPr="00D55E14">
        <w:rPr>
          <w:rFonts w:ascii="Segoe UI Light" w:eastAsia="Times New Roman" w:hAnsi="Segoe UI Light" w:cs="Segoe UI Light"/>
        </w:rPr>
        <w:t>Autorizējot personu izsolei, katram solītājam elektronisko izsoļu vietnes sistēma automātiski izveido unikālu identifikatoru.</w:t>
      </w:r>
    </w:p>
    <w:p w14:paraId="45698330" w14:textId="77777777" w:rsidR="00AA05F0" w:rsidRPr="00D55E14" w:rsidRDefault="00AA05F0" w:rsidP="00AA05F0">
      <w:pPr>
        <w:numPr>
          <w:ilvl w:val="1"/>
          <w:numId w:val="2"/>
        </w:numPr>
        <w:spacing w:after="0" w:line="240" w:lineRule="auto"/>
        <w:ind w:hanging="574"/>
        <w:jc w:val="both"/>
        <w:rPr>
          <w:rFonts w:ascii="Segoe UI Light" w:eastAsia="Times New Roman" w:hAnsi="Segoe UI Light" w:cs="Segoe UI Light"/>
          <w:lang w:eastAsia="x-none"/>
        </w:rPr>
      </w:pPr>
      <w:bookmarkStart w:id="7" w:name="_Hlk93584562"/>
      <w:r w:rsidRPr="00D55E14">
        <w:rPr>
          <w:rFonts w:ascii="Segoe UI Light" w:hAnsi="Segoe UI Light" w:cs="Segoe UI Light"/>
        </w:rPr>
        <w:t xml:space="preserve">Izsoles pretendents netiek autorizēts izsolei, ja: </w:t>
      </w:r>
    </w:p>
    <w:p w14:paraId="7BDA9037"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nav vēl iestājies vai ir beidzies izsoles pretendentu reģistrācijas termiņš; </w:t>
      </w:r>
    </w:p>
    <w:p w14:paraId="0ADB8EA3"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nav izpildīti visi Noteikumu 2.3.1. punktā vai 2.3.2. punktā minētie nosacījumi; </w:t>
      </w:r>
    </w:p>
    <w:bookmarkEnd w:id="7"/>
    <w:p w14:paraId="23FBB20C"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ir uzsākts izsoles pretendenta maksātnespējas process;</w:t>
      </w:r>
    </w:p>
    <w:p w14:paraId="09EA3DFF" w14:textId="446EF701"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izsoles pretendentam pret </w:t>
      </w:r>
      <w:r w:rsidR="002B207A" w:rsidRPr="00D55E14">
        <w:rPr>
          <w:rFonts w:ascii="Segoe UI Light" w:hAnsi="Segoe UI Light" w:cs="Segoe UI Light"/>
        </w:rPr>
        <w:t xml:space="preserve">Izsoles rīkotāju </w:t>
      </w:r>
      <w:r w:rsidRPr="00D55E14">
        <w:rPr>
          <w:rFonts w:ascii="Segoe UI Light" w:eastAsia="Times New Roman" w:hAnsi="Segoe UI Light" w:cs="Segoe UI Light"/>
        </w:rPr>
        <w:t>ir nenokārtotas saistības;</w:t>
      </w:r>
    </w:p>
    <w:p w14:paraId="7A59059F"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izsoles pretendents nav iemaksājis Nodrošinājumu;</w:t>
      </w:r>
    </w:p>
    <w:p w14:paraId="5438C3A7" w14:textId="20B6CB97" w:rsidR="000532B4" w:rsidRPr="00D55E14" w:rsidRDefault="00AA05F0" w:rsidP="000532B4">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Latvijas Republikas normatīvo aktu noteiktajā kārtībā izsoles pretendents ir atzīts par tādu, kurš nevar slēgt tiesiskus darījumus un uzņemties saistības, t.sk., bet neaprobežojoties, slēgt līgumus, iegūt īpašumā tiesības, u.c.</w:t>
      </w:r>
      <w:r w:rsidR="000532B4" w:rsidRPr="00D55E14">
        <w:rPr>
          <w:rFonts w:ascii="Segoe UI Light" w:eastAsia="Times New Roman" w:hAnsi="Segoe UI Light" w:cs="Segoe UI Light"/>
        </w:rPr>
        <w:t>;</w:t>
      </w:r>
    </w:p>
    <w:p w14:paraId="1C1D9E6A" w14:textId="587323FF" w:rsidR="00AA05F0" w:rsidRDefault="00026598" w:rsidP="000532B4">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pret izsoles pretendent</w:t>
      </w:r>
      <w:r w:rsidR="000532B4" w:rsidRPr="00D55E14">
        <w:rPr>
          <w:rFonts w:ascii="Segoe UI Light" w:eastAsia="Times New Roman" w:hAnsi="Segoe UI Light" w:cs="Segoe UI Light"/>
        </w:rPr>
        <w:t xml:space="preserve">u, tā valdes un/vai padomes locekli, patiesā labuma guvēju, </w:t>
      </w:r>
      <w:proofErr w:type="spellStart"/>
      <w:r w:rsidR="000532B4" w:rsidRPr="00D55E14">
        <w:rPr>
          <w:rFonts w:ascii="Segoe UI Light" w:eastAsia="Times New Roman" w:hAnsi="Segoe UI Light" w:cs="Segoe UI Light"/>
        </w:rPr>
        <w:t>pārstāvēttiesīgo</w:t>
      </w:r>
      <w:proofErr w:type="spellEnd"/>
      <w:r w:rsidR="000532B4" w:rsidRPr="00D55E14">
        <w:rPr>
          <w:rFonts w:ascii="Segoe UI Light" w:eastAsia="Times New Roman" w:hAnsi="Segoe UI Light" w:cs="Segoe UI Light"/>
        </w:rPr>
        <w:t xml:space="preserve"> personu un/vai </w:t>
      </w:r>
      <w:proofErr w:type="gramStart"/>
      <w:r w:rsidR="000532B4" w:rsidRPr="00D55E14">
        <w:rPr>
          <w:rFonts w:ascii="Segoe UI Light" w:eastAsia="Times New Roman" w:hAnsi="Segoe UI Light" w:cs="Segoe UI Light"/>
        </w:rPr>
        <w:t>prokūristu ir piemērotas</w:t>
      </w:r>
      <w:proofErr w:type="gramEnd"/>
      <w:r w:rsidR="000532B4" w:rsidRPr="00D55E14">
        <w:rPr>
          <w:rFonts w:ascii="Segoe UI Light" w:eastAsia="Times New Roman" w:hAnsi="Segoe UI Light" w:cs="Segoe UI Light"/>
        </w:rPr>
        <w:t xml:space="preserve"> starptautiskās vai nacionālās sankcijas vai būtiskas finanšu un kapitāla tirgus intereses ietekmējošas Eiropas Savienības vai Ziemeļatlantijas līguma organizācijas dalībvalsts noteiktās sankcijas un tas atbilst Eiropas Parlamenta un Padomes 2014. gada 31. jūlija Regulas (ES) Nr. 833/2014 par ierobežojošiem pasākumiem saistībā ar Krievijas darbībām, kas destabilizē situāciju Ukrainā, 5. k panta 1. punktā noteiktajam.</w:t>
      </w:r>
    </w:p>
    <w:p w14:paraId="3752F9E3" w14:textId="77777777" w:rsidR="00AA05F0" w:rsidRPr="00D55E14" w:rsidRDefault="00AA05F0" w:rsidP="00D77DFC">
      <w:pPr>
        <w:numPr>
          <w:ilvl w:val="0"/>
          <w:numId w:val="2"/>
        </w:numPr>
        <w:spacing w:before="240" w:after="240" w:line="240" w:lineRule="auto"/>
        <w:jc w:val="center"/>
        <w:rPr>
          <w:rFonts w:ascii="Segoe UI Light" w:eastAsia="Times New Roman" w:hAnsi="Segoe UI Light" w:cs="Segoe UI Light"/>
          <w:b/>
          <w:bCs/>
          <w:lang w:eastAsia="x-none"/>
        </w:rPr>
      </w:pPr>
      <w:r w:rsidRPr="00D55E14">
        <w:rPr>
          <w:rFonts w:ascii="Segoe UI Light" w:eastAsia="Times New Roman" w:hAnsi="Segoe UI Light" w:cs="Segoe UI Light"/>
          <w:b/>
          <w:bCs/>
          <w:lang w:eastAsia="x-none"/>
        </w:rPr>
        <w:t>Izsoles kārtība</w:t>
      </w:r>
    </w:p>
    <w:p w14:paraId="1399617E" w14:textId="5FC1FB65" w:rsidR="00351749" w:rsidRPr="003115C7" w:rsidRDefault="002E724A" w:rsidP="00351749">
      <w:pPr>
        <w:pStyle w:val="Heading2"/>
        <w:rPr>
          <w:rFonts w:ascii="Segoe UI Light" w:hAnsi="Segoe UI Light" w:cs="Segoe UI Light"/>
          <w:strike/>
          <w:color w:val="000000" w:themeColor="text1"/>
          <w:sz w:val="22"/>
          <w:szCs w:val="22"/>
        </w:rPr>
      </w:pPr>
      <w:r w:rsidRPr="00D55E14">
        <w:rPr>
          <w:rFonts w:ascii="Segoe UI Light" w:hAnsi="Segoe UI Light" w:cs="Segoe UI Light"/>
          <w:sz w:val="22"/>
          <w:szCs w:val="22"/>
        </w:rPr>
        <w:t xml:space="preserve">Izsole norit elektronisko izsoļu vietnē </w:t>
      </w:r>
      <w:hyperlink r:id="rId18" w:history="1">
        <w:r w:rsidRPr="00D55E14">
          <w:rPr>
            <w:rStyle w:val="Hyperlink"/>
            <w:rFonts w:ascii="Segoe UI Light" w:hAnsi="Segoe UI Light" w:cs="Segoe UI Light"/>
            <w:sz w:val="22"/>
            <w:szCs w:val="22"/>
          </w:rPr>
          <w:t>https://izsoles.ta.gov.lv</w:t>
        </w:r>
      </w:hyperlink>
      <w:r w:rsidRPr="00D55E14">
        <w:rPr>
          <w:rFonts w:ascii="Segoe UI Light" w:hAnsi="Segoe UI Light" w:cs="Segoe UI Light"/>
          <w:sz w:val="22"/>
          <w:szCs w:val="22"/>
        </w:rPr>
        <w:t xml:space="preserve"> </w:t>
      </w:r>
      <w:r w:rsidRPr="00D55E14">
        <w:rPr>
          <w:rFonts w:ascii="Segoe UI Light" w:hAnsi="Segoe UI Light" w:cs="Segoe UI Light"/>
          <w:color w:val="000000" w:themeColor="text1"/>
          <w:sz w:val="22"/>
          <w:szCs w:val="22"/>
        </w:rPr>
        <w:t xml:space="preserve">no </w:t>
      </w:r>
      <w:r w:rsidRPr="003115C7">
        <w:rPr>
          <w:rFonts w:ascii="Segoe UI Light" w:hAnsi="Segoe UI Light" w:cs="Segoe UI Light"/>
          <w:color w:val="000000" w:themeColor="text1"/>
          <w:sz w:val="22"/>
          <w:szCs w:val="22"/>
          <w:lang w:eastAsia="x-none"/>
        </w:rPr>
        <w:t>202</w:t>
      </w:r>
      <w:r>
        <w:rPr>
          <w:rFonts w:ascii="Segoe UI Light" w:hAnsi="Segoe UI Light" w:cs="Segoe UI Light"/>
          <w:color w:val="000000" w:themeColor="text1"/>
          <w:sz w:val="22"/>
          <w:szCs w:val="22"/>
          <w:lang w:eastAsia="x-none"/>
        </w:rPr>
        <w:t>6</w:t>
      </w:r>
      <w:r w:rsidRPr="003115C7">
        <w:rPr>
          <w:rFonts w:ascii="Segoe UI Light" w:hAnsi="Segoe UI Light" w:cs="Segoe UI Light"/>
          <w:color w:val="000000" w:themeColor="text1"/>
          <w:sz w:val="22"/>
          <w:szCs w:val="22"/>
          <w:lang w:eastAsia="x-none"/>
        </w:rPr>
        <w:t>.</w:t>
      </w:r>
      <w:r>
        <w:rPr>
          <w:rFonts w:ascii="Segoe UI Light" w:hAnsi="Segoe UI Light" w:cs="Segoe UI Light"/>
          <w:color w:val="000000" w:themeColor="text1"/>
          <w:sz w:val="22"/>
          <w:szCs w:val="22"/>
          <w:lang w:eastAsia="x-none"/>
        </w:rPr>
        <w:t> </w:t>
      </w:r>
      <w:r w:rsidRPr="003115C7">
        <w:rPr>
          <w:rFonts w:ascii="Segoe UI Light" w:hAnsi="Segoe UI Light" w:cs="Segoe UI Light"/>
          <w:color w:val="000000" w:themeColor="text1"/>
          <w:sz w:val="22"/>
          <w:szCs w:val="22"/>
          <w:lang w:eastAsia="x-none"/>
        </w:rPr>
        <w:t xml:space="preserve">gada </w:t>
      </w:r>
      <w:r>
        <w:rPr>
          <w:rFonts w:ascii="Segoe UI Light" w:hAnsi="Segoe UI Light" w:cs="Segoe UI Light"/>
          <w:color w:val="000000" w:themeColor="text1"/>
          <w:sz w:val="22"/>
          <w:szCs w:val="22"/>
          <w:lang w:eastAsia="x-none"/>
        </w:rPr>
        <w:t xml:space="preserve">08. jūnija </w:t>
      </w:r>
      <w:r w:rsidRPr="003115C7">
        <w:rPr>
          <w:rFonts w:ascii="Segoe UI Light" w:hAnsi="Segoe UI Light" w:cs="Segoe UI Light"/>
          <w:color w:val="000000" w:themeColor="text1"/>
          <w:sz w:val="22"/>
          <w:szCs w:val="22"/>
          <w:lang w:eastAsia="x-none"/>
        </w:rPr>
        <w:t>plkst.</w:t>
      </w:r>
      <w:r>
        <w:rPr>
          <w:rFonts w:ascii="Segoe UI Light" w:hAnsi="Segoe UI Light" w:cs="Segoe UI Light"/>
          <w:color w:val="000000" w:themeColor="text1"/>
          <w:sz w:val="22"/>
          <w:szCs w:val="22"/>
          <w:lang w:eastAsia="x-none"/>
        </w:rPr>
        <w:t> </w:t>
      </w:r>
      <w:r w:rsidRPr="003115C7">
        <w:rPr>
          <w:rFonts w:ascii="Segoe UI Light" w:hAnsi="Segoe UI Light" w:cs="Segoe UI Light"/>
          <w:color w:val="000000" w:themeColor="text1"/>
          <w:sz w:val="22"/>
          <w:szCs w:val="22"/>
          <w:lang w:eastAsia="x-none"/>
        </w:rPr>
        <w:t>13:00 līdz 202</w:t>
      </w:r>
      <w:r>
        <w:rPr>
          <w:rFonts w:ascii="Segoe UI Light" w:hAnsi="Segoe UI Light" w:cs="Segoe UI Light"/>
          <w:color w:val="000000" w:themeColor="text1"/>
          <w:sz w:val="22"/>
          <w:szCs w:val="22"/>
          <w:lang w:eastAsia="x-none"/>
        </w:rPr>
        <w:t>6</w:t>
      </w:r>
      <w:r w:rsidRPr="003115C7">
        <w:rPr>
          <w:rFonts w:ascii="Segoe UI Light" w:hAnsi="Segoe UI Light" w:cs="Segoe UI Light"/>
          <w:color w:val="000000" w:themeColor="text1"/>
          <w:sz w:val="22"/>
          <w:szCs w:val="22"/>
          <w:lang w:eastAsia="x-none"/>
        </w:rPr>
        <w:t>.</w:t>
      </w:r>
      <w:r>
        <w:rPr>
          <w:rFonts w:ascii="Segoe UI Light" w:hAnsi="Segoe UI Light" w:cs="Segoe UI Light"/>
          <w:color w:val="000000" w:themeColor="text1"/>
          <w:sz w:val="22"/>
          <w:szCs w:val="22"/>
          <w:lang w:eastAsia="x-none"/>
        </w:rPr>
        <w:t> </w:t>
      </w:r>
      <w:r w:rsidRPr="003115C7">
        <w:rPr>
          <w:rFonts w:ascii="Segoe UI Light" w:hAnsi="Segoe UI Light" w:cs="Segoe UI Light"/>
          <w:color w:val="000000" w:themeColor="text1"/>
          <w:sz w:val="22"/>
          <w:szCs w:val="22"/>
          <w:lang w:eastAsia="x-none"/>
        </w:rPr>
        <w:t xml:space="preserve">gada </w:t>
      </w:r>
      <w:r>
        <w:rPr>
          <w:rFonts w:ascii="Segoe UI Light" w:hAnsi="Segoe UI Light" w:cs="Segoe UI Light"/>
          <w:color w:val="000000" w:themeColor="text1"/>
          <w:sz w:val="22"/>
          <w:szCs w:val="22"/>
          <w:lang w:eastAsia="x-none"/>
        </w:rPr>
        <w:t>29. jūnijam,</w:t>
      </w:r>
      <w:r w:rsidRPr="003115C7">
        <w:rPr>
          <w:rFonts w:ascii="Segoe UI Light" w:hAnsi="Segoe UI Light" w:cs="Segoe UI Light"/>
          <w:color w:val="000000" w:themeColor="text1"/>
          <w:sz w:val="22"/>
          <w:szCs w:val="22"/>
          <w:lang w:eastAsia="x-none"/>
        </w:rPr>
        <w:t xml:space="preserve"> plkst. 13:00</w:t>
      </w:r>
      <w:r w:rsidR="00351749" w:rsidRPr="003115C7">
        <w:rPr>
          <w:rFonts w:ascii="Segoe UI Light" w:hAnsi="Segoe UI Light" w:cs="Segoe UI Light"/>
          <w:color w:val="000000" w:themeColor="text1"/>
          <w:sz w:val="22"/>
          <w:szCs w:val="22"/>
          <w:lang w:eastAsia="x-none"/>
        </w:rPr>
        <w:t>.</w:t>
      </w:r>
    </w:p>
    <w:p w14:paraId="6755DCCB" w14:textId="7A304DE7" w:rsidR="00AA05F0" w:rsidRPr="00D55E14" w:rsidRDefault="00AA05F0" w:rsidP="00B72BB5">
      <w:pPr>
        <w:pStyle w:val="Heading2"/>
        <w:rPr>
          <w:rFonts w:ascii="Segoe UI Light" w:hAnsi="Segoe UI Light" w:cs="Segoe UI Light"/>
          <w:strike/>
          <w:sz w:val="22"/>
          <w:szCs w:val="22"/>
        </w:rPr>
      </w:pPr>
      <w:r w:rsidRPr="00D55E14">
        <w:rPr>
          <w:rFonts w:ascii="Segoe UI Light" w:hAnsi="Segoe UI Light" w:cs="Segoe UI Light"/>
          <w:sz w:val="22"/>
          <w:szCs w:val="22"/>
        </w:rPr>
        <w:t xml:space="preserve">Izsolei autorizētie dalībnieki drīkst izdarīt solījumus visā izsoles norises laikā. Solīšanas process notiek pa vienam solim un ar augšupejošu </w:t>
      </w:r>
      <w:r w:rsidRPr="00CB5264">
        <w:rPr>
          <w:rFonts w:ascii="Segoe UI Light" w:hAnsi="Segoe UI Light" w:cs="Segoe UI Light"/>
          <w:sz w:val="22"/>
          <w:szCs w:val="22"/>
        </w:rPr>
        <w:t xml:space="preserve">soli </w:t>
      </w:r>
      <w:r w:rsidR="00464AEF" w:rsidRPr="00CB5264">
        <w:rPr>
          <w:rFonts w:ascii="Segoe UI Light" w:hAnsi="Segoe UI Light" w:cs="Segoe UI Light"/>
          <w:b/>
          <w:sz w:val="22"/>
          <w:szCs w:val="22"/>
        </w:rPr>
        <w:t>100</w:t>
      </w:r>
      <w:r w:rsidRPr="00CB5264">
        <w:rPr>
          <w:rFonts w:ascii="Segoe UI Light" w:hAnsi="Segoe UI Light" w:cs="Segoe UI Light"/>
          <w:b/>
          <w:sz w:val="22"/>
          <w:szCs w:val="22"/>
        </w:rPr>
        <w:t xml:space="preserve"> EUR </w:t>
      </w:r>
      <w:r w:rsidRPr="00CB5264">
        <w:rPr>
          <w:rFonts w:ascii="Segoe UI Light" w:hAnsi="Segoe UI Light" w:cs="Segoe UI Light"/>
          <w:sz w:val="22"/>
          <w:szCs w:val="22"/>
        </w:rPr>
        <w:t>(</w:t>
      </w:r>
      <w:r w:rsidR="00464AEF" w:rsidRPr="00CB5264">
        <w:rPr>
          <w:rFonts w:ascii="Segoe UI Light" w:hAnsi="Segoe UI Light" w:cs="Segoe UI Light"/>
          <w:sz w:val="22"/>
          <w:szCs w:val="22"/>
        </w:rPr>
        <w:t>simts</w:t>
      </w:r>
      <w:r w:rsidRPr="00CB5264">
        <w:rPr>
          <w:rFonts w:ascii="Segoe UI Light" w:hAnsi="Segoe UI Light" w:cs="Segoe UI Light"/>
          <w:sz w:val="22"/>
          <w:szCs w:val="22"/>
        </w:rPr>
        <w:t xml:space="preserve"> </w:t>
      </w:r>
      <w:r w:rsidRPr="00CB5264">
        <w:rPr>
          <w:rFonts w:ascii="Segoe UI Light" w:hAnsi="Segoe UI Light" w:cs="Segoe UI Light"/>
          <w:i/>
          <w:sz w:val="22"/>
          <w:szCs w:val="22"/>
        </w:rPr>
        <w:t>euro</w:t>
      </w:r>
      <w:r w:rsidRPr="00CB5264">
        <w:rPr>
          <w:rFonts w:ascii="Segoe UI Light" w:hAnsi="Segoe UI Light" w:cs="Segoe UI Light"/>
          <w:sz w:val="22"/>
          <w:szCs w:val="22"/>
        </w:rPr>
        <w:t>) apmērā</w:t>
      </w:r>
      <w:r w:rsidRPr="00D55E14">
        <w:rPr>
          <w:rFonts w:ascii="Segoe UI Light" w:hAnsi="Segoe UI Light" w:cs="Segoe UI Light"/>
          <w:sz w:val="22"/>
          <w:szCs w:val="22"/>
        </w:rPr>
        <w:t>, bez PVN.</w:t>
      </w:r>
    </w:p>
    <w:p w14:paraId="640441D8" w14:textId="1B49C4E9" w:rsidR="00AA05F0" w:rsidRPr="00D55E14" w:rsidRDefault="00AA05F0" w:rsidP="00AA05F0">
      <w:pPr>
        <w:pStyle w:val="Heading2"/>
        <w:rPr>
          <w:rFonts w:ascii="Segoe UI Light" w:hAnsi="Segoe UI Light" w:cs="Segoe UI Light"/>
          <w:strike/>
          <w:color w:val="FF0000"/>
          <w:sz w:val="22"/>
          <w:szCs w:val="22"/>
        </w:rPr>
      </w:pPr>
      <w:r w:rsidRPr="00D55E14">
        <w:rPr>
          <w:rFonts w:ascii="Segoe UI Light" w:hAnsi="Segoe UI Light" w:cs="Segoe UI Light"/>
          <w:sz w:val="22"/>
          <w:szCs w:val="22"/>
        </w:rPr>
        <w:t>Ja pēdējo 5 (piecu) minūšu laikā pirms izsoles noslēgšanai noteiktā laika tiek reģistrēts 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w:t>
      </w:r>
      <w:r w:rsidR="00D77DFC">
        <w:rPr>
          <w:rFonts w:ascii="Segoe UI Light" w:hAnsi="Segoe UI Light" w:cs="Segoe UI Light"/>
          <w:sz w:val="22"/>
          <w:szCs w:val="22"/>
        </w:rPr>
        <w:t xml:space="preserve">a </w:t>
      </w:r>
      <w:r w:rsidRPr="00D55E14">
        <w:rPr>
          <w:rFonts w:ascii="Segoe UI Light" w:hAnsi="Segoe UI Light" w:cs="Segoe UI Light"/>
          <w:sz w:val="22"/>
          <w:szCs w:val="22"/>
        </w:rPr>
        <w:t xml:space="preserve">dienas </w:t>
      </w:r>
      <w:proofErr w:type="spellStart"/>
      <w:r w:rsidRPr="00D55E14">
        <w:rPr>
          <w:rFonts w:ascii="Segoe UI Light" w:hAnsi="Segoe UI Light" w:cs="Segoe UI Light"/>
          <w:sz w:val="22"/>
          <w:szCs w:val="22"/>
        </w:rPr>
        <w:t>pulkst</w:t>
      </w:r>
      <w:proofErr w:type="spellEnd"/>
      <w:r w:rsidR="00D77DFC">
        <w:rPr>
          <w:rFonts w:ascii="Segoe UI Light" w:hAnsi="Segoe UI Light" w:cs="Segoe UI Light"/>
          <w:sz w:val="22"/>
          <w:szCs w:val="22"/>
        </w:rPr>
        <w:t>.</w:t>
      </w:r>
      <w:r w:rsidRPr="00D55E14">
        <w:rPr>
          <w:rFonts w:ascii="Segoe UI Light" w:hAnsi="Segoe UI Light" w:cs="Segoe UI Light"/>
          <w:sz w:val="22"/>
          <w:szCs w:val="22"/>
        </w:rPr>
        <w:t xml:space="preserve"> 13.00. Pēc izsoles noslēgšanas solījumus vairs nereģistrē un elektronisko izsoļu vietnē tiek norādīts izsoles noslēguma datums, laiks un pēdējais izdarītais solījums.</w:t>
      </w:r>
    </w:p>
    <w:p w14:paraId="125EDD1A" w14:textId="77777777" w:rsidR="00AA05F0" w:rsidRPr="00D55E14" w:rsidRDefault="00AA05F0" w:rsidP="00AA05F0">
      <w:pPr>
        <w:pStyle w:val="Heading2"/>
        <w:rPr>
          <w:rFonts w:ascii="Segoe UI Light" w:hAnsi="Segoe UI Light" w:cs="Segoe UI Light"/>
          <w:strike/>
          <w:sz w:val="22"/>
          <w:szCs w:val="22"/>
        </w:rPr>
      </w:pPr>
      <w:r w:rsidRPr="00D55E14">
        <w:rPr>
          <w:rFonts w:ascii="Segoe UI Light" w:hAnsi="Segoe UI Light" w:cs="Segoe UI Light"/>
          <w:sz w:val="22"/>
          <w:szCs w:val="22"/>
        </w:rPr>
        <w:t xml:space="preserve">Izsoles organizētājs var pārtraukt izsoli, ja tās norises laikā saņemts elektronisko izsoļu vietnes </w:t>
      </w:r>
      <w:r w:rsidRPr="00D55E14">
        <w:rPr>
          <w:rFonts w:ascii="Segoe UI Light" w:hAnsi="Segoe UI Light" w:cs="Segoe UI Light"/>
          <w:sz w:val="22"/>
          <w:szCs w:val="22"/>
        </w:rPr>
        <w:lastRenderedPageBreak/>
        <w:t xml:space="preserve">drošības pārvaldnieka paziņojums par būtiskiem tehniskiem traucējumiem, kas var ietekmēt izsoles rezultātu. Paziņojumu par izsoles pārtraukšanu publicē elektronisko izsoļu vietnē. </w:t>
      </w:r>
    </w:p>
    <w:p w14:paraId="5C54FBEB" w14:textId="77777777" w:rsidR="00AA05F0" w:rsidRPr="00D55E14" w:rsidRDefault="00AA05F0" w:rsidP="00AA05F0">
      <w:pPr>
        <w:pStyle w:val="Heading2"/>
        <w:rPr>
          <w:rFonts w:ascii="Segoe UI Light" w:hAnsi="Segoe UI Light" w:cs="Segoe UI Light"/>
          <w:strike/>
          <w:sz w:val="22"/>
          <w:szCs w:val="22"/>
        </w:rPr>
      </w:pPr>
      <w:r w:rsidRPr="00D55E14">
        <w:rPr>
          <w:rFonts w:ascii="Segoe UI Light" w:hAnsi="Segoe UI Light" w:cs="Segoe UI Light"/>
          <w:sz w:val="22"/>
          <w:szCs w:val="22"/>
        </w:rPr>
        <w:t xml:space="preserve">Pēc izsoles slēgšanas sistēma 24 (divdesmit četru) stundu laikā automātiski sagatavo izsoles aktu. </w:t>
      </w:r>
    </w:p>
    <w:p w14:paraId="43515F88" w14:textId="77777777" w:rsidR="00AA05F0" w:rsidRPr="00D55E14" w:rsidRDefault="00AA05F0" w:rsidP="00AA05F0">
      <w:pPr>
        <w:pStyle w:val="Heading2"/>
        <w:rPr>
          <w:rFonts w:ascii="Segoe UI Light" w:hAnsi="Segoe UI Light" w:cs="Segoe UI Light"/>
          <w:strike/>
          <w:sz w:val="22"/>
          <w:szCs w:val="22"/>
          <w:lang w:eastAsia="en-US"/>
        </w:rPr>
      </w:pPr>
      <w:r w:rsidRPr="00D55E14">
        <w:rPr>
          <w:rFonts w:ascii="Segoe UI Light" w:hAnsi="Segoe UI Light" w:cs="Segoe UI Light"/>
          <w:sz w:val="22"/>
          <w:szCs w:val="22"/>
        </w:rPr>
        <w:t xml:space="preserve">Nodrošinājumu, ko iemaksājis izsoles dalībnieks, kurš izsoles rezultātā ir ieguvis slēgt līgumu par Mantas iegādi, ieskaita pirkuma maksā. </w:t>
      </w:r>
    </w:p>
    <w:p w14:paraId="23CAB33C" w14:textId="77777777" w:rsidR="00AA05F0" w:rsidRPr="00D55E14" w:rsidRDefault="00AA05F0" w:rsidP="00AA05F0">
      <w:pPr>
        <w:pStyle w:val="Heading2"/>
        <w:rPr>
          <w:rFonts w:ascii="Segoe UI Light" w:hAnsi="Segoe UI Light" w:cs="Segoe UI Light"/>
          <w:strike/>
          <w:sz w:val="22"/>
          <w:szCs w:val="22"/>
          <w:lang w:eastAsia="en-US"/>
        </w:rPr>
      </w:pPr>
      <w:r w:rsidRPr="00D55E14">
        <w:rPr>
          <w:rFonts w:ascii="Segoe UI Light" w:hAnsi="Segoe UI Light" w:cs="Segoe UI Light"/>
          <w:sz w:val="22"/>
          <w:szCs w:val="22"/>
        </w:rPr>
        <w:t>Pārējiem izsoles dalībniekiem, iemaksātais nodrošinājums tiek atmaksāts 15 (piecpadsmit) darba dienu laikā no izsoles norises datuma.</w:t>
      </w:r>
    </w:p>
    <w:p w14:paraId="324ABB92" w14:textId="77777777" w:rsidR="00AA05F0" w:rsidRPr="00891058" w:rsidRDefault="00AA05F0" w:rsidP="00AA05F0">
      <w:pPr>
        <w:pStyle w:val="Heading2"/>
        <w:rPr>
          <w:rFonts w:ascii="Segoe UI Light" w:hAnsi="Segoe UI Light" w:cs="Segoe UI Light"/>
          <w:strike/>
          <w:sz w:val="22"/>
          <w:szCs w:val="22"/>
        </w:rPr>
      </w:pPr>
      <w:r w:rsidRPr="00D55E14">
        <w:rPr>
          <w:rFonts w:ascii="Segoe UI Light" w:eastAsia="Calibri" w:hAnsi="Segoe UI Light" w:cs="Segoe UI Light"/>
          <w:sz w:val="22"/>
          <w:szCs w:val="22"/>
        </w:rPr>
        <w:t>Izsole tiek atzīta par nenotikušu un Nodrošinājums netiek atmaksāts nevienam no izsoles dalībniekiem, ja neviens no viņiem nav pārsolījis izsoles sākumcenu.</w:t>
      </w:r>
    </w:p>
    <w:p w14:paraId="3F1B0B93" w14:textId="574CC1EC" w:rsidR="00891058" w:rsidRPr="00891058" w:rsidRDefault="00891058" w:rsidP="00AA05F0">
      <w:pPr>
        <w:pStyle w:val="Heading2"/>
        <w:rPr>
          <w:rFonts w:ascii="Segoe UI Light" w:hAnsi="Segoe UI Light" w:cs="Segoe UI Light"/>
          <w:strike/>
          <w:sz w:val="22"/>
          <w:szCs w:val="22"/>
        </w:rPr>
      </w:pPr>
      <w:r w:rsidRPr="00891058">
        <w:rPr>
          <w:rFonts w:ascii="Segoe UI Light" w:hAnsi="Segoe UI Light" w:cs="Segoe UI Light"/>
          <w:sz w:val="22"/>
          <w:szCs w:val="22"/>
        </w:rPr>
        <w:t xml:space="preserve">Izsoles dalībnieku iemaksātais nodrošinājums tiek atmaksāt uz izsoles dalībnieka norēķinu kontu, kas norādīts izsoles dalībnieka profilā elektronisko izsoļu vietnē </w:t>
      </w:r>
      <w:hyperlink r:id="rId19" w:history="1">
        <w:r w:rsidRPr="00891058">
          <w:rPr>
            <w:rStyle w:val="Hyperlink"/>
            <w:rFonts w:ascii="Segoe UI Light" w:hAnsi="Segoe UI Light" w:cs="Segoe UI Light"/>
            <w:sz w:val="22"/>
            <w:szCs w:val="22"/>
          </w:rPr>
          <w:t>https://izsoles.ta.gov.lv</w:t>
        </w:r>
      </w:hyperlink>
      <w:r w:rsidRPr="00891058">
        <w:rPr>
          <w:rFonts w:ascii="Segoe UI Light" w:hAnsi="Segoe UI Light" w:cs="Segoe UI Light"/>
          <w:sz w:val="22"/>
          <w:szCs w:val="22"/>
        </w:rPr>
        <w:t>.</w:t>
      </w:r>
    </w:p>
    <w:p w14:paraId="4ADF1D06" w14:textId="77777777" w:rsidR="00AA05F0" w:rsidRPr="00891058" w:rsidRDefault="00AA05F0" w:rsidP="00D77DFC">
      <w:pPr>
        <w:pStyle w:val="ListParagraph"/>
        <w:numPr>
          <w:ilvl w:val="0"/>
          <w:numId w:val="2"/>
        </w:numPr>
        <w:spacing w:before="240" w:after="240" w:line="240" w:lineRule="auto"/>
        <w:jc w:val="center"/>
        <w:rPr>
          <w:rFonts w:ascii="Segoe UI Light" w:hAnsi="Segoe UI Light" w:cs="Segoe UI Light"/>
          <w:b/>
          <w:bCs/>
        </w:rPr>
      </w:pPr>
      <w:r w:rsidRPr="00891058">
        <w:rPr>
          <w:rFonts w:ascii="Segoe UI Light" w:hAnsi="Segoe UI Light" w:cs="Segoe UI Light"/>
          <w:b/>
          <w:bCs/>
        </w:rPr>
        <w:t>Izsoles rezultātu apstiprināšana, līguma noslēgšana un Mantas īpašuma tiesību pāreja</w:t>
      </w:r>
    </w:p>
    <w:p w14:paraId="1EE0CDF5" w14:textId="3CF3C625" w:rsidR="00AA05F0" w:rsidRPr="00790851" w:rsidRDefault="00AA05F0" w:rsidP="00AA05F0">
      <w:pPr>
        <w:pStyle w:val="Heading2"/>
        <w:rPr>
          <w:rFonts w:ascii="Segoe UI Light" w:hAnsi="Segoe UI Light" w:cs="Segoe UI Light"/>
          <w:sz w:val="22"/>
          <w:szCs w:val="22"/>
        </w:rPr>
      </w:pPr>
      <w:r w:rsidRPr="00790851">
        <w:rPr>
          <w:rFonts w:ascii="Segoe UI Light" w:hAnsi="Segoe UI Light" w:cs="Segoe UI Light"/>
          <w:sz w:val="22"/>
          <w:szCs w:val="22"/>
        </w:rPr>
        <w:t xml:space="preserve">Izsoles gaitu un lēmumu par izsoles rezultātiem, kā arī sistēmas automātiski sagatavoto izsoles akta apstiprināšanu komisija atspoguļo izsoles protokolā. Komisijas sagatavo protokolu 7 (septiņu) </w:t>
      </w:r>
      <w:r w:rsidR="00D77DFC">
        <w:rPr>
          <w:rFonts w:ascii="Segoe UI Light" w:hAnsi="Segoe UI Light" w:cs="Segoe UI Light"/>
          <w:sz w:val="22"/>
          <w:szCs w:val="22"/>
        </w:rPr>
        <w:t xml:space="preserve">kalendāro </w:t>
      </w:r>
      <w:r w:rsidRPr="00790851">
        <w:rPr>
          <w:rFonts w:ascii="Segoe UI Light" w:hAnsi="Segoe UI Light" w:cs="Segoe UI Light"/>
          <w:sz w:val="22"/>
          <w:szCs w:val="22"/>
        </w:rPr>
        <w:t>dienu laikā pēc izsoles.</w:t>
      </w:r>
    </w:p>
    <w:p w14:paraId="3149DF96" w14:textId="3275FD68" w:rsidR="00AA05F0" w:rsidRPr="00790851" w:rsidRDefault="00AE07BE" w:rsidP="00AA05F0">
      <w:pPr>
        <w:pStyle w:val="Heading2"/>
        <w:rPr>
          <w:rFonts w:ascii="Segoe UI Light" w:hAnsi="Segoe UI Light" w:cs="Segoe UI Light"/>
          <w:sz w:val="22"/>
          <w:szCs w:val="22"/>
        </w:rPr>
      </w:pPr>
      <w:r w:rsidRPr="00790851">
        <w:rPr>
          <w:rFonts w:ascii="Segoe UI Light" w:hAnsi="Segoe UI Light" w:cs="Segoe UI Light"/>
          <w:sz w:val="22"/>
          <w:szCs w:val="22"/>
        </w:rPr>
        <w:t xml:space="preserve">Izsoles dalībniekam, kurš nosolījis augstāko cenu, pēc paziņojuma par pirkuma </w:t>
      </w:r>
      <w:r>
        <w:rPr>
          <w:rFonts w:ascii="Segoe UI Light" w:hAnsi="Segoe UI Light" w:cs="Segoe UI Light"/>
          <w:sz w:val="22"/>
          <w:szCs w:val="22"/>
        </w:rPr>
        <w:t xml:space="preserve">tiesību iegūšanu </w:t>
      </w:r>
      <w:r w:rsidRPr="00790851">
        <w:rPr>
          <w:rFonts w:ascii="Segoe UI Light" w:hAnsi="Segoe UI Light" w:cs="Segoe UI Light"/>
          <w:sz w:val="22"/>
          <w:szCs w:val="22"/>
        </w:rPr>
        <w:t xml:space="preserve">saņemšanas </w:t>
      </w:r>
      <w:r w:rsidR="00AA05F0" w:rsidRPr="00790851">
        <w:rPr>
          <w:rFonts w:ascii="Segoe UI Light" w:hAnsi="Segoe UI Light" w:cs="Segoe UI Light"/>
          <w:sz w:val="22"/>
          <w:szCs w:val="22"/>
        </w:rPr>
        <w:t xml:space="preserve">14 (četrpadsmit) </w:t>
      </w:r>
      <w:r w:rsidR="00D77DFC">
        <w:rPr>
          <w:rFonts w:ascii="Segoe UI Light" w:hAnsi="Segoe UI Light" w:cs="Segoe UI Light"/>
          <w:sz w:val="22"/>
          <w:szCs w:val="22"/>
        </w:rPr>
        <w:t xml:space="preserve">kalendāro </w:t>
      </w:r>
      <w:r w:rsidR="00AA05F0" w:rsidRPr="00790851">
        <w:rPr>
          <w:rFonts w:ascii="Segoe UI Light" w:hAnsi="Segoe UI Light" w:cs="Segoe UI Light"/>
          <w:sz w:val="22"/>
          <w:szCs w:val="22"/>
        </w:rPr>
        <w:t xml:space="preserve">dienu laikā jāpārskaita </w:t>
      </w:r>
      <w:proofErr w:type="gramStart"/>
      <w:r w:rsidR="00AA05F0" w:rsidRPr="00790851">
        <w:rPr>
          <w:rFonts w:ascii="Segoe UI Light" w:hAnsi="Segoe UI Light" w:cs="Segoe UI Light"/>
          <w:sz w:val="22"/>
          <w:szCs w:val="22"/>
        </w:rPr>
        <w:t>Noteikumu</w:t>
      </w:r>
      <w:proofErr w:type="gramEnd"/>
      <w:r w:rsidR="00AA05F0" w:rsidRPr="00790851">
        <w:rPr>
          <w:rFonts w:ascii="Segoe UI Light" w:hAnsi="Segoe UI Light" w:cs="Segoe UI Light"/>
          <w:sz w:val="22"/>
          <w:szCs w:val="22"/>
        </w:rPr>
        <w:t xml:space="preserve"> 1.3.punktā norādītajā Izsoles rīkotāja kontā pirkuma maksu, kas atbilst starpībai starp augstāko nosolīto cenu un iemaksāto Nodrošinājumu. Pēc maksājumu veikšanas maksājumu apliecinošie dokumenti iesniedzami Izsoles rīkotājam vai nosūtāmi elektroniski uz e-pasta adresi: </w:t>
      </w:r>
      <w:hyperlink r:id="rId20" w:history="1">
        <w:r w:rsidR="00891058" w:rsidRPr="00F10340">
          <w:rPr>
            <w:rStyle w:val="Hyperlink"/>
            <w:rFonts w:ascii="Segoe UI Light" w:hAnsi="Segoe UI Light" w:cs="Segoe UI Light"/>
            <w:sz w:val="22"/>
            <w:szCs w:val="22"/>
          </w:rPr>
          <w:t>esakari@esakari.lv</w:t>
        </w:r>
      </w:hyperlink>
      <w:r w:rsidR="00790851" w:rsidRPr="00790851">
        <w:rPr>
          <w:rFonts w:ascii="Segoe UI Light" w:hAnsi="Segoe UI Light" w:cs="Segoe UI Light"/>
          <w:sz w:val="22"/>
          <w:szCs w:val="22"/>
        </w:rPr>
        <w:t xml:space="preserve"> un </w:t>
      </w:r>
      <w:hyperlink r:id="rId21" w:history="1">
        <w:r w:rsidR="00891058" w:rsidRPr="00F10340">
          <w:rPr>
            <w:rStyle w:val="Hyperlink"/>
            <w:rFonts w:ascii="Segoe UI Light" w:hAnsi="Segoe UI Light" w:cs="Segoe UI Light"/>
            <w:sz w:val="22"/>
            <w:szCs w:val="22"/>
          </w:rPr>
          <w:t>vineta.grigorjeva@esakari.lv</w:t>
        </w:r>
      </w:hyperlink>
      <w:r w:rsidR="00790851" w:rsidRPr="00790851">
        <w:rPr>
          <w:rFonts w:ascii="Segoe UI Light" w:hAnsi="Segoe UI Light" w:cs="Segoe UI Light"/>
          <w:sz w:val="22"/>
          <w:szCs w:val="22"/>
        </w:rPr>
        <w:t>.</w:t>
      </w:r>
    </w:p>
    <w:p w14:paraId="7A133E14" w14:textId="5619A7DB" w:rsidR="00AA05F0" w:rsidRPr="00D55E14" w:rsidRDefault="00AA05F0" w:rsidP="00AA05F0">
      <w:pPr>
        <w:pStyle w:val="Heading2"/>
        <w:rPr>
          <w:rFonts w:ascii="Segoe UI Light" w:hAnsi="Segoe UI Light" w:cs="Segoe UI Light"/>
          <w:sz w:val="22"/>
          <w:szCs w:val="22"/>
        </w:rPr>
      </w:pPr>
      <w:r w:rsidRPr="00790851">
        <w:rPr>
          <w:rFonts w:ascii="Segoe UI Light" w:hAnsi="Segoe UI Light" w:cs="Segoe UI Light"/>
          <w:sz w:val="22"/>
          <w:szCs w:val="22"/>
        </w:rPr>
        <w:t>Ja izsoles dalībnieks</w:t>
      </w:r>
      <w:r w:rsidRPr="00D55E14">
        <w:rPr>
          <w:rFonts w:ascii="Segoe UI Light" w:hAnsi="Segoe UI Light" w:cs="Segoe UI Light"/>
          <w:sz w:val="22"/>
          <w:szCs w:val="22"/>
        </w:rPr>
        <w:t xml:space="preserve"> Noteikumu 5.2.punktā noteiktajā termiņā nav norēķinājies ar </w:t>
      </w:r>
      <w:r w:rsidR="002B207A" w:rsidRPr="00D55E14">
        <w:rPr>
          <w:rFonts w:ascii="Segoe UI Light" w:hAnsi="Segoe UI Light" w:cs="Segoe UI Light"/>
          <w:sz w:val="22"/>
          <w:szCs w:val="22"/>
        </w:rPr>
        <w:t>Izsoles rīkotāju</w:t>
      </w:r>
      <w:r w:rsidRPr="00D55E14">
        <w:rPr>
          <w:rFonts w:ascii="Segoe UI Light" w:hAnsi="Segoe UI Light" w:cs="Segoe UI Light"/>
          <w:sz w:val="22"/>
          <w:szCs w:val="22"/>
        </w:rPr>
        <w:t xml:space="preserve">, viņš zaudē tiesības uz nosolīto Mantu. Izsoles Nodrošinājums attiecīgajam dalībniekam netiek atmaksāts. </w:t>
      </w:r>
    </w:p>
    <w:p w14:paraId="4F417522" w14:textId="21D8C2D6"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Ja izsoles uzvarētājs noteiktajā laikā nav samaksājis nosolīto cenu, par to Izsoles rīkotājs informē izsoles dalībnieku, kurš nosolījis nākamo augstāko cenu, turpmāk – Dalībnieks, un šim Dalībniekam ir tiesības 14 (četrpadsmit)</w:t>
      </w:r>
      <w:r w:rsidR="00D77DFC">
        <w:rPr>
          <w:rFonts w:ascii="Segoe UI Light" w:hAnsi="Segoe UI Light" w:cs="Segoe UI Light"/>
          <w:sz w:val="22"/>
          <w:szCs w:val="22"/>
        </w:rPr>
        <w:t xml:space="preserve"> kalendāro</w:t>
      </w:r>
      <w:r w:rsidRPr="00D55E14">
        <w:rPr>
          <w:rFonts w:ascii="Segoe UI Light" w:hAnsi="Segoe UI Light" w:cs="Segoe UI Light"/>
          <w:sz w:val="22"/>
          <w:szCs w:val="22"/>
        </w:rPr>
        <w:t xml:space="preserve"> dienu laikā no paziņojuma saņemšanas dienas paziņot izsoles rīkotājam par Mantas pirkšanu par paša solīto augstāko cenu. </w:t>
      </w:r>
    </w:p>
    <w:p w14:paraId="1D377A89" w14:textId="08CB0A61"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Ja Noteikumu 5.4. punktā noteiktais Dalībnieks no Mantas pirkuma atsakās vai Noteikumu 5.2. punktā norādītajā termiņā nenorēķinās par Mantas pirkumu, izsole tiek uzskatīta par nenotikušu. </w:t>
      </w:r>
    </w:p>
    <w:p w14:paraId="7464A3CC" w14:textId="1FC4ADEA"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Izsoles rīkotājs ar izsoles uzvarētāju vai Dalībnieku noslēdz Mantas pirkuma līgumu 30 (trīsdesmit) </w:t>
      </w:r>
      <w:r w:rsidR="00D77DFC">
        <w:rPr>
          <w:rFonts w:ascii="Segoe UI Light" w:hAnsi="Segoe UI Light" w:cs="Segoe UI Light"/>
          <w:sz w:val="22"/>
          <w:szCs w:val="22"/>
        </w:rPr>
        <w:t xml:space="preserve">kalendāro </w:t>
      </w:r>
      <w:r w:rsidRPr="00D55E14">
        <w:rPr>
          <w:rFonts w:ascii="Segoe UI Light" w:hAnsi="Segoe UI Light" w:cs="Segoe UI Light"/>
          <w:sz w:val="22"/>
          <w:szCs w:val="22"/>
        </w:rPr>
        <w:t>dienu laikā no izsoles rezultātu apstiprināšanas dienas un pilnas pirkuma maksas saņemšanas.</w:t>
      </w:r>
    </w:p>
    <w:p w14:paraId="53ECB4A1"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Ja saskaņā ar Noteikumu 5.6. punktu izsoles uzvarētājs vai Dalībnieks neparaksta pirkuma līgumu, uzskatāms, ka izsoles uzvarētājs vai Dalībnieks ir atteicies no savām tiesībām iegūt īpašumā Mantu (tiesisks darījums starp pusēm nav noticis). Šādā gadījumā Izsoles rīkotājs nosolīto pirkuma maksu, paturot iemaksāto Nodrošinājumu, pārskaita atpakaļ izsoles dalībniekiem norēķinu kontā, no kura veikta Pirkuma maksas samaksa.</w:t>
      </w:r>
    </w:p>
    <w:p w14:paraId="3ADA7781"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Izsoles uzvarētājs vai Dalībnieks Mantu no Izsoles rīkotāja saņem 5 (piecu) darba dienu laikā pēc šādu nosacījumu izpildes:</w:t>
      </w:r>
    </w:p>
    <w:p w14:paraId="6A2762BB" w14:textId="77777777" w:rsidR="00AA05F0" w:rsidRPr="00D55E14" w:rsidRDefault="00AA05F0" w:rsidP="00AA05F0">
      <w:pPr>
        <w:pStyle w:val="Heading2"/>
        <w:numPr>
          <w:ilvl w:val="0"/>
          <w:numId w:val="0"/>
        </w:numPr>
        <w:ind w:left="432"/>
        <w:rPr>
          <w:rFonts w:ascii="Segoe UI Light" w:hAnsi="Segoe UI Light" w:cs="Segoe UI Light"/>
          <w:sz w:val="22"/>
          <w:szCs w:val="22"/>
        </w:rPr>
      </w:pPr>
      <w:r w:rsidRPr="00D55E14">
        <w:rPr>
          <w:rFonts w:ascii="Segoe UI Light" w:hAnsi="Segoe UI Light" w:cs="Segoe UI Light"/>
          <w:sz w:val="22"/>
          <w:szCs w:val="22"/>
        </w:rPr>
        <w:t>5.8.1.pilnas pirkuma maksas saņemšanas;</w:t>
      </w:r>
    </w:p>
    <w:p w14:paraId="04039C18" w14:textId="77777777" w:rsidR="00AA05F0" w:rsidRPr="00D55E14" w:rsidRDefault="00AA05F0" w:rsidP="00AA05F0">
      <w:pPr>
        <w:pStyle w:val="Heading2"/>
        <w:numPr>
          <w:ilvl w:val="0"/>
          <w:numId w:val="0"/>
        </w:numPr>
        <w:ind w:left="432"/>
        <w:rPr>
          <w:rFonts w:ascii="Segoe UI Light" w:hAnsi="Segoe UI Light" w:cs="Segoe UI Light"/>
          <w:sz w:val="22"/>
          <w:szCs w:val="22"/>
        </w:rPr>
      </w:pPr>
      <w:r w:rsidRPr="00D55E14">
        <w:rPr>
          <w:rFonts w:ascii="Segoe UI Light" w:hAnsi="Segoe UI Light" w:cs="Segoe UI Light"/>
          <w:sz w:val="22"/>
          <w:szCs w:val="22"/>
        </w:rPr>
        <w:t>5.8.2.Mantas pirkuma līguma noslēgšanas;</w:t>
      </w:r>
    </w:p>
    <w:p w14:paraId="3ECB9176" w14:textId="126317E7" w:rsidR="00351749" w:rsidRDefault="00AA05F0" w:rsidP="0033299D">
      <w:pPr>
        <w:pStyle w:val="Heading2"/>
        <w:numPr>
          <w:ilvl w:val="0"/>
          <w:numId w:val="0"/>
        </w:numPr>
        <w:ind w:left="432"/>
        <w:rPr>
          <w:rFonts w:ascii="Segoe UI Light" w:hAnsi="Segoe UI Light" w:cs="Segoe UI Light"/>
          <w:sz w:val="22"/>
          <w:szCs w:val="22"/>
        </w:rPr>
      </w:pPr>
      <w:r w:rsidRPr="00D55E14">
        <w:rPr>
          <w:rFonts w:ascii="Segoe UI Light" w:hAnsi="Segoe UI Light" w:cs="Segoe UI Light"/>
          <w:sz w:val="22"/>
          <w:szCs w:val="22"/>
        </w:rPr>
        <w:t>5.8.3.Mantas īpašuma tiesību pārreģistrēšanas uz jaunā ieguvēja vārda Valsts akciju sabiedrībā “Ceļu satiksmes drošības direkcija”.</w:t>
      </w:r>
    </w:p>
    <w:p w14:paraId="2E1AC956" w14:textId="77777777" w:rsidR="00AA05F0" w:rsidRPr="00D55E14" w:rsidRDefault="00AA05F0" w:rsidP="00D77DFC">
      <w:pPr>
        <w:pStyle w:val="ListParagraph"/>
        <w:numPr>
          <w:ilvl w:val="0"/>
          <w:numId w:val="2"/>
        </w:numPr>
        <w:spacing w:before="240" w:after="240" w:line="240" w:lineRule="auto"/>
        <w:jc w:val="center"/>
        <w:rPr>
          <w:rFonts w:ascii="Segoe UI Light" w:hAnsi="Segoe UI Light" w:cs="Segoe UI Light"/>
          <w:b/>
          <w:bCs/>
        </w:rPr>
      </w:pPr>
      <w:r w:rsidRPr="00D55E14">
        <w:rPr>
          <w:rFonts w:ascii="Segoe UI Light" w:hAnsi="Segoe UI Light" w:cs="Segoe UI Light"/>
          <w:b/>
          <w:bCs/>
        </w:rPr>
        <w:t>Nenotikusi izsole</w:t>
      </w:r>
    </w:p>
    <w:p w14:paraId="3388CC76"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Komisija pieņem lēmumu par izsoles atzīšanu par nenotikušu, ja: </w:t>
      </w:r>
    </w:p>
    <w:p w14:paraId="22189353"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lastRenderedPageBreak/>
        <w:t xml:space="preserve">uz izsoli nav autorizēts neviens izsoles dalībnieks; </w:t>
      </w:r>
    </w:p>
    <w:p w14:paraId="23D8A36E"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izsole bijusi izziņota, pārkāpjot Noteikumus vai Publiskas personas mantas atsavināšanas likumu;</w:t>
      </w:r>
    </w:p>
    <w:p w14:paraId="4902895A" w14:textId="5750B5AF"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tiek noskaidrots, ka nepamatoti noraidīta kāda dalībnieka piedalīšanās izsolē</w:t>
      </w:r>
      <w:proofErr w:type="gramStart"/>
      <w:r w:rsidRPr="00D55E14">
        <w:rPr>
          <w:rFonts w:ascii="Segoe UI Light" w:eastAsia="Times New Roman" w:hAnsi="Segoe UI Light" w:cs="Segoe UI Light"/>
        </w:rPr>
        <w:t xml:space="preserve"> vai nepareizi noraidīts kāds pārsolījums</w:t>
      </w:r>
      <w:proofErr w:type="gramEnd"/>
      <w:r w:rsidRPr="00D55E14">
        <w:rPr>
          <w:rFonts w:ascii="Segoe UI Light" w:eastAsia="Times New Roman" w:hAnsi="Segoe UI Light" w:cs="Segoe UI Light"/>
        </w:rPr>
        <w:t xml:space="preserve">; </w:t>
      </w:r>
    </w:p>
    <w:p w14:paraId="015C2C19"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neviens izsoles dalībnieks nav pārsolījis izsoles sākumcenu; </w:t>
      </w:r>
    </w:p>
    <w:p w14:paraId="48146BDC"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izsoles uzvarētājs vai Dalībnieks nav parakstījis Mantas pirkuma līgumu; </w:t>
      </w:r>
    </w:p>
    <w:p w14:paraId="527ABA47"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izsoles uzvarētājs vai Dalībnieks neveic pirkuma maksas samaksu Noteikumos noteiktajā kārtībā; </w:t>
      </w:r>
    </w:p>
    <w:p w14:paraId="4949158D"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Mantu nopirkusi persona, kurai nav bijušas tiesības piedalīties izsolē;</w:t>
      </w:r>
    </w:p>
    <w:p w14:paraId="13CCA14F" w14:textId="76C059EA"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izsoles norises laikā, izņemot Noteikumu 4.3. punktā minēto gadījumu vai 24</w:t>
      </w:r>
      <w:r w:rsidR="00D77DFC">
        <w:rPr>
          <w:rFonts w:ascii="Segoe UI Light" w:eastAsia="Times New Roman" w:hAnsi="Segoe UI Light" w:cs="Segoe UI Light"/>
        </w:rPr>
        <w:t xml:space="preserve"> </w:t>
      </w:r>
      <w:r w:rsidRPr="00D55E14">
        <w:rPr>
          <w:rFonts w:ascii="Segoe UI Light" w:eastAsia="Times New Roman" w:hAnsi="Segoe UI Light" w:cs="Segoe UI Light"/>
        </w:rPr>
        <w:t>(divdesmit četru) stundu laikā pēc izsoles noslēguma saņemts elektronisko izsoļu vietnes drošības pārvaldnieka paziņojums par būtiskiem tehniskiem traucējumiem, kas var ietekmēt izsoles rezultātu, vai par sistēmas drošības pārkāpumu.</w:t>
      </w:r>
    </w:p>
    <w:p w14:paraId="57E3D9C8" w14:textId="77777777" w:rsidR="00AA05F0" w:rsidRPr="00D55E14" w:rsidRDefault="00AA05F0" w:rsidP="00D77DFC">
      <w:pPr>
        <w:pStyle w:val="ListParagraph"/>
        <w:numPr>
          <w:ilvl w:val="0"/>
          <w:numId w:val="2"/>
        </w:numPr>
        <w:spacing w:before="240" w:after="240" w:line="240" w:lineRule="auto"/>
        <w:ind w:left="357" w:hanging="357"/>
        <w:contextualSpacing w:val="0"/>
        <w:jc w:val="center"/>
        <w:rPr>
          <w:rFonts w:ascii="Segoe UI Light" w:hAnsi="Segoe UI Light" w:cs="Segoe UI Light"/>
          <w:b/>
          <w:bCs/>
        </w:rPr>
      </w:pPr>
      <w:r w:rsidRPr="00D55E14">
        <w:rPr>
          <w:rFonts w:ascii="Segoe UI Light" w:eastAsia="Times New Roman" w:hAnsi="Segoe UI Light" w:cs="Segoe UI Light"/>
          <w:b/>
          <w:bCs/>
          <w:lang w:eastAsia="x-none"/>
        </w:rPr>
        <w:t>Noslēguma jautājumi</w:t>
      </w:r>
    </w:p>
    <w:p w14:paraId="77250B96" w14:textId="74310083" w:rsidR="00AA05F0" w:rsidRPr="00D55E14" w:rsidRDefault="00AA05F0" w:rsidP="00AA05F0">
      <w:pPr>
        <w:pStyle w:val="Heading2"/>
        <w:rPr>
          <w:rFonts w:ascii="Segoe UI Light" w:hAnsi="Segoe UI Light" w:cs="Segoe UI Light"/>
          <w:b/>
          <w:sz w:val="22"/>
          <w:szCs w:val="22"/>
        </w:rPr>
      </w:pPr>
      <w:r w:rsidRPr="00D55E14">
        <w:rPr>
          <w:rFonts w:ascii="Segoe UI Light" w:hAnsi="Segoe UI Light" w:cs="Segoe UI Light"/>
          <w:sz w:val="22"/>
          <w:szCs w:val="22"/>
        </w:rPr>
        <w:t xml:space="preserve">Pretendenti un izsoles dalībnieki var iesniegt sūdzību par Komisijas darbībām, lēmumiem vai par izsoles rezultātiem </w:t>
      </w:r>
      <w:r w:rsidR="00675049" w:rsidRPr="00D55E14">
        <w:rPr>
          <w:rFonts w:ascii="Segoe UI Light" w:hAnsi="Segoe UI Light" w:cs="Segoe UI Light"/>
          <w:sz w:val="22"/>
          <w:szCs w:val="22"/>
        </w:rPr>
        <w:t xml:space="preserve">sabiedrības </w:t>
      </w:r>
      <w:r w:rsidR="00D77DFC">
        <w:rPr>
          <w:rFonts w:ascii="Segoe UI Light" w:hAnsi="Segoe UI Light" w:cs="Segoe UI Light"/>
          <w:sz w:val="22"/>
          <w:szCs w:val="22"/>
        </w:rPr>
        <w:t xml:space="preserve">ar ierobežotu atbildību </w:t>
      </w:r>
      <w:r w:rsidR="00675049" w:rsidRPr="00D55E14">
        <w:rPr>
          <w:rFonts w:ascii="Segoe UI Light" w:hAnsi="Segoe UI Light" w:cs="Segoe UI Light"/>
          <w:sz w:val="22"/>
          <w:szCs w:val="22"/>
        </w:rPr>
        <w:t xml:space="preserve">“Elektroniskie sakari” </w:t>
      </w:r>
      <w:r w:rsidRPr="00D55E14">
        <w:rPr>
          <w:rFonts w:ascii="Segoe UI Light" w:hAnsi="Segoe UI Light" w:cs="Segoe UI Light"/>
          <w:sz w:val="22"/>
          <w:szCs w:val="22"/>
        </w:rPr>
        <w:t>valdes priekšsēdētājam 5 (piecu) darba dienu laikā no dienas, kad pretendentam vai izsoles dalībniekam kļuva zināms par pārkāpumu, kas ir sūdzības priekšmets.</w:t>
      </w:r>
    </w:p>
    <w:p w14:paraId="633A7B44"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Izsoles pretendenti, Dalībnieki piekrīt, ka Izsoles rīkotājs veic personas datu apstrādi, pārbaudot sniegto ziņu patiesumu.</w:t>
      </w:r>
    </w:p>
    <w:p w14:paraId="5597D09E"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Izsoles nosolītā cena ir apliekama ar pievienotās vērtības nodokli.</w:t>
      </w:r>
    </w:p>
    <w:p w14:paraId="3C2B3356"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Visā, kas nav atrunāts Izsoles noteikumos, jāvadās saskaņā ar Publiskas personas mantas atsavināšanas likuma nosacījumiem.</w:t>
      </w:r>
    </w:p>
    <w:p w14:paraId="605D4055"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Noteikumiem ir pievienots šādi pielikumi: </w:t>
      </w:r>
    </w:p>
    <w:p w14:paraId="30C66A2D" w14:textId="77777777" w:rsidR="00675049" w:rsidRPr="00790851" w:rsidRDefault="00AA05F0" w:rsidP="00675049">
      <w:pPr>
        <w:pStyle w:val="ListParagraph"/>
        <w:numPr>
          <w:ilvl w:val="2"/>
          <w:numId w:val="2"/>
        </w:numPr>
        <w:spacing w:after="0" w:line="240" w:lineRule="auto"/>
        <w:rPr>
          <w:rFonts w:ascii="Segoe UI Light" w:eastAsia="Times New Roman" w:hAnsi="Segoe UI Light" w:cs="Segoe UI Light"/>
        </w:rPr>
      </w:pPr>
      <w:bookmarkStart w:id="8" w:name="_Hlk96611733"/>
      <w:r w:rsidRPr="00790851">
        <w:rPr>
          <w:rFonts w:ascii="Segoe UI Light" w:eastAsia="Times New Roman" w:hAnsi="Segoe UI Light" w:cs="Segoe UI Light"/>
        </w:rPr>
        <w:t>Pirkuma līgums</w:t>
      </w:r>
      <w:r w:rsidR="008322BF" w:rsidRPr="00790851">
        <w:rPr>
          <w:rFonts w:ascii="Segoe UI Light" w:eastAsia="Times New Roman" w:hAnsi="Segoe UI Light" w:cs="Segoe UI Light"/>
        </w:rPr>
        <w:t>;</w:t>
      </w:r>
    </w:p>
    <w:p w14:paraId="0C962644" w14:textId="05CD51C3" w:rsidR="00AA05F0" w:rsidRPr="00790851" w:rsidRDefault="00AA05F0" w:rsidP="00675049">
      <w:pPr>
        <w:pStyle w:val="ListParagraph"/>
        <w:numPr>
          <w:ilvl w:val="2"/>
          <w:numId w:val="2"/>
        </w:numPr>
        <w:spacing w:after="0" w:line="240" w:lineRule="auto"/>
        <w:rPr>
          <w:rFonts w:ascii="Segoe UI Light" w:eastAsia="Times New Roman" w:hAnsi="Segoe UI Light" w:cs="Segoe UI Light"/>
        </w:rPr>
      </w:pPr>
      <w:r w:rsidRPr="00790851">
        <w:rPr>
          <w:rFonts w:ascii="Segoe UI Light" w:hAnsi="Segoe UI Light" w:cs="Segoe UI Light"/>
        </w:rPr>
        <w:t>Transportlīdzekļa novērtēšanas akts</w:t>
      </w:r>
      <w:r w:rsidR="008322BF" w:rsidRPr="00790851">
        <w:rPr>
          <w:rFonts w:ascii="Segoe UI Light" w:hAnsi="Segoe UI Light" w:cs="Segoe UI Light"/>
        </w:rPr>
        <w:t>.</w:t>
      </w:r>
    </w:p>
    <w:bookmarkEnd w:id="5"/>
    <w:bookmarkEnd w:id="8"/>
    <w:p w14:paraId="5839D4C5" w14:textId="77777777" w:rsidR="00F302CC" w:rsidRPr="00D55E14" w:rsidRDefault="00F302CC" w:rsidP="00675049">
      <w:pPr>
        <w:spacing w:after="0" w:line="240" w:lineRule="auto"/>
        <w:rPr>
          <w:rFonts w:ascii="Segoe UI Light" w:eastAsia="Times New Roman" w:hAnsi="Segoe UI Light" w:cs="Segoe UI Light"/>
        </w:rPr>
      </w:pPr>
    </w:p>
    <w:p w14:paraId="4FB2B401" w14:textId="77777777" w:rsidR="00F302CC" w:rsidRPr="00D55E14" w:rsidRDefault="00F302CC" w:rsidP="00F302CC">
      <w:pPr>
        <w:spacing w:after="0" w:line="240" w:lineRule="auto"/>
        <w:jc w:val="right"/>
        <w:rPr>
          <w:rFonts w:ascii="Segoe UI Light" w:eastAsia="Times New Roman" w:hAnsi="Segoe UI Light" w:cs="Segoe UI Light"/>
        </w:rPr>
      </w:pPr>
    </w:p>
    <w:p w14:paraId="2CD85B5B" w14:textId="77777777" w:rsidR="00F302CC" w:rsidRPr="00D55E14" w:rsidRDefault="00F302CC" w:rsidP="00F302CC">
      <w:pPr>
        <w:spacing w:after="0" w:line="240" w:lineRule="auto"/>
        <w:jc w:val="right"/>
        <w:rPr>
          <w:rFonts w:ascii="Segoe UI Light" w:eastAsia="Times New Roman" w:hAnsi="Segoe UI Light" w:cs="Segoe UI Light"/>
        </w:rPr>
      </w:pPr>
    </w:p>
    <w:p w14:paraId="52D0357E" w14:textId="77777777" w:rsidR="00F302CC" w:rsidRPr="00D55E14" w:rsidRDefault="00F302CC" w:rsidP="00F147A5">
      <w:pPr>
        <w:spacing w:after="0" w:line="240" w:lineRule="auto"/>
        <w:rPr>
          <w:rFonts w:ascii="Segoe UI Light" w:eastAsia="Times New Roman" w:hAnsi="Segoe UI Light" w:cs="Segoe UI Light"/>
        </w:rPr>
      </w:pPr>
    </w:p>
    <w:p w14:paraId="6CE634CF" w14:textId="6DDC73CD" w:rsidR="00F302CC" w:rsidRPr="00D55E14" w:rsidRDefault="00AA05F0" w:rsidP="00AA05F0">
      <w:pPr>
        <w:spacing w:after="0" w:line="240" w:lineRule="auto"/>
        <w:rPr>
          <w:rFonts w:ascii="Segoe UI Light" w:eastAsia="Times New Roman" w:hAnsi="Segoe UI Light" w:cs="Segoe UI Light"/>
        </w:rPr>
      </w:pPr>
      <w:r w:rsidRPr="00D55E14">
        <w:rPr>
          <w:rFonts w:ascii="Segoe UI Light" w:eastAsia="Times New Roman" w:hAnsi="Segoe UI Light" w:cs="Segoe UI Light"/>
        </w:rPr>
        <w:br w:type="page"/>
      </w:r>
    </w:p>
    <w:p w14:paraId="3C935BE9" w14:textId="39C76B57" w:rsidR="00AD61F3" w:rsidRPr="00D55E14" w:rsidRDefault="00AD61F3" w:rsidP="00F302CC">
      <w:pPr>
        <w:spacing w:after="0" w:line="240" w:lineRule="auto"/>
        <w:jc w:val="right"/>
        <w:rPr>
          <w:rFonts w:ascii="Segoe UI Light" w:eastAsia="Times New Roman" w:hAnsi="Segoe UI Light" w:cs="Segoe UI Light"/>
        </w:rPr>
      </w:pPr>
      <w:r w:rsidRPr="00D55E14">
        <w:rPr>
          <w:rFonts w:ascii="Segoe UI Light" w:hAnsi="Segoe UI Light" w:cs="Segoe UI Light"/>
        </w:rPr>
        <w:lastRenderedPageBreak/>
        <w:t>1. pielikums</w:t>
      </w:r>
    </w:p>
    <w:p w14:paraId="7C39C0D3" w14:textId="35EAC494" w:rsidR="00AD61F3" w:rsidRPr="00D55E14" w:rsidRDefault="00000FD0" w:rsidP="00AD61F3">
      <w:pPr>
        <w:spacing w:after="0"/>
        <w:jc w:val="right"/>
        <w:rPr>
          <w:rFonts w:ascii="Segoe UI Light" w:hAnsi="Segoe UI Light" w:cs="Segoe UI Light"/>
          <w:bCs/>
        </w:rPr>
      </w:pPr>
      <w:r w:rsidRPr="00D55E14">
        <w:rPr>
          <w:rFonts w:ascii="Segoe UI Light" w:hAnsi="Segoe UI Light" w:cs="Segoe UI Light"/>
          <w:bCs/>
        </w:rPr>
        <w:t xml:space="preserve">Mantas </w:t>
      </w:r>
      <w:r w:rsidR="00AD61F3" w:rsidRPr="00D55E14">
        <w:rPr>
          <w:rFonts w:ascii="Segoe UI Light" w:hAnsi="Segoe UI Light" w:cs="Segoe UI Light"/>
          <w:bCs/>
        </w:rPr>
        <w:t>izsoles noteikumiem</w:t>
      </w:r>
    </w:p>
    <w:p w14:paraId="4EA74DEC" w14:textId="77777777" w:rsidR="00AD61F3" w:rsidRPr="00D55E14" w:rsidRDefault="00AD61F3" w:rsidP="00AD61F3">
      <w:pPr>
        <w:spacing w:after="0"/>
        <w:jc w:val="right"/>
        <w:rPr>
          <w:rFonts w:ascii="Segoe UI Light" w:hAnsi="Segoe UI Light" w:cs="Segoe UI Light"/>
        </w:rPr>
      </w:pPr>
    </w:p>
    <w:p w14:paraId="5A841A67" w14:textId="697CC74C" w:rsidR="00AD61F3" w:rsidRPr="00D55E14" w:rsidRDefault="00AD61F3" w:rsidP="00027692">
      <w:pPr>
        <w:spacing w:after="0"/>
        <w:jc w:val="right"/>
        <w:rPr>
          <w:rFonts w:ascii="Segoe UI Light" w:hAnsi="Segoe UI Light" w:cs="Segoe UI Light"/>
        </w:rPr>
      </w:pPr>
      <w:r w:rsidRPr="00D55E14">
        <w:rPr>
          <w:rFonts w:ascii="Segoe UI Light" w:hAnsi="Segoe UI Light" w:cs="Segoe UI Light"/>
        </w:rPr>
        <w:t>PROJEKTS</w:t>
      </w:r>
    </w:p>
    <w:p w14:paraId="18F5C9F2" w14:textId="77777777" w:rsidR="00AD61F3" w:rsidRPr="00D55E14" w:rsidRDefault="00AD61F3" w:rsidP="000A6103">
      <w:pPr>
        <w:spacing w:after="0" w:line="240" w:lineRule="auto"/>
        <w:jc w:val="center"/>
        <w:rPr>
          <w:rFonts w:ascii="Segoe UI Light" w:hAnsi="Segoe UI Light" w:cs="Segoe UI Light"/>
        </w:rPr>
      </w:pPr>
      <w:r w:rsidRPr="00D55E14">
        <w:rPr>
          <w:rFonts w:ascii="Segoe UI Light" w:hAnsi="Segoe UI Light" w:cs="Segoe UI Light"/>
        </w:rPr>
        <w:t>Pirkuma līgums Nr. __________</w:t>
      </w:r>
    </w:p>
    <w:p w14:paraId="482B6044" w14:textId="77777777" w:rsidR="00AD61F3" w:rsidRPr="00D55E14" w:rsidRDefault="00AD61F3" w:rsidP="00027692">
      <w:pPr>
        <w:spacing w:after="0" w:line="240" w:lineRule="auto"/>
        <w:rPr>
          <w:rFonts w:ascii="Segoe UI Light" w:hAnsi="Segoe UI Light" w:cs="Segoe UI Light"/>
        </w:rPr>
      </w:pPr>
    </w:p>
    <w:p w14:paraId="4318DBA2" w14:textId="16ED85B2" w:rsidR="00AD61F3" w:rsidRPr="00D55E14" w:rsidRDefault="00606403" w:rsidP="000A6103">
      <w:pPr>
        <w:spacing w:after="0" w:line="240" w:lineRule="auto"/>
        <w:jc w:val="both"/>
        <w:rPr>
          <w:rFonts w:ascii="Segoe UI Light" w:hAnsi="Segoe UI Light" w:cs="Segoe UI Light"/>
        </w:rPr>
      </w:pPr>
      <w:r w:rsidRPr="00D55E14">
        <w:rPr>
          <w:rFonts w:ascii="Segoe UI Light" w:hAnsi="Segoe UI Light" w:cs="Segoe UI Light"/>
        </w:rPr>
        <w:t>Rīgā</w:t>
      </w:r>
      <w:r w:rsidR="00AD61F3" w:rsidRPr="00D55E14">
        <w:rPr>
          <w:rFonts w:ascii="Segoe UI Light" w:hAnsi="Segoe UI Light" w:cs="Segoe UI Light"/>
        </w:rPr>
        <w:t xml:space="preserve"> </w:t>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Pr="00D55E14">
        <w:rPr>
          <w:rFonts w:ascii="Segoe UI Light" w:hAnsi="Segoe UI Light" w:cs="Segoe UI Light"/>
        </w:rPr>
        <w:tab/>
      </w:r>
      <w:r w:rsidRPr="00D55E14">
        <w:rPr>
          <w:rFonts w:ascii="Segoe UI Light" w:hAnsi="Segoe UI Light" w:cs="Segoe UI Light"/>
        </w:rPr>
        <w:tab/>
      </w:r>
      <w:r w:rsidRPr="00D55E14">
        <w:rPr>
          <w:rFonts w:ascii="Segoe UI Light" w:hAnsi="Segoe UI Light" w:cs="Segoe UI Light"/>
        </w:rPr>
        <w:tab/>
      </w:r>
      <w:r w:rsidR="00BB2EB8" w:rsidRPr="00D55E14">
        <w:rPr>
          <w:rFonts w:ascii="Segoe UI Light" w:hAnsi="Segoe UI Light" w:cs="Segoe UI Light"/>
        </w:rPr>
        <w:t>202</w:t>
      </w:r>
      <w:r w:rsidR="00D77DFC">
        <w:rPr>
          <w:rFonts w:ascii="Segoe UI Light" w:hAnsi="Segoe UI Light" w:cs="Segoe UI Light"/>
        </w:rPr>
        <w:t>6</w:t>
      </w:r>
      <w:r w:rsidR="00BB2EB8" w:rsidRPr="00D55E14">
        <w:rPr>
          <w:rFonts w:ascii="Segoe UI Light" w:hAnsi="Segoe UI Light" w:cs="Segoe UI Light"/>
        </w:rPr>
        <w:t>_</w:t>
      </w:r>
      <w:r w:rsidR="00AD61F3" w:rsidRPr="00D55E14">
        <w:rPr>
          <w:rFonts w:ascii="Segoe UI Light" w:hAnsi="Segoe UI Light" w:cs="Segoe UI Light"/>
        </w:rPr>
        <w:t>. gada ___.________</w:t>
      </w:r>
    </w:p>
    <w:p w14:paraId="35A7294F" w14:textId="77777777" w:rsidR="00AD61F3" w:rsidRPr="00D55E14" w:rsidRDefault="00AD61F3" w:rsidP="000A6103">
      <w:pPr>
        <w:spacing w:after="0" w:line="240" w:lineRule="auto"/>
        <w:jc w:val="both"/>
        <w:rPr>
          <w:rFonts w:ascii="Segoe UI Light" w:hAnsi="Segoe UI Light" w:cs="Segoe UI Light"/>
        </w:rPr>
      </w:pPr>
    </w:p>
    <w:p w14:paraId="2B047A97" w14:textId="3B7D6915" w:rsidR="00AD61F3" w:rsidRPr="00D55E14" w:rsidRDefault="00D77DFC" w:rsidP="000A6103">
      <w:pPr>
        <w:suppressAutoHyphens/>
        <w:spacing w:after="0" w:line="240" w:lineRule="auto"/>
        <w:jc w:val="both"/>
        <w:rPr>
          <w:rFonts w:ascii="Segoe UI Light" w:hAnsi="Segoe UI Light" w:cs="Segoe UI Light"/>
          <w:lang w:eastAsia="ar-SA"/>
        </w:rPr>
      </w:pPr>
      <w:r>
        <w:rPr>
          <w:rFonts w:ascii="Segoe UI Light" w:eastAsia="Times New Roman" w:hAnsi="Segoe UI Light" w:cs="Segoe UI Light"/>
          <w:b/>
          <w:bCs/>
        </w:rPr>
        <w:t>S</w:t>
      </w:r>
      <w:r w:rsidR="00401A7C" w:rsidRPr="00D55E14">
        <w:rPr>
          <w:rFonts w:ascii="Segoe UI Light" w:eastAsia="Times New Roman" w:hAnsi="Segoe UI Light" w:cs="Segoe UI Light"/>
          <w:b/>
          <w:bCs/>
        </w:rPr>
        <w:t xml:space="preserve">abiedrība </w:t>
      </w:r>
      <w:r>
        <w:rPr>
          <w:rFonts w:ascii="Segoe UI Light" w:eastAsia="Times New Roman" w:hAnsi="Segoe UI Light" w:cs="Segoe UI Light"/>
          <w:b/>
          <w:bCs/>
        </w:rPr>
        <w:t xml:space="preserve">ar ierobežotu atbildību </w:t>
      </w:r>
      <w:r w:rsidR="00401A7C" w:rsidRPr="00D55E14">
        <w:rPr>
          <w:rFonts w:ascii="Segoe UI Light" w:eastAsia="Times New Roman" w:hAnsi="Segoe UI Light" w:cs="Segoe UI Light"/>
          <w:b/>
          <w:bCs/>
        </w:rPr>
        <w:t>“Elektroniskie sakari”</w:t>
      </w:r>
      <w:r w:rsidR="00AD61F3" w:rsidRPr="00D55E14">
        <w:rPr>
          <w:rFonts w:ascii="Segoe UI Light" w:hAnsi="Segoe UI Light" w:cs="Segoe UI Light"/>
          <w:lang w:eastAsia="ar-SA"/>
        </w:rPr>
        <w:t xml:space="preserve">, </w:t>
      </w:r>
      <w:proofErr w:type="spellStart"/>
      <w:r w:rsidR="00AD61F3" w:rsidRPr="00D55E14">
        <w:rPr>
          <w:rFonts w:ascii="Segoe UI Light" w:hAnsi="Segoe UI Light" w:cs="Segoe UI Light"/>
          <w:lang w:eastAsia="ar-SA"/>
        </w:rPr>
        <w:t>reģ.Nr</w:t>
      </w:r>
      <w:proofErr w:type="spellEnd"/>
      <w:r w:rsidR="00AD61F3" w:rsidRPr="00D55E14">
        <w:rPr>
          <w:rFonts w:ascii="Segoe UI Light" w:hAnsi="Segoe UI Light" w:cs="Segoe UI Light"/>
          <w:lang w:eastAsia="ar-SA"/>
        </w:rPr>
        <w:t>.</w:t>
      </w:r>
      <w:r w:rsidR="00675049" w:rsidRPr="00D55E14">
        <w:rPr>
          <w:rFonts w:ascii="Segoe UI Light" w:hAnsi="Segoe UI Light" w:cs="Segoe UI Light"/>
          <w:lang w:eastAsia="ar-SA"/>
        </w:rPr>
        <w:t> </w:t>
      </w:r>
      <w:r w:rsidR="00675049" w:rsidRPr="00D55E14">
        <w:rPr>
          <w:rFonts w:ascii="Segoe UI Light" w:eastAsia="Times New Roman" w:hAnsi="Segoe UI Light" w:cs="Segoe UI Light"/>
        </w:rPr>
        <w:t>40003021907</w:t>
      </w:r>
      <w:r w:rsidR="00AD61F3" w:rsidRPr="00D55E14">
        <w:rPr>
          <w:rFonts w:ascii="Segoe UI Light" w:hAnsi="Segoe UI Light" w:cs="Segoe UI Light"/>
          <w:lang w:eastAsia="ar-SA"/>
        </w:rPr>
        <w:t xml:space="preserve"> </w:t>
      </w:r>
      <w:r w:rsidR="00FD1AF2" w:rsidRPr="00D55E14">
        <w:rPr>
          <w:rFonts w:ascii="Segoe UI Light" w:hAnsi="Segoe UI Light" w:cs="Segoe UI Light"/>
          <w:lang w:eastAsia="ar-SA"/>
        </w:rPr>
        <w:t>(</w:t>
      </w:r>
      <w:r w:rsidR="00AD61F3" w:rsidRPr="00D55E14">
        <w:rPr>
          <w:rFonts w:ascii="Segoe UI Light" w:hAnsi="Segoe UI Light" w:cs="Segoe UI Light"/>
          <w:lang w:eastAsia="ar-SA"/>
        </w:rPr>
        <w:t xml:space="preserve">turpmāk </w:t>
      </w:r>
      <w:r w:rsidR="00FD1AF2" w:rsidRPr="00D55E14">
        <w:rPr>
          <w:rFonts w:ascii="Segoe UI Light" w:hAnsi="Segoe UI Light" w:cs="Segoe UI Light"/>
          <w:lang w:eastAsia="ar-SA"/>
        </w:rPr>
        <w:t xml:space="preserve">– </w:t>
      </w:r>
      <w:r w:rsidR="00AD61F3" w:rsidRPr="00D55E14">
        <w:rPr>
          <w:rFonts w:ascii="Segoe UI Light" w:hAnsi="Segoe UI Light" w:cs="Segoe UI Light"/>
          <w:lang w:eastAsia="ar-SA"/>
        </w:rPr>
        <w:t>Pārdevējs</w:t>
      </w:r>
      <w:r w:rsidR="00FD1AF2" w:rsidRPr="00D55E14">
        <w:rPr>
          <w:rFonts w:ascii="Segoe UI Light" w:hAnsi="Segoe UI Light" w:cs="Segoe UI Light"/>
          <w:lang w:eastAsia="ar-SA"/>
        </w:rPr>
        <w:t>)</w:t>
      </w:r>
      <w:r w:rsidR="00AD61F3" w:rsidRPr="00D55E14">
        <w:rPr>
          <w:rFonts w:ascii="Segoe UI Light" w:hAnsi="Segoe UI Light" w:cs="Segoe UI Light"/>
          <w:lang w:eastAsia="ar-SA"/>
        </w:rPr>
        <w:t xml:space="preserve">, tās </w:t>
      </w:r>
      <w:r w:rsidR="00697D18">
        <w:rPr>
          <w:rFonts w:ascii="Segoe UI Light" w:hAnsi="Segoe UI Light" w:cs="Segoe UI Light"/>
          <w:lang w:eastAsia="ar-SA"/>
        </w:rPr>
        <w:t>________________________</w:t>
      </w:r>
      <w:r w:rsidR="00675049" w:rsidRPr="00D55E14">
        <w:rPr>
          <w:rFonts w:ascii="Segoe UI Light" w:hAnsi="Segoe UI Light" w:cs="Segoe UI Light"/>
          <w:lang w:eastAsia="ar-SA"/>
        </w:rPr>
        <w:t xml:space="preserve"> </w:t>
      </w:r>
      <w:r w:rsidR="00AD61F3" w:rsidRPr="00D55E14">
        <w:rPr>
          <w:rFonts w:ascii="Segoe UI Light" w:hAnsi="Segoe UI Light" w:cs="Segoe UI Light"/>
          <w:lang w:eastAsia="ar-SA"/>
        </w:rPr>
        <w:t>personā, kur</w:t>
      </w:r>
      <w:r w:rsidR="00675049" w:rsidRPr="00D55E14">
        <w:rPr>
          <w:rFonts w:ascii="Segoe UI Light" w:hAnsi="Segoe UI Light" w:cs="Segoe UI Light"/>
          <w:lang w:eastAsia="ar-SA"/>
        </w:rPr>
        <w:t>š</w:t>
      </w:r>
      <w:r w:rsidR="00AD61F3" w:rsidRPr="00D55E14">
        <w:rPr>
          <w:rFonts w:ascii="Segoe UI Light" w:hAnsi="Segoe UI Light" w:cs="Segoe UI Light"/>
          <w:lang w:eastAsia="ar-SA"/>
        </w:rPr>
        <w:t xml:space="preserve"> rīkojas </w:t>
      </w:r>
      <w:r w:rsidR="00697D18">
        <w:rPr>
          <w:rFonts w:ascii="Segoe UI Light" w:hAnsi="Segoe UI Light" w:cs="Segoe UI Light"/>
          <w:lang w:eastAsia="ar-SA"/>
        </w:rPr>
        <w:t>___________________________ pamata</w:t>
      </w:r>
      <w:r w:rsidR="00AD61F3" w:rsidRPr="00D55E14">
        <w:rPr>
          <w:rFonts w:ascii="Segoe UI Light" w:hAnsi="Segoe UI Light" w:cs="Segoe UI Light"/>
          <w:lang w:eastAsia="ar-SA"/>
        </w:rPr>
        <w:t>, no vienas puses, un</w:t>
      </w:r>
    </w:p>
    <w:p w14:paraId="3AACE41C" w14:textId="77777777" w:rsidR="00AD61F3" w:rsidRPr="00D55E14" w:rsidRDefault="00AD61F3" w:rsidP="000A6103">
      <w:pPr>
        <w:spacing w:after="0" w:line="240" w:lineRule="auto"/>
        <w:jc w:val="both"/>
        <w:rPr>
          <w:rFonts w:ascii="Segoe UI Light" w:hAnsi="Segoe UI Light" w:cs="Segoe UI Light"/>
        </w:rPr>
      </w:pPr>
    </w:p>
    <w:p w14:paraId="15B7EC14"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 xml:space="preserve">_______(nosaukums), reģistrācijas Nr. _____/ nodokļu maksātāja reģistrācijas Nr. ___ (turpmāk – Pircējs), kuru pamatojoties uz ____, pārstāv ______(amats, vārds, uzvārds), no otras puses </w:t>
      </w:r>
    </w:p>
    <w:p w14:paraId="4BE86FF1" w14:textId="77777777" w:rsidR="00AD61F3" w:rsidRPr="00D55E14" w:rsidRDefault="00AD61F3" w:rsidP="000A6103">
      <w:pPr>
        <w:spacing w:after="0" w:line="240" w:lineRule="auto"/>
        <w:jc w:val="both"/>
        <w:rPr>
          <w:rFonts w:ascii="Segoe UI Light" w:hAnsi="Segoe UI Light" w:cs="Segoe UI Light"/>
        </w:rPr>
      </w:pPr>
    </w:p>
    <w:p w14:paraId="2F1B3EA1"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vai</w:t>
      </w:r>
    </w:p>
    <w:p w14:paraId="433E644E" w14:textId="77777777" w:rsidR="00AD61F3" w:rsidRPr="00D55E14" w:rsidRDefault="00AD61F3" w:rsidP="000A6103">
      <w:pPr>
        <w:spacing w:after="0" w:line="240" w:lineRule="auto"/>
        <w:jc w:val="both"/>
        <w:rPr>
          <w:rFonts w:ascii="Segoe UI Light" w:hAnsi="Segoe UI Light" w:cs="Segoe UI Light"/>
        </w:rPr>
      </w:pPr>
    </w:p>
    <w:p w14:paraId="4B9AD88E"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_______(vārds, uzvārds), personas kods _______ (turpmāk – Pircējs), no otras puses</w:t>
      </w:r>
    </w:p>
    <w:p w14:paraId="0E729FB9" w14:textId="77777777" w:rsidR="00AD61F3" w:rsidRPr="00D55E14" w:rsidRDefault="00AD61F3" w:rsidP="000A6103">
      <w:pPr>
        <w:spacing w:after="0" w:line="240" w:lineRule="auto"/>
        <w:jc w:val="both"/>
        <w:rPr>
          <w:rFonts w:ascii="Segoe UI Light" w:hAnsi="Segoe UI Light" w:cs="Segoe UI Light"/>
        </w:rPr>
      </w:pPr>
    </w:p>
    <w:p w14:paraId="5E663168" w14:textId="37A7EDC0"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vai</w:t>
      </w:r>
    </w:p>
    <w:p w14:paraId="11823B46" w14:textId="77777777" w:rsidR="00AD61F3" w:rsidRPr="00D55E14" w:rsidRDefault="00AD61F3" w:rsidP="000A6103">
      <w:pPr>
        <w:spacing w:after="0" w:line="240" w:lineRule="auto"/>
        <w:jc w:val="both"/>
        <w:rPr>
          <w:rFonts w:ascii="Segoe UI Light" w:hAnsi="Segoe UI Light" w:cs="Segoe UI Light"/>
        </w:rPr>
      </w:pPr>
    </w:p>
    <w:p w14:paraId="4C28B3C3" w14:textId="29455F1E"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_______(vārds, uzvārds), personas kods _______ (turpmāk – Pircējs), kuru pamatojoties uz pilnvaru, kas ___.___._______. Izdota pie zvērināta notāra (vārs, uzvārds), pārstāv _______ (</w:t>
      </w:r>
      <w:r w:rsidR="00876B68" w:rsidRPr="00D55E14">
        <w:rPr>
          <w:rFonts w:ascii="Segoe UI Light" w:hAnsi="Segoe UI Light" w:cs="Segoe UI Light"/>
        </w:rPr>
        <w:t>v</w:t>
      </w:r>
      <w:r w:rsidRPr="00D55E14">
        <w:rPr>
          <w:rFonts w:ascii="Segoe UI Light" w:hAnsi="Segoe UI Light" w:cs="Segoe UI Light"/>
        </w:rPr>
        <w:t>ārds, uzvārds), personas kods _______, no otras puses</w:t>
      </w:r>
    </w:p>
    <w:p w14:paraId="508516AE" w14:textId="77777777" w:rsidR="00AD61F3" w:rsidRPr="00D55E14" w:rsidRDefault="00AD61F3" w:rsidP="000A6103">
      <w:pPr>
        <w:spacing w:after="0" w:line="240" w:lineRule="auto"/>
        <w:jc w:val="both"/>
        <w:rPr>
          <w:rFonts w:ascii="Segoe UI Light" w:hAnsi="Segoe UI Light" w:cs="Segoe UI Light"/>
        </w:rPr>
      </w:pPr>
    </w:p>
    <w:p w14:paraId="1CC3FF0F"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 xml:space="preserve">turpmāk kopā saukti Puses un katrs atsevišķi – Puse, </w:t>
      </w:r>
    </w:p>
    <w:p w14:paraId="261CA0DE" w14:textId="77777777" w:rsidR="00AD61F3" w:rsidRPr="00D55E14" w:rsidRDefault="00AD61F3" w:rsidP="000A6103">
      <w:pPr>
        <w:spacing w:after="0" w:line="240" w:lineRule="auto"/>
        <w:jc w:val="both"/>
        <w:rPr>
          <w:rFonts w:ascii="Segoe UI Light" w:hAnsi="Segoe UI Light" w:cs="Segoe UI Light"/>
        </w:rPr>
      </w:pPr>
    </w:p>
    <w:p w14:paraId="335423E4" w14:textId="55C9650F" w:rsidR="00AD61F3" w:rsidRPr="00D55E14" w:rsidRDefault="00AD61F3" w:rsidP="000A6103">
      <w:pPr>
        <w:spacing w:after="0" w:line="240" w:lineRule="auto"/>
        <w:jc w:val="both"/>
        <w:rPr>
          <w:rFonts w:ascii="Segoe UI Light" w:hAnsi="Segoe UI Light" w:cs="Segoe UI Light"/>
          <w:bCs/>
        </w:rPr>
      </w:pPr>
      <w:r w:rsidRPr="00D55E14">
        <w:rPr>
          <w:rFonts w:ascii="Segoe UI Light" w:hAnsi="Segoe UI Light" w:cs="Segoe UI Light"/>
        </w:rPr>
        <w:t xml:space="preserve">pamatojoties uz, </w:t>
      </w:r>
      <w:r w:rsidR="000E60FE" w:rsidRPr="00D55E14">
        <w:rPr>
          <w:rFonts w:ascii="Segoe UI Light" w:eastAsia="Times New Roman" w:hAnsi="Segoe UI Light" w:cs="Segoe UI Light"/>
        </w:rPr>
        <w:t xml:space="preserve">kustamās mantas – </w:t>
      </w:r>
      <w:r w:rsidR="000E60FE" w:rsidRPr="00D55E14">
        <w:rPr>
          <w:rFonts w:ascii="Segoe UI Light" w:hAnsi="Segoe UI Light" w:cs="Segoe UI Light"/>
          <w:lang w:eastAsia="lv-LV"/>
        </w:rPr>
        <w:t>transportlīdzekļa</w:t>
      </w:r>
      <w:r w:rsidR="005F1D53" w:rsidRPr="00D55E14">
        <w:rPr>
          <w:rFonts w:ascii="Segoe UI Light" w:hAnsi="Segoe UI Light" w:cs="Segoe UI Light"/>
          <w:lang w:eastAsia="lv-LV"/>
        </w:rPr>
        <w:t xml:space="preserve"> </w:t>
      </w:r>
      <w:r w:rsidRPr="00D55E14">
        <w:rPr>
          <w:rFonts w:ascii="Segoe UI Light" w:hAnsi="Segoe UI Light" w:cs="Segoe UI Light"/>
          <w:bCs/>
        </w:rPr>
        <w:t xml:space="preserve">izsoles noteikumiem, </w:t>
      </w:r>
      <w:r w:rsidR="00860CDD" w:rsidRPr="00D55E14">
        <w:rPr>
          <w:rFonts w:ascii="Segoe UI Light" w:eastAsia="Times New Roman" w:hAnsi="Segoe UI Light" w:cs="Segoe UI Light"/>
        </w:rPr>
        <w:t xml:space="preserve">kustamās mantas – </w:t>
      </w:r>
      <w:r w:rsidR="00860CDD" w:rsidRPr="00D55E14">
        <w:rPr>
          <w:rFonts w:ascii="Segoe UI Light" w:hAnsi="Segoe UI Light" w:cs="Segoe UI Light"/>
          <w:lang w:eastAsia="lv-LV"/>
        </w:rPr>
        <w:t>transportlīdzekļa</w:t>
      </w:r>
      <w:r w:rsidR="00860CDD" w:rsidRPr="00D55E14" w:rsidDel="00860CDD">
        <w:rPr>
          <w:rFonts w:ascii="Segoe UI Light" w:hAnsi="Segoe UI Light" w:cs="Segoe UI Light"/>
          <w:bCs/>
        </w:rPr>
        <w:t xml:space="preserve"> </w:t>
      </w:r>
      <w:r w:rsidRPr="00D55E14">
        <w:rPr>
          <w:rFonts w:ascii="Segoe UI Light" w:hAnsi="Segoe UI Light" w:cs="Segoe UI Light"/>
          <w:bCs/>
        </w:rPr>
        <w:t>izsoles, kas notika no 202</w:t>
      </w:r>
      <w:r w:rsidR="00697D18">
        <w:rPr>
          <w:rFonts w:ascii="Segoe UI Light" w:hAnsi="Segoe UI Light" w:cs="Segoe UI Light"/>
          <w:bCs/>
        </w:rPr>
        <w:t>6</w:t>
      </w:r>
      <w:r w:rsidRPr="00D55E14">
        <w:rPr>
          <w:rFonts w:ascii="Segoe UI Light" w:hAnsi="Segoe UI Light" w:cs="Segoe UI Light"/>
          <w:bCs/>
        </w:rPr>
        <w:t>. gada ___._____ līdz 202</w:t>
      </w:r>
      <w:r w:rsidR="00697D18">
        <w:rPr>
          <w:rFonts w:ascii="Segoe UI Light" w:hAnsi="Segoe UI Light" w:cs="Segoe UI Light"/>
          <w:bCs/>
        </w:rPr>
        <w:t>6</w:t>
      </w:r>
      <w:r w:rsidRPr="00D55E14">
        <w:rPr>
          <w:rFonts w:ascii="Segoe UI Light" w:hAnsi="Segoe UI Light" w:cs="Segoe UI Light"/>
          <w:bCs/>
        </w:rPr>
        <w:t xml:space="preserve">. gada ___.______(turpmāk – Izsole), rezultātiem, kas apstiprināti ar </w:t>
      </w:r>
      <w:r w:rsidR="006436A5" w:rsidRPr="00D55E14">
        <w:rPr>
          <w:rFonts w:ascii="Segoe UI Light" w:hAnsi="Segoe UI Light" w:cs="Segoe UI Light"/>
        </w:rPr>
        <w:t>Pārdevēja Mantas atsavināšanas komisijas (turpmāk – Komisija)</w:t>
      </w:r>
      <w:r w:rsidR="008361C8" w:rsidRPr="00D55E14">
        <w:rPr>
          <w:rFonts w:ascii="Segoe UI Light" w:hAnsi="Segoe UI Light" w:cs="Segoe UI Light"/>
        </w:rPr>
        <w:t xml:space="preserve"> </w:t>
      </w:r>
      <w:r w:rsidRPr="00D55E14">
        <w:rPr>
          <w:rFonts w:ascii="Segoe UI Light" w:hAnsi="Segoe UI Light" w:cs="Segoe UI Light"/>
          <w:bCs/>
        </w:rPr>
        <w:t>202</w:t>
      </w:r>
      <w:r w:rsidR="00697D18">
        <w:rPr>
          <w:rFonts w:ascii="Segoe UI Light" w:hAnsi="Segoe UI Light" w:cs="Segoe UI Light"/>
          <w:bCs/>
        </w:rPr>
        <w:t>6</w:t>
      </w:r>
      <w:r w:rsidRPr="00D55E14">
        <w:rPr>
          <w:rFonts w:ascii="Segoe UI Light" w:hAnsi="Segoe UI Light" w:cs="Segoe UI Light"/>
          <w:bCs/>
        </w:rPr>
        <w:t>.</w:t>
      </w:r>
      <w:r w:rsidR="00697D18">
        <w:rPr>
          <w:rFonts w:ascii="Segoe UI Light" w:hAnsi="Segoe UI Light" w:cs="Segoe UI Light"/>
          <w:bCs/>
        </w:rPr>
        <w:t> </w:t>
      </w:r>
      <w:r w:rsidRPr="00D55E14">
        <w:rPr>
          <w:rFonts w:ascii="Segoe UI Light" w:hAnsi="Segoe UI Light" w:cs="Segoe UI Light"/>
          <w:bCs/>
        </w:rPr>
        <w:t>gada ___.__________ (protokols Nr. ____),</w:t>
      </w:r>
    </w:p>
    <w:p w14:paraId="3DF1A0FE" w14:textId="77777777" w:rsidR="00AD61F3" w:rsidRPr="00D55E14" w:rsidRDefault="00AD61F3" w:rsidP="000A6103">
      <w:pPr>
        <w:spacing w:after="0" w:line="240" w:lineRule="auto"/>
        <w:jc w:val="both"/>
        <w:rPr>
          <w:rFonts w:ascii="Segoe UI Light" w:hAnsi="Segoe UI Light" w:cs="Segoe UI Light"/>
          <w:bCs/>
        </w:rPr>
      </w:pPr>
    </w:p>
    <w:p w14:paraId="79BA0ED4" w14:textId="1F01375F" w:rsidR="00AD61F3" w:rsidRPr="00D55E14" w:rsidRDefault="00AD61F3" w:rsidP="00D05821">
      <w:pPr>
        <w:spacing w:after="0" w:line="240" w:lineRule="auto"/>
        <w:jc w:val="both"/>
        <w:rPr>
          <w:rFonts w:ascii="Segoe UI Light" w:hAnsi="Segoe UI Light" w:cs="Segoe UI Light"/>
          <w:bCs/>
        </w:rPr>
      </w:pPr>
      <w:r w:rsidRPr="00D55E14">
        <w:rPr>
          <w:rFonts w:ascii="Segoe UI Light" w:hAnsi="Segoe UI Light" w:cs="Segoe UI Light"/>
          <w:bCs/>
        </w:rPr>
        <w:t>noslēdz Pusēm un to tiesību un saistību pārņēmējiem saistošu pirkuma līgumu, turpmāk – Līgums.</w:t>
      </w:r>
    </w:p>
    <w:p w14:paraId="0CB60CA2" w14:textId="77777777" w:rsidR="00F65BAC" w:rsidRPr="00D55E14" w:rsidRDefault="00F65BAC" w:rsidP="00D05821">
      <w:pPr>
        <w:spacing w:after="0" w:line="240" w:lineRule="auto"/>
        <w:jc w:val="both"/>
        <w:rPr>
          <w:rFonts w:ascii="Segoe UI Light" w:hAnsi="Segoe UI Light" w:cs="Segoe UI Light"/>
          <w:bCs/>
        </w:rPr>
      </w:pPr>
    </w:p>
    <w:p w14:paraId="71D7E40F"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Līguma priekšmets</w:t>
      </w:r>
    </w:p>
    <w:p w14:paraId="0254F5D6" w14:textId="00B0A77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Pārdevējs pārdod</w:t>
      </w:r>
      <w:r w:rsidR="009370D4" w:rsidRPr="00D55E14">
        <w:rPr>
          <w:rFonts w:ascii="Segoe UI Light" w:hAnsi="Segoe UI Light" w:cs="Segoe UI Light"/>
          <w:bCs/>
        </w:rPr>
        <w:t>,</w:t>
      </w:r>
      <w:r w:rsidRPr="00D55E14">
        <w:rPr>
          <w:rFonts w:ascii="Segoe UI Light" w:hAnsi="Segoe UI Light" w:cs="Segoe UI Light"/>
          <w:bCs/>
        </w:rPr>
        <w:t xml:space="preserve"> un Pircējs pērk Pārdevējam piederošu </w:t>
      </w:r>
      <w:r w:rsidR="00860CDD" w:rsidRPr="00D55E14">
        <w:rPr>
          <w:rFonts w:ascii="Segoe UI Light" w:eastAsia="Times New Roman" w:hAnsi="Segoe UI Light" w:cs="Segoe UI Light"/>
        </w:rPr>
        <w:t xml:space="preserve">kustamo mantu – </w:t>
      </w:r>
      <w:r w:rsidR="00860CDD" w:rsidRPr="00D55E14">
        <w:rPr>
          <w:rFonts w:ascii="Segoe UI Light" w:hAnsi="Segoe UI Light" w:cs="Segoe UI Light"/>
          <w:lang w:eastAsia="lv-LV"/>
        </w:rPr>
        <w:t>transportlīdzekli</w:t>
      </w:r>
      <w:r w:rsidR="00860CDD" w:rsidRPr="00D55E14" w:rsidDel="00860CDD">
        <w:rPr>
          <w:rFonts w:ascii="Segoe UI Light" w:hAnsi="Segoe UI Light" w:cs="Segoe UI Light"/>
          <w:bCs/>
        </w:rPr>
        <w:t xml:space="preserve"> </w:t>
      </w:r>
      <w:r w:rsidRPr="00D55E14">
        <w:rPr>
          <w:rFonts w:ascii="Segoe UI Light" w:hAnsi="Segoe UI Light" w:cs="Segoe UI Light"/>
          <w:bCs/>
        </w:rPr>
        <w:t>___________, valsts reģistrācijas Nr._________ (turpmāk – T</w:t>
      </w:r>
      <w:r w:rsidR="00876B68" w:rsidRPr="00D55E14">
        <w:rPr>
          <w:rFonts w:ascii="Segoe UI Light" w:hAnsi="Segoe UI Light" w:cs="Segoe UI Light"/>
          <w:bCs/>
        </w:rPr>
        <w:t>ransportlīdzeklis</w:t>
      </w:r>
      <w:r w:rsidRPr="00D55E14">
        <w:rPr>
          <w:rFonts w:ascii="Segoe UI Light" w:hAnsi="Segoe UI Light" w:cs="Segoe UI Light"/>
          <w:bCs/>
        </w:rPr>
        <w:t>) ar visiem tās piederumiem, tādā stāvoklī un kārtībā, kādā tā atrodas Līguma slēgšanas brīdī.</w:t>
      </w:r>
    </w:p>
    <w:p w14:paraId="1067B2E4" w14:textId="0CC3E7D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Pircējs, parakstot Līgumu, apliecina, ka pilnībā apzinās T</w:t>
      </w:r>
      <w:r w:rsidR="00876B68" w:rsidRPr="00D55E14">
        <w:rPr>
          <w:rFonts w:ascii="Segoe UI Light" w:hAnsi="Segoe UI Light" w:cs="Segoe UI Light"/>
          <w:bCs/>
        </w:rPr>
        <w:t>ransportlīdzekļa</w:t>
      </w:r>
      <w:r w:rsidRPr="00D55E14">
        <w:rPr>
          <w:rFonts w:ascii="Segoe UI Light" w:hAnsi="Segoe UI Light" w:cs="Segoe UI Light"/>
          <w:bCs/>
        </w:rPr>
        <w:t xml:space="preserve"> vērtību, tās tehnisko stāvokli un apņemas neizvirzīt nekāda veida pretenzijas pret Pārdevēju par </w:t>
      </w:r>
      <w:r w:rsidR="00876B68" w:rsidRPr="00D55E14">
        <w:rPr>
          <w:rFonts w:ascii="Segoe UI Light" w:hAnsi="Segoe UI Light" w:cs="Segoe UI Light"/>
          <w:bCs/>
        </w:rPr>
        <w:t xml:space="preserve">Transportlīdzekļa </w:t>
      </w:r>
      <w:r w:rsidRPr="00D55E14">
        <w:rPr>
          <w:rFonts w:ascii="Segoe UI Light" w:hAnsi="Segoe UI Light" w:cs="Segoe UI Light"/>
          <w:bCs/>
        </w:rPr>
        <w:t>neatbilstību Pircēja vajadzībām.</w:t>
      </w:r>
    </w:p>
    <w:p w14:paraId="75468562" w14:textId="081E5090"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Pārdevējs apliecina, ka tam kā </w:t>
      </w:r>
      <w:r w:rsidR="00876B68" w:rsidRPr="00D55E14">
        <w:rPr>
          <w:rFonts w:ascii="Segoe UI Light" w:hAnsi="Segoe UI Light" w:cs="Segoe UI Light"/>
          <w:bCs/>
        </w:rPr>
        <w:t xml:space="preserve">Transportlīdzekļa </w:t>
      </w:r>
      <w:r w:rsidRPr="00D55E14">
        <w:rPr>
          <w:rFonts w:ascii="Segoe UI Light" w:hAnsi="Segoe UI Light" w:cs="Segoe UI Light"/>
          <w:bCs/>
        </w:rPr>
        <w:t xml:space="preserve">vienīgajam īpašniekam ir tiesības pārdot </w:t>
      </w:r>
      <w:r w:rsidR="00876B68" w:rsidRPr="00D55E14">
        <w:rPr>
          <w:rFonts w:ascii="Segoe UI Light" w:hAnsi="Segoe UI Light" w:cs="Segoe UI Light"/>
          <w:bCs/>
        </w:rPr>
        <w:t xml:space="preserve">Transportlīdzekli </w:t>
      </w:r>
      <w:r w:rsidRPr="00D55E14">
        <w:rPr>
          <w:rFonts w:ascii="Segoe UI Light" w:hAnsi="Segoe UI Light" w:cs="Segoe UI Light"/>
          <w:bCs/>
        </w:rPr>
        <w:t xml:space="preserve">Pircējam. Pārdevējs apliecina, ka </w:t>
      </w:r>
      <w:r w:rsidR="00876B68" w:rsidRPr="00D55E14">
        <w:rPr>
          <w:rFonts w:ascii="Segoe UI Light" w:hAnsi="Segoe UI Light" w:cs="Segoe UI Light"/>
          <w:bCs/>
        </w:rPr>
        <w:t>Transportlīdzek</w:t>
      </w:r>
      <w:r w:rsidR="00152B88" w:rsidRPr="00D55E14">
        <w:rPr>
          <w:rFonts w:ascii="Segoe UI Light" w:hAnsi="Segoe UI Light" w:cs="Segoe UI Light"/>
          <w:bCs/>
        </w:rPr>
        <w:t>lis</w:t>
      </w:r>
      <w:r w:rsidR="00876B68" w:rsidRPr="00D55E14">
        <w:rPr>
          <w:rFonts w:ascii="Segoe UI Light" w:hAnsi="Segoe UI Light" w:cs="Segoe UI Light"/>
          <w:bCs/>
        </w:rPr>
        <w:t xml:space="preserve"> </w:t>
      </w:r>
      <w:r w:rsidRPr="00D55E14">
        <w:rPr>
          <w:rFonts w:ascii="Segoe UI Light" w:hAnsi="Segoe UI Light" w:cs="Segoe UI Light"/>
          <w:bCs/>
        </w:rPr>
        <w:t>pirms Līguma noslēgšanas nav atsavināt</w:t>
      </w:r>
      <w:r w:rsidR="00152B88" w:rsidRPr="00D55E14">
        <w:rPr>
          <w:rFonts w:ascii="Segoe UI Light" w:hAnsi="Segoe UI Light" w:cs="Segoe UI Light"/>
          <w:bCs/>
        </w:rPr>
        <w:t>s</w:t>
      </w:r>
      <w:r w:rsidRPr="00D55E14">
        <w:rPr>
          <w:rFonts w:ascii="Segoe UI Light" w:hAnsi="Segoe UI Light" w:cs="Segoe UI Light"/>
          <w:bCs/>
        </w:rPr>
        <w:t xml:space="preserve"> trešajai personai, t</w:t>
      </w:r>
      <w:r w:rsidR="00152B88" w:rsidRPr="00D55E14">
        <w:rPr>
          <w:rFonts w:ascii="Segoe UI Light" w:hAnsi="Segoe UI Light" w:cs="Segoe UI Light"/>
          <w:bCs/>
        </w:rPr>
        <w:t>as</w:t>
      </w:r>
      <w:r w:rsidRPr="00D55E14">
        <w:rPr>
          <w:rFonts w:ascii="Segoe UI Light" w:hAnsi="Segoe UI Light" w:cs="Segoe UI Light"/>
          <w:bCs/>
        </w:rPr>
        <w:t xml:space="preserve"> nav ieķīlāt</w:t>
      </w:r>
      <w:r w:rsidR="00152B88" w:rsidRPr="00D55E14">
        <w:rPr>
          <w:rFonts w:ascii="Segoe UI Light" w:hAnsi="Segoe UI Light" w:cs="Segoe UI Light"/>
          <w:bCs/>
        </w:rPr>
        <w:t>s</w:t>
      </w:r>
      <w:proofErr w:type="gramStart"/>
      <w:r w:rsidRPr="00D55E14">
        <w:rPr>
          <w:rFonts w:ascii="Segoe UI Light" w:hAnsi="Segoe UI Light" w:cs="Segoe UI Light"/>
          <w:bCs/>
        </w:rPr>
        <w:t xml:space="preserve"> un</w:t>
      </w:r>
      <w:proofErr w:type="gramEnd"/>
      <w:r w:rsidRPr="00D55E14">
        <w:rPr>
          <w:rFonts w:ascii="Segoe UI Light" w:hAnsi="Segoe UI Light" w:cs="Segoe UI Light"/>
          <w:bCs/>
        </w:rPr>
        <w:t xml:space="preserve"> līdz Līguma noslēgšanas dienai Pārdevējs ir veicis visu Latvijas Republikā noteikto nodokļu samaksu, kas attiecināmi uz </w:t>
      </w:r>
      <w:r w:rsidR="00152B88" w:rsidRPr="00D55E14">
        <w:rPr>
          <w:rFonts w:ascii="Segoe UI Light" w:hAnsi="Segoe UI Light" w:cs="Segoe UI Light"/>
          <w:bCs/>
        </w:rPr>
        <w:t>Transportlīdzekli</w:t>
      </w:r>
      <w:r w:rsidRPr="00D55E14">
        <w:rPr>
          <w:rFonts w:ascii="Segoe UI Light" w:hAnsi="Segoe UI Light" w:cs="Segoe UI Light"/>
          <w:bCs/>
        </w:rPr>
        <w:t>.</w:t>
      </w:r>
    </w:p>
    <w:p w14:paraId="3A0193DC" w14:textId="2D19342D" w:rsidR="00CF18CF" w:rsidRPr="00351749" w:rsidRDefault="00AD61F3" w:rsidP="00351749">
      <w:pPr>
        <w:pStyle w:val="ListParagraph"/>
        <w:spacing w:after="0" w:line="240" w:lineRule="auto"/>
        <w:jc w:val="both"/>
        <w:rPr>
          <w:rFonts w:ascii="Segoe UI Light" w:hAnsi="Segoe UI Light" w:cs="Segoe UI Light"/>
          <w:bCs/>
        </w:rPr>
      </w:pPr>
      <w:r w:rsidRPr="00D55E14">
        <w:rPr>
          <w:rFonts w:ascii="Segoe UI Light" w:hAnsi="Segoe UI Light" w:cs="Segoe UI Light"/>
          <w:bCs/>
        </w:rPr>
        <w:t xml:space="preserve"> </w:t>
      </w:r>
    </w:p>
    <w:p w14:paraId="6BC17ED3"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Maksājumi un norēķinu kārtība</w:t>
      </w:r>
    </w:p>
    <w:p w14:paraId="43DAC9AF" w14:textId="53D05845" w:rsidR="00AA05F0" w:rsidRPr="00D55E14" w:rsidRDefault="00AA05F0" w:rsidP="00AA05F0">
      <w:pPr>
        <w:pStyle w:val="ListParagraph"/>
        <w:numPr>
          <w:ilvl w:val="1"/>
          <w:numId w:val="3"/>
        </w:numPr>
        <w:spacing w:after="0" w:line="240" w:lineRule="auto"/>
        <w:ind w:left="644" w:hanging="644"/>
        <w:jc w:val="both"/>
        <w:rPr>
          <w:rFonts w:ascii="Segoe UI Light" w:hAnsi="Segoe UI Light" w:cs="Segoe UI Light"/>
          <w:bCs/>
        </w:rPr>
      </w:pPr>
      <w:bookmarkStart w:id="9" w:name="_Hlk96613337"/>
      <w:r w:rsidRPr="00D55E14">
        <w:rPr>
          <w:rFonts w:ascii="Segoe UI Light" w:hAnsi="Segoe UI Light" w:cs="Segoe UI Light"/>
          <w:bCs/>
        </w:rPr>
        <w:lastRenderedPageBreak/>
        <w:t>Transportlīdzeklis tiek pārdots Pircējam par cenu EUR _____ (____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___ centi), pievienotās vērtības nodoklis 21% (turpmāk – PVN) EUR _____ (____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___ centi) apmērā, kopā ar PV</w:t>
      </w:r>
      <w:r w:rsidR="00697D18">
        <w:rPr>
          <w:rFonts w:ascii="Segoe UI Light" w:hAnsi="Segoe UI Light" w:cs="Segoe UI Light"/>
          <w:bCs/>
        </w:rPr>
        <w:t>N</w:t>
      </w:r>
      <w:r w:rsidRPr="00D55E14">
        <w:rPr>
          <w:rFonts w:ascii="Segoe UI Light" w:hAnsi="Segoe UI Light" w:cs="Segoe UI Light"/>
          <w:bCs/>
        </w:rPr>
        <w:t xml:space="preserve"> EUR _____ (____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___ centi), (turpmāk – Maksa).</w:t>
      </w:r>
    </w:p>
    <w:bookmarkEnd w:id="9"/>
    <w:p w14:paraId="0F112B2C" w14:textId="2D1AC901" w:rsidR="00AD61F3" w:rsidRPr="00D55E14" w:rsidRDefault="00AD61F3" w:rsidP="00D05821">
      <w:pPr>
        <w:pStyle w:val="ListParagraph"/>
        <w:numPr>
          <w:ilvl w:val="1"/>
          <w:numId w:val="3"/>
        </w:numPr>
        <w:spacing w:after="0" w:line="240" w:lineRule="auto"/>
        <w:ind w:left="644" w:hanging="644"/>
        <w:jc w:val="both"/>
        <w:rPr>
          <w:rFonts w:ascii="Segoe UI Light" w:hAnsi="Segoe UI Light" w:cs="Segoe UI Light"/>
          <w:bCs/>
        </w:rPr>
      </w:pPr>
      <w:r w:rsidRPr="00D55E14">
        <w:rPr>
          <w:rFonts w:ascii="Segoe UI Light" w:hAnsi="Segoe UI Light" w:cs="Segoe UI Light"/>
          <w:bCs/>
        </w:rPr>
        <w:t xml:space="preserve">Pirms Izsoles Pircējs, kā </w:t>
      </w:r>
      <w:proofErr w:type="gramStart"/>
      <w:r w:rsidRPr="00D55E14">
        <w:rPr>
          <w:rFonts w:ascii="Segoe UI Light" w:hAnsi="Segoe UI Light" w:cs="Segoe UI Light"/>
          <w:bCs/>
        </w:rPr>
        <w:t>Izsoles dalībnieks,</w:t>
      </w:r>
      <w:proofErr w:type="gramEnd"/>
      <w:r w:rsidRPr="00D55E14">
        <w:rPr>
          <w:rFonts w:ascii="Segoe UI Light" w:hAnsi="Segoe UI Light" w:cs="Segoe UI Light"/>
          <w:bCs/>
        </w:rPr>
        <w:t xml:space="preserve"> ir iemaksājis Pārdevēja norēķinu kontā nodrošinājumu EUR _____(_____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xml:space="preserve">, ___centi) apmērā. Pircēja pirms Izsoles iemaksātais nodrošinājums ir ieskaitīts Līguma 2.1. punktā norādītajā Maksā. </w:t>
      </w:r>
    </w:p>
    <w:p w14:paraId="20B1E25F" w14:textId="01D908FC" w:rsidR="00AD61F3" w:rsidRPr="00D55E14" w:rsidRDefault="00AD61F3" w:rsidP="00D05821">
      <w:pPr>
        <w:pStyle w:val="ListParagraph"/>
        <w:numPr>
          <w:ilvl w:val="1"/>
          <w:numId w:val="3"/>
        </w:numPr>
        <w:spacing w:after="0" w:line="240" w:lineRule="auto"/>
        <w:ind w:left="644" w:hanging="644"/>
        <w:jc w:val="both"/>
        <w:rPr>
          <w:rFonts w:ascii="Segoe UI Light" w:hAnsi="Segoe UI Light" w:cs="Segoe UI Light"/>
          <w:bCs/>
        </w:rPr>
      </w:pPr>
      <w:r w:rsidRPr="00D55E14">
        <w:rPr>
          <w:rFonts w:ascii="Segoe UI Light" w:hAnsi="Segoe UI Light" w:cs="Segoe UI Light"/>
          <w:bCs/>
        </w:rPr>
        <w:t xml:space="preserve">Puses, parakstot Līgumu, apliecina, ka Pircējs ir veicis Maksu par </w:t>
      </w:r>
      <w:r w:rsidR="00152B88" w:rsidRPr="00D55E14">
        <w:rPr>
          <w:rFonts w:ascii="Segoe UI Light" w:hAnsi="Segoe UI Light" w:cs="Segoe UI Light"/>
          <w:bCs/>
        </w:rPr>
        <w:t xml:space="preserve">Transportlīdzekli </w:t>
      </w:r>
      <w:r w:rsidRPr="00D55E14">
        <w:rPr>
          <w:rFonts w:ascii="Segoe UI Light" w:hAnsi="Segoe UI Light" w:cs="Segoe UI Light"/>
          <w:bCs/>
        </w:rPr>
        <w:t>Līguma 2.1.</w:t>
      </w:r>
      <w:r w:rsidR="00697D18">
        <w:rPr>
          <w:rFonts w:ascii="Segoe UI Light" w:hAnsi="Segoe UI Light" w:cs="Segoe UI Light"/>
          <w:bCs/>
        </w:rPr>
        <w:t> </w:t>
      </w:r>
      <w:r w:rsidRPr="00D55E14">
        <w:rPr>
          <w:rFonts w:ascii="Segoe UI Light" w:hAnsi="Segoe UI Light" w:cs="Segoe UI Light"/>
          <w:bCs/>
        </w:rPr>
        <w:t xml:space="preserve">punktā noteiktajā apmērā atbilstoši </w:t>
      </w:r>
      <w:r w:rsidR="00152B88" w:rsidRPr="00D55E14">
        <w:rPr>
          <w:rFonts w:ascii="Segoe UI Light" w:hAnsi="Segoe UI Light" w:cs="Segoe UI Light"/>
          <w:bCs/>
        </w:rPr>
        <w:t xml:space="preserve">Transportlīdzekļa </w:t>
      </w:r>
      <w:r w:rsidRPr="00D55E14">
        <w:rPr>
          <w:rFonts w:ascii="Segoe UI Light" w:hAnsi="Segoe UI Light" w:cs="Segoe UI Light"/>
          <w:bCs/>
        </w:rPr>
        <w:t>izsoles noteikumiem.</w:t>
      </w:r>
    </w:p>
    <w:p w14:paraId="5BE32A01" w14:textId="77777777" w:rsidR="00AD61F3" w:rsidRPr="00D55E14" w:rsidRDefault="00AD61F3" w:rsidP="00D05821">
      <w:pPr>
        <w:spacing w:after="0" w:line="240" w:lineRule="auto"/>
        <w:ind w:left="644" w:hanging="644"/>
        <w:jc w:val="both"/>
        <w:rPr>
          <w:rFonts w:ascii="Segoe UI Light" w:hAnsi="Segoe UI Light" w:cs="Segoe UI Light"/>
          <w:bCs/>
        </w:rPr>
      </w:pPr>
    </w:p>
    <w:p w14:paraId="34CF572F"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Tehnikas vienības pieņemšanas - nodošanas kārtība</w:t>
      </w:r>
    </w:p>
    <w:p w14:paraId="1150725B" w14:textId="3D559B3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Pārdevējas apņemas </w:t>
      </w:r>
      <w:r w:rsidR="001637D3" w:rsidRPr="00D55E14">
        <w:rPr>
          <w:rFonts w:ascii="Segoe UI Light" w:hAnsi="Segoe UI Light" w:cs="Segoe UI Light"/>
          <w:bCs/>
        </w:rPr>
        <w:t>5</w:t>
      </w:r>
      <w:r w:rsidRPr="00D55E14">
        <w:rPr>
          <w:rFonts w:ascii="Segoe UI Light" w:hAnsi="Segoe UI Light" w:cs="Segoe UI Light"/>
          <w:bCs/>
        </w:rPr>
        <w:t xml:space="preserve"> (</w:t>
      </w:r>
      <w:r w:rsidR="001637D3" w:rsidRPr="00D55E14">
        <w:rPr>
          <w:rFonts w:ascii="Segoe UI Light" w:hAnsi="Segoe UI Light" w:cs="Segoe UI Light"/>
          <w:bCs/>
        </w:rPr>
        <w:t>piecu</w:t>
      </w:r>
      <w:r w:rsidRPr="00D55E14">
        <w:rPr>
          <w:rFonts w:ascii="Segoe UI Light" w:hAnsi="Segoe UI Light" w:cs="Segoe UI Light"/>
          <w:bCs/>
        </w:rPr>
        <w:t xml:space="preserve">) darba dienu laikā no Līguma spēkā stāšanās dienas par saviem līdzekļiem veikt visas nepieciešamās darbības, lai Pircējam būtu iespējams pārreģistrēt </w:t>
      </w:r>
      <w:r w:rsidR="00152B88" w:rsidRPr="00D55E14">
        <w:rPr>
          <w:rFonts w:ascii="Segoe UI Light" w:hAnsi="Segoe UI Light" w:cs="Segoe UI Light"/>
          <w:bCs/>
        </w:rPr>
        <w:t xml:space="preserve">Transportlīdzekli </w:t>
      </w:r>
      <w:r w:rsidRPr="00D55E14">
        <w:rPr>
          <w:rFonts w:ascii="Segoe UI Light" w:hAnsi="Segoe UI Light" w:cs="Segoe UI Light"/>
          <w:bCs/>
        </w:rPr>
        <w:t xml:space="preserve">attiecīgajos valsts reģistros, ja </w:t>
      </w:r>
      <w:r w:rsidR="00152B88" w:rsidRPr="00D55E14">
        <w:rPr>
          <w:rFonts w:ascii="Segoe UI Light" w:hAnsi="Segoe UI Light" w:cs="Segoe UI Light"/>
          <w:bCs/>
        </w:rPr>
        <w:t xml:space="preserve">Transportlīdzeklis </w:t>
      </w:r>
      <w:r w:rsidRPr="00D55E14">
        <w:rPr>
          <w:rFonts w:ascii="Segoe UI Light" w:hAnsi="Segoe UI Light" w:cs="Segoe UI Light"/>
          <w:bCs/>
        </w:rPr>
        <w:t>reģistrējam</w:t>
      </w:r>
      <w:r w:rsidR="00152B88" w:rsidRPr="00D55E14">
        <w:rPr>
          <w:rFonts w:ascii="Segoe UI Light" w:hAnsi="Segoe UI Light" w:cs="Segoe UI Light"/>
          <w:bCs/>
        </w:rPr>
        <w:t>s</w:t>
      </w:r>
      <w:r w:rsidRPr="00D55E14">
        <w:rPr>
          <w:rFonts w:ascii="Segoe UI Light" w:hAnsi="Segoe UI Light" w:cs="Segoe UI Light"/>
          <w:bCs/>
        </w:rPr>
        <w:t xml:space="preserve"> attiecīgajos valsts reģistros, uz Pircēja vārda. Pēc šajā Līguma punktā </w:t>
      </w:r>
      <w:proofErr w:type="gramStart"/>
      <w:r w:rsidRPr="00D55E14">
        <w:rPr>
          <w:rFonts w:ascii="Segoe UI Light" w:hAnsi="Segoe UI Light" w:cs="Segoe UI Light"/>
          <w:bCs/>
        </w:rPr>
        <w:t>noteikto darbību</w:t>
      </w:r>
      <w:proofErr w:type="gramEnd"/>
      <w:r w:rsidRPr="00D55E14">
        <w:rPr>
          <w:rFonts w:ascii="Segoe UI Light" w:hAnsi="Segoe UI Light" w:cs="Segoe UI Light"/>
          <w:bCs/>
        </w:rPr>
        <w:t xml:space="preserve"> veikšanas Pārdevējs par to nekavējoties paziņo Pircējam uz tālruni ___________ un nosūtot e-</w:t>
      </w:r>
      <w:r w:rsidR="000E60FE" w:rsidRPr="00D55E14">
        <w:rPr>
          <w:rFonts w:ascii="Segoe UI Light" w:hAnsi="Segoe UI Light" w:cs="Segoe UI Light"/>
          <w:bCs/>
        </w:rPr>
        <w:t>p</w:t>
      </w:r>
      <w:r w:rsidRPr="00D55E14">
        <w:rPr>
          <w:rFonts w:ascii="Segoe UI Light" w:hAnsi="Segoe UI Light" w:cs="Segoe UI Light"/>
          <w:bCs/>
        </w:rPr>
        <w:t>astu uz e-pasta adresi: __________.</w:t>
      </w:r>
    </w:p>
    <w:p w14:paraId="563FBD16" w14:textId="1F034A60"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Pircējs apņemas 2 (divu) darba dienu laikā pēc tam, kad Pārdevējs veicis Līguma 3.1.</w:t>
      </w:r>
      <w:r w:rsidR="00697D18">
        <w:rPr>
          <w:rFonts w:ascii="Segoe UI Light" w:hAnsi="Segoe UI Light" w:cs="Segoe UI Light"/>
          <w:bCs/>
        </w:rPr>
        <w:t> </w:t>
      </w:r>
      <w:r w:rsidRPr="00D55E14">
        <w:rPr>
          <w:rFonts w:ascii="Segoe UI Light" w:hAnsi="Segoe UI Light" w:cs="Segoe UI Light"/>
          <w:bCs/>
        </w:rPr>
        <w:t xml:space="preserve">punktā </w:t>
      </w:r>
      <w:proofErr w:type="gramStart"/>
      <w:r w:rsidRPr="00D55E14">
        <w:rPr>
          <w:rFonts w:ascii="Segoe UI Light" w:hAnsi="Segoe UI Light" w:cs="Segoe UI Light"/>
          <w:bCs/>
        </w:rPr>
        <w:t>noteiktās darbības</w:t>
      </w:r>
      <w:proofErr w:type="gramEnd"/>
      <w:r w:rsidRPr="00D55E14">
        <w:rPr>
          <w:rFonts w:ascii="Segoe UI Light" w:hAnsi="Segoe UI Light" w:cs="Segoe UI Light"/>
          <w:bCs/>
        </w:rPr>
        <w:t xml:space="preserve">, ar saviem spēkiem un par saviem līdzekļiem nodrošināt </w:t>
      </w:r>
      <w:r w:rsidR="00152B88" w:rsidRPr="00D55E14">
        <w:rPr>
          <w:rFonts w:ascii="Segoe UI Light" w:hAnsi="Segoe UI Light" w:cs="Segoe UI Light"/>
          <w:bCs/>
        </w:rPr>
        <w:t>Transportlīdzekļa</w:t>
      </w:r>
      <w:r w:rsidRPr="00D55E14">
        <w:rPr>
          <w:rFonts w:ascii="Segoe UI Light" w:hAnsi="Segoe UI Light" w:cs="Segoe UI Light"/>
          <w:bCs/>
        </w:rPr>
        <w:t xml:space="preserve"> reģistrāciju uz Pircēja vārda attiecīgajos valsts reģistros, ja </w:t>
      </w:r>
      <w:r w:rsidR="00152B88" w:rsidRPr="00D55E14">
        <w:rPr>
          <w:rFonts w:ascii="Segoe UI Light" w:hAnsi="Segoe UI Light" w:cs="Segoe UI Light"/>
          <w:bCs/>
        </w:rPr>
        <w:t xml:space="preserve">Transportlīdzeklis </w:t>
      </w:r>
      <w:r w:rsidRPr="00D55E14">
        <w:rPr>
          <w:rFonts w:ascii="Segoe UI Light" w:hAnsi="Segoe UI Light" w:cs="Segoe UI Light"/>
          <w:bCs/>
        </w:rPr>
        <w:t>reģistrējam</w:t>
      </w:r>
      <w:r w:rsidR="00152B88" w:rsidRPr="00D55E14">
        <w:rPr>
          <w:rFonts w:ascii="Segoe UI Light" w:hAnsi="Segoe UI Light" w:cs="Segoe UI Light"/>
          <w:bCs/>
        </w:rPr>
        <w:t>s</w:t>
      </w:r>
      <w:r w:rsidRPr="00D55E14">
        <w:rPr>
          <w:rFonts w:ascii="Segoe UI Light" w:hAnsi="Segoe UI Light" w:cs="Segoe UI Light"/>
          <w:bCs/>
        </w:rPr>
        <w:t xml:space="preserve"> attiecīgajos valsts reģistros, nodrošinot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obligātās civiltiesiskās atbildības apdrošināšanas iegādi no reģistrācijas uz Pircēja vārda brīža. Pēc šajā Līguma punktā noteikto darbību veikšanas Pircējs par to nekavējoties paziņo Pārdevējam uz tālruni </w:t>
      </w:r>
      <w:r w:rsidRPr="00D55E14">
        <w:rPr>
          <w:rFonts w:ascii="Segoe UI Light" w:hAnsi="Segoe UI Light" w:cs="Segoe UI Light"/>
        </w:rPr>
        <w:t xml:space="preserve">+371 </w:t>
      </w:r>
      <w:r w:rsidR="000E60FE" w:rsidRPr="00D55E14">
        <w:rPr>
          <w:rFonts w:ascii="Segoe UI Light" w:hAnsi="Segoe UI Light" w:cs="Segoe UI Light"/>
        </w:rPr>
        <w:t>_______</w:t>
      </w:r>
      <w:r w:rsidRPr="00D55E14">
        <w:rPr>
          <w:rFonts w:ascii="Segoe UI Light" w:hAnsi="Segoe UI Light" w:cs="Segoe UI Light"/>
          <w:bCs/>
        </w:rPr>
        <w:t xml:space="preserve"> un nosūtot e-</w:t>
      </w:r>
      <w:r w:rsidR="000E60FE" w:rsidRPr="00D55E14">
        <w:rPr>
          <w:rFonts w:ascii="Segoe UI Light" w:hAnsi="Segoe UI Light" w:cs="Segoe UI Light"/>
          <w:bCs/>
        </w:rPr>
        <w:t>p</w:t>
      </w:r>
      <w:r w:rsidRPr="00D55E14">
        <w:rPr>
          <w:rFonts w:ascii="Segoe UI Light" w:hAnsi="Segoe UI Light" w:cs="Segoe UI Light"/>
          <w:bCs/>
        </w:rPr>
        <w:t xml:space="preserve">astu uz e-pasta adresi: </w:t>
      </w:r>
      <w:r w:rsidR="000E60FE" w:rsidRPr="00D55E14">
        <w:rPr>
          <w:rFonts w:ascii="Segoe UI Light" w:hAnsi="Segoe UI Light" w:cs="Segoe UI Light"/>
          <w:bCs/>
        </w:rPr>
        <w:t>_______</w:t>
      </w:r>
      <w:hyperlink r:id="rId22" w:history="1"/>
    </w:p>
    <w:p w14:paraId="30D0A61D" w14:textId="2CD924DC" w:rsidR="00AA05F0" w:rsidRPr="00D55E14" w:rsidRDefault="00AA05F0" w:rsidP="00AA05F0">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Pārdevējs nodod Pircējam un Pircējs pieņem Transportlīdzekli 5 (piecu) darba dienu laikā no Līguma 3.2. punktā </w:t>
      </w:r>
      <w:proofErr w:type="gramStart"/>
      <w:r w:rsidRPr="00D55E14">
        <w:rPr>
          <w:rFonts w:ascii="Segoe UI Light" w:hAnsi="Segoe UI Light" w:cs="Segoe UI Light"/>
          <w:bCs/>
        </w:rPr>
        <w:t>noteikto darbību</w:t>
      </w:r>
      <w:proofErr w:type="gramEnd"/>
      <w:r w:rsidRPr="00D55E14">
        <w:rPr>
          <w:rFonts w:ascii="Segoe UI Light" w:hAnsi="Segoe UI Light" w:cs="Segoe UI Light"/>
          <w:bCs/>
        </w:rPr>
        <w:t xml:space="preserve"> veikšanas ar attiecīgu nodošanas – pieņemšanas aktu (Līguma pielikums Nr. 1), kuru paraksta Pušu pilnvarotie pārstāvji Transportlīdzekļa pieņemšanas – nodošanas brīdī.</w:t>
      </w:r>
    </w:p>
    <w:p w14:paraId="11DA7EC5" w14:textId="49D24555" w:rsidR="007F05B9" w:rsidRPr="00D55E14" w:rsidRDefault="007F05B9" w:rsidP="0063131B">
      <w:pPr>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rPr>
        <w:t xml:space="preserve">Pirms ierašanās uz </w:t>
      </w:r>
      <w:r w:rsidRPr="00D55E14">
        <w:rPr>
          <w:rFonts w:ascii="Segoe UI Light" w:hAnsi="Segoe UI Light" w:cs="Segoe UI Light"/>
          <w:bCs/>
        </w:rPr>
        <w:t>Transportlīdzekļa</w:t>
      </w:r>
      <w:r w:rsidRPr="00D55E14">
        <w:rPr>
          <w:rFonts w:ascii="Segoe UI Light" w:hAnsi="Segoe UI Light" w:cs="Segoe UI Light"/>
        </w:rPr>
        <w:t xml:space="preserve"> pieņemšanu </w:t>
      </w:r>
      <w:r w:rsidR="00541292" w:rsidRPr="00D55E14">
        <w:rPr>
          <w:rFonts w:ascii="Segoe UI Light" w:hAnsi="Segoe UI Light" w:cs="Segoe UI Light"/>
        </w:rPr>
        <w:t>Pircējam</w:t>
      </w:r>
      <w:r w:rsidRPr="00D55E14">
        <w:rPr>
          <w:rFonts w:ascii="Segoe UI Light" w:hAnsi="Segoe UI Light" w:cs="Segoe UI Light"/>
        </w:rPr>
        <w:t xml:space="preserve"> ir jāpiesakās pie Pārdevēja pilnvarotās personas ___________, iepriekš piesakoties pa tālr.___________, </w:t>
      </w:r>
      <w:proofErr w:type="spellStart"/>
      <w:r w:rsidRPr="00D55E14">
        <w:rPr>
          <w:rFonts w:ascii="Segoe UI Light" w:hAnsi="Segoe UI Light" w:cs="Segoe UI Light"/>
        </w:rPr>
        <w:t>mob.tālr</w:t>
      </w:r>
      <w:proofErr w:type="spellEnd"/>
      <w:r w:rsidRPr="00D55E14">
        <w:rPr>
          <w:rFonts w:ascii="Segoe UI Light" w:hAnsi="Segoe UI Light" w:cs="Segoe UI Light"/>
        </w:rPr>
        <w:t xml:space="preserve">.__________, e-pasts: </w:t>
      </w:r>
      <w:hyperlink r:id="rId23" w:tooltip="blocked::mailto:toms.piksens@riga.lv" w:history="1">
        <w:r w:rsidRPr="00D55E14">
          <w:rPr>
            <w:rStyle w:val="Hyperlink"/>
            <w:rFonts w:ascii="Segoe UI Light" w:hAnsi="Segoe UI Light" w:cs="Segoe UI Light"/>
            <w:color w:val="auto"/>
          </w:rPr>
          <w:t>_______________</w:t>
        </w:r>
      </w:hyperlink>
      <w:r w:rsidRPr="00D55E14">
        <w:rPr>
          <w:rFonts w:ascii="Segoe UI Light" w:hAnsi="Segoe UI Light" w:cs="Segoe UI Light"/>
        </w:rPr>
        <w:t>, kuram ir tiesības parakstīt pieņemšanas - nodošanas aktu Pārdevēja vārdā.</w:t>
      </w:r>
    </w:p>
    <w:p w14:paraId="2197D679" w14:textId="0FAFF86A"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Pircējs iegūst īpašuma tiesības uz </w:t>
      </w:r>
      <w:r w:rsidR="00152B88" w:rsidRPr="00D55E14">
        <w:rPr>
          <w:rFonts w:ascii="Segoe UI Light" w:hAnsi="Segoe UI Light" w:cs="Segoe UI Light"/>
          <w:bCs/>
        </w:rPr>
        <w:t xml:space="preserve">Transportlīdzekli </w:t>
      </w:r>
      <w:r w:rsidRPr="00D55E14">
        <w:rPr>
          <w:rFonts w:ascii="Segoe UI Light" w:hAnsi="Segoe UI Light" w:cs="Segoe UI Light"/>
          <w:bCs/>
        </w:rPr>
        <w:t>pēc tā reģistrācijas uz Pircēja vārda attiecīgajos valsts reģistros.</w:t>
      </w:r>
    </w:p>
    <w:p w14:paraId="590B9CF3" w14:textId="5597D239" w:rsidR="00AD61F3" w:rsidRPr="00D55E14" w:rsidRDefault="00152B88"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Transportlīdzekli </w:t>
      </w:r>
      <w:r w:rsidR="00AD61F3" w:rsidRPr="00D55E14">
        <w:rPr>
          <w:rFonts w:ascii="Segoe UI Light" w:hAnsi="Segoe UI Light" w:cs="Segoe UI Light"/>
          <w:bCs/>
        </w:rPr>
        <w:t xml:space="preserve">Pārdevējs nodod Pircējam Pārdevēja </w:t>
      </w:r>
      <w:r w:rsidR="00AD61F3" w:rsidRPr="00D55E14">
        <w:rPr>
          <w:rFonts w:ascii="Segoe UI Light" w:hAnsi="Segoe UI Light" w:cs="Segoe UI Light"/>
          <w:bCs/>
          <w:color w:val="000000" w:themeColor="text1"/>
        </w:rPr>
        <w:t xml:space="preserve">teritorijā </w:t>
      </w:r>
      <w:r w:rsidR="00370BD0" w:rsidRPr="00D55E14">
        <w:rPr>
          <w:rFonts w:ascii="Segoe UI Light" w:hAnsi="Segoe UI Light" w:cs="Segoe UI Light"/>
          <w:bCs/>
          <w:color w:val="000000" w:themeColor="text1"/>
        </w:rPr>
        <w:t>Eksporta ielā 5</w:t>
      </w:r>
      <w:r w:rsidR="000E60FE" w:rsidRPr="00D55E14">
        <w:rPr>
          <w:rFonts w:ascii="Segoe UI Light" w:hAnsi="Segoe UI Light" w:cs="Segoe UI Light"/>
          <w:bCs/>
          <w:color w:val="000000" w:themeColor="text1"/>
        </w:rPr>
        <w:t>, Rīga.</w:t>
      </w:r>
    </w:p>
    <w:p w14:paraId="2D90EA93" w14:textId="6E5EDBD8"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Pircējs ar saviem spēkiem un par saviem līdzekļiem nodrošina nodotā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izvešanu no Pārdevēja teritorijas, nekavējoties pēc tam, </w:t>
      </w:r>
      <w:proofErr w:type="gramStart"/>
      <w:r w:rsidRPr="00D55E14">
        <w:rPr>
          <w:rFonts w:ascii="Segoe UI Light" w:hAnsi="Segoe UI Light" w:cs="Segoe UI Light"/>
          <w:bCs/>
        </w:rPr>
        <w:t xml:space="preserve">kad </w:t>
      </w:r>
      <w:r w:rsidR="00021A53" w:rsidRPr="00D55E14">
        <w:rPr>
          <w:rFonts w:ascii="Segoe UI Light" w:hAnsi="Segoe UI Light" w:cs="Segoe UI Light"/>
          <w:bCs/>
        </w:rPr>
        <w:t>abpusēji</w:t>
      </w:r>
      <w:proofErr w:type="gramEnd"/>
      <w:r w:rsidR="00021A53" w:rsidRPr="00D55E14">
        <w:rPr>
          <w:rFonts w:ascii="Segoe UI Light" w:hAnsi="Segoe UI Light" w:cs="Segoe UI Light"/>
          <w:bCs/>
        </w:rPr>
        <w:t xml:space="preserve"> </w:t>
      </w:r>
      <w:r w:rsidRPr="00D55E14">
        <w:rPr>
          <w:rFonts w:ascii="Segoe UI Light" w:hAnsi="Segoe UI Light" w:cs="Segoe UI Light"/>
          <w:bCs/>
        </w:rPr>
        <w:t>parakstīt</w:t>
      </w:r>
      <w:r w:rsidR="00021A53" w:rsidRPr="00D55E14">
        <w:rPr>
          <w:rFonts w:ascii="Segoe UI Light" w:hAnsi="Segoe UI Light" w:cs="Segoe UI Light"/>
          <w:bCs/>
        </w:rPr>
        <w:t>s</w:t>
      </w:r>
      <w:r w:rsidRPr="00D55E14">
        <w:rPr>
          <w:rFonts w:ascii="Segoe UI Light" w:hAnsi="Segoe UI Light" w:cs="Segoe UI Light"/>
          <w:bCs/>
        </w:rPr>
        <w:t xml:space="preserve"> </w:t>
      </w:r>
      <w:r w:rsidR="00021A53" w:rsidRPr="00D55E14">
        <w:rPr>
          <w:rFonts w:ascii="Segoe UI Light" w:hAnsi="Segoe UI Light" w:cs="Segoe UI Light"/>
          <w:bCs/>
        </w:rPr>
        <w:t>nodošanas – pieņemšanas akts</w:t>
      </w:r>
      <w:r w:rsidRPr="00D55E14">
        <w:rPr>
          <w:rFonts w:ascii="Segoe UI Light" w:hAnsi="Segoe UI Light" w:cs="Segoe UI Light"/>
          <w:bCs/>
        </w:rPr>
        <w:t>.</w:t>
      </w:r>
    </w:p>
    <w:p w14:paraId="79EE9E84" w14:textId="03A7C1FA" w:rsidR="00AD61F3" w:rsidRPr="00F85BF2" w:rsidRDefault="00AD61F3" w:rsidP="00D05821">
      <w:pPr>
        <w:pStyle w:val="ListParagraph"/>
        <w:numPr>
          <w:ilvl w:val="1"/>
          <w:numId w:val="3"/>
        </w:numPr>
        <w:spacing w:after="0" w:line="240" w:lineRule="auto"/>
        <w:ind w:left="567" w:hanging="567"/>
        <w:jc w:val="both"/>
        <w:rPr>
          <w:rFonts w:ascii="Segoe UI Light" w:hAnsi="Segoe UI Light" w:cs="Segoe UI Light"/>
          <w:b/>
        </w:rPr>
      </w:pPr>
      <w:r w:rsidRPr="00F85BF2">
        <w:rPr>
          <w:rFonts w:ascii="Segoe UI Light" w:hAnsi="Segoe UI Light" w:cs="Segoe UI Light"/>
          <w:bCs/>
        </w:rPr>
        <w:t xml:space="preserve">Pircēja vārdā parakstīt </w:t>
      </w:r>
      <w:proofErr w:type="gramStart"/>
      <w:r w:rsidR="00021A53" w:rsidRPr="00F85BF2">
        <w:rPr>
          <w:rFonts w:ascii="Segoe UI Light" w:hAnsi="Segoe UI Light" w:cs="Segoe UI Light"/>
          <w:bCs/>
        </w:rPr>
        <w:t>nodošanas – pieņemšanas aktu</w:t>
      </w:r>
      <w:r w:rsidRPr="00F85BF2">
        <w:rPr>
          <w:rFonts w:ascii="Segoe UI Light" w:hAnsi="Segoe UI Light" w:cs="Segoe UI Light"/>
          <w:bCs/>
        </w:rPr>
        <w:t xml:space="preserve"> tiek pilnvarot</w:t>
      </w:r>
      <w:r w:rsidR="00F85BF2" w:rsidRPr="00F85BF2">
        <w:rPr>
          <w:rFonts w:ascii="Segoe UI Light" w:hAnsi="Segoe UI Light" w:cs="Segoe UI Light"/>
          <w:bCs/>
        </w:rPr>
        <w:t>a</w:t>
      </w:r>
      <w:proofErr w:type="gramEnd"/>
      <w:r w:rsidR="00F85BF2" w:rsidRPr="00F85BF2">
        <w:rPr>
          <w:rFonts w:ascii="Segoe UI Light" w:hAnsi="Segoe UI Light" w:cs="Segoe UI Light"/>
          <w:bCs/>
        </w:rPr>
        <w:t xml:space="preserve"> Iepirkumu un saimniecības nodaļas vadītāja Vineta Grigorjeva</w:t>
      </w:r>
      <w:r w:rsidRPr="00F85BF2">
        <w:rPr>
          <w:rFonts w:ascii="Segoe UI Light" w:hAnsi="Segoe UI Light" w:cs="Segoe UI Light"/>
          <w:bCs/>
        </w:rPr>
        <w:t>.</w:t>
      </w:r>
    </w:p>
    <w:p w14:paraId="52442D2E" w14:textId="77777777" w:rsidR="00AD61F3" w:rsidRPr="00D55E14" w:rsidRDefault="00AD61F3" w:rsidP="00D05821">
      <w:pPr>
        <w:spacing w:after="0" w:line="240" w:lineRule="auto"/>
        <w:ind w:left="567" w:hanging="567"/>
        <w:jc w:val="both"/>
        <w:rPr>
          <w:rFonts w:ascii="Segoe UI Light" w:hAnsi="Segoe UI Light" w:cs="Segoe UI Light"/>
          <w:b/>
        </w:rPr>
      </w:pPr>
    </w:p>
    <w:p w14:paraId="1C862809"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Pušu atbildība</w:t>
      </w:r>
    </w:p>
    <w:p w14:paraId="61BAB171" w14:textId="4D204C6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 xml:space="preserve">Puses apņemas ievērot Līguma noteikumus un pienācīgi izpildīt uzņemtās saistības. </w:t>
      </w:r>
      <w:proofErr w:type="gramStart"/>
      <w:r w:rsidRPr="00D55E14">
        <w:rPr>
          <w:rFonts w:ascii="Segoe UI Light" w:hAnsi="Segoe UI Light" w:cs="Segoe UI Light"/>
          <w:color w:val="000000"/>
        </w:rPr>
        <w:t>Ja Līguma saistības netiek izpildītas vai tās tiek izpildītas nepienācīgā kārtā, vainīgā no Pusēm</w:t>
      </w:r>
      <w:proofErr w:type="gramEnd"/>
      <w:r w:rsidRPr="00D55E14">
        <w:rPr>
          <w:rFonts w:ascii="Segoe UI Light" w:hAnsi="Segoe UI Light" w:cs="Segoe UI Light"/>
          <w:color w:val="000000"/>
        </w:rPr>
        <w:t xml:space="preserve"> atlīdzina otrai Pusei radušos tiešos zaudējumus.</w:t>
      </w:r>
    </w:p>
    <w:p w14:paraId="52362387" w14:textId="6B1F449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Atbildība par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saglabāšanu, visi riski par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bojājumu, zaudējumu vai bojā eju, pāriet Pircējam no </w:t>
      </w:r>
      <w:r w:rsidR="0063131B" w:rsidRPr="00D55E14">
        <w:rPr>
          <w:rFonts w:ascii="Segoe UI Light" w:hAnsi="Segoe UI Light" w:cs="Segoe UI Light"/>
          <w:bCs/>
        </w:rPr>
        <w:t>nodošanas – pieņemšanas akta</w:t>
      </w:r>
      <w:r w:rsidR="0063131B" w:rsidRPr="00D55E14" w:rsidDel="0063131B">
        <w:rPr>
          <w:rFonts w:ascii="Segoe UI Light" w:hAnsi="Segoe UI Light" w:cs="Segoe UI Light"/>
          <w:bCs/>
        </w:rPr>
        <w:t xml:space="preserve"> </w:t>
      </w:r>
      <w:r w:rsidR="0063131B" w:rsidRPr="00D55E14">
        <w:rPr>
          <w:rFonts w:ascii="Segoe UI Light" w:hAnsi="Segoe UI Light" w:cs="Segoe UI Light"/>
          <w:bCs/>
        </w:rPr>
        <w:t xml:space="preserve">abpusējas </w:t>
      </w:r>
      <w:r w:rsidRPr="00D55E14">
        <w:rPr>
          <w:rFonts w:ascii="Segoe UI Light" w:hAnsi="Segoe UI Light" w:cs="Segoe UI Light"/>
          <w:bCs/>
        </w:rPr>
        <w:t>parakstīšanas brīža.</w:t>
      </w:r>
    </w:p>
    <w:p w14:paraId="7FA058FD" w14:textId="54CDE840" w:rsidR="00AD61F3" w:rsidRPr="00D55E14" w:rsidRDefault="00AD61F3" w:rsidP="00E83DD0">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Pārdevējs neuzņemas atbildību par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bojājumiem un ir atbrīvots no jebkādu zaudējumu segšanas gadījumā, ja Tehnikas vienība tiek bojāta pēc </w:t>
      </w:r>
      <w:r w:rsidR="0063131B" w:rsidRPr="00D55E14">
        <w:rPr>
          <w:rFonts w:ascii="Segoe UI Light" w:hAnsi="Segoe UI Light" w:cs="Segoe UI Light"/>
          <w:bCs/>
        </w:rPr>
        <w:t>nodošanas – pieņemšanas akta</w:t>
      </w:r>
      <w:r w:rsidRPr="00D55E14">
        <w:rPr>
          <w:rFonts w:ascii="Segoe UI Light" w:hAnsi="Segoe UI Light" w:cs="Segoe UI Light"/>
          <w:bCs/>
        </w:rPr>
        <w:t xml:space="preserve"> abpusējas parakstīšanas.</w:t>
      </w:r>
    </w:p>
    <w:p w14:paraId="6993C5C9" w14:textId="46BDB8A2" w:rsidR="0063131B" w:rsidRPr="00D55E14" w:rsidRDefault="0063131B" w:rsidP="00E83DD0">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lang w:val="lv-LV"/>
        </w:rPr>
        <w:t xml:space="preserve">Par Līguma 3.3. punktā noteiktā </w:t>
      </w:r>
      <w:r w:rsidRPr="00D55E14">
        <w:rPr>
          <w:rFonts w:ascii="Segoe UI Light" w:hAnsi="Segoe UI Light" w:cs="Segoe UI Light"/>
          <w:bCs/>
          <w:sz w:val="22"/>
          <w:szCs w:val="22"/>
          <w:lang w:val="lv-LV"/>
        </w:rPr>
        <w:t>Transportlīdzekļa</w:t>
      </w:r>
      <w:r w:rsidRPr="00D55E14">
        <w:rPr>
          <w:rFonts w:ascii="Segoe UI Light" w:hAnsi="Segoe UI Light" w:cs="Segoe UI Light"/>
          <w:sz w:val="22"/>
          <w:szCs w:val="22"/>
          <w:lang w:val="lv-LV"/>
        </w:rPr>
        <w:t xml:space="preserve"> pieņemšanas un izvešanas termiņa neievērošanu Pircējs maksā Pārdevējam līgumsodu EUR 150 (viens simts piecdesmit </w:t>
      </w:r>
      <w:r w:rsidRPr="007A2102">
        <w:rPr>
          <w:rFonts w:ascii="Segoe UI Light" w:hAnsi="Segoe UI Light" w:cs="Segoe UI Light"/>
          <w:i/>
          <w:iCs/>
          <w:sz w:val="22"/>
          <w:szCs w:val="22"/>
          <w:lang w:val="lv-LV"/>
        </w:rPr>
        <w:t>euro</w:t>
      </w:r>
      <w:r w:rsidR="007A2102" w:rsidRPr="007A2102">
        <w:rPr>
          <w:rFonts w:ascii="Segoe UI Light" w:hAnsi="Segoe UI Light" w:cs="Segoe UI Light"/>
          <w:sz w:val="22"/>
          <w:szCs w:val="22"/>
          <w:lang w:val="lv-LV"/>
        </w:rPr>
        <w:t>,</w:t>
      </w:r>
      <w:r w:rsidR="007A2102" w:rsidRPr="007A2102">
        <w:rPr>
          <w:rFonts w:ascii="Segoe UI Light" w:hAnsi="Segoe UI Light" w:cs="Segoe UI Light"/>
          <w:i/>
          <w:iCs/>
          <w:sz w:val="22"/>
          <w:szCs w:val="22"/>
          <w:lang w:val="lv-LV"/>
        </w:rPr>
        <w:t xml:space="preserve"> </w:t>
      </w:r>
      <w:r w:rsidR="006E6D1C">
        <w:rPr>
          <w:rFonts w:ascii="Segoe UI Light" w:hAnsi="Segoe UI Light" w:cs="Segoe UI Light"/>
          <w:bCs/>
          <w:sz w:val="22"/>
          <w:szCs w:val="22"/>
        </w:rPr>
        <w:t>0 </w:t>
      </w:r>
      <w:proofErr w:type="spellStart"/>
      <w:r w:rsidR="007A2102" w:rsidRPr="007A2102">
        <w:rPr>
          <w:rFonts w:ascii="Segoe UI Light" w:hAnsi="Segoe UI Light" w:cs="Segoe UI Light"/>
          <w:bCs/>
          <w:sz w:val="22"/>
          <w:szCs w:val="22"/>
        </w:rPr>
        <w:t>centi</w:t>
      </w:r>
      <w:proofErr w:type="spellEnd"/>
      <w:r w:rsidRPr="007A2102">
        <w:rPr>
          <w:rFonts w:ascii="Segoe UI Light" w:hAnsi="Segoe UI Light" w:cs="Segoe UI Light"/>
          <w:sz w:val="22"/>
          <w:szCs w:val="22"/>
          <w:lang w:val="lv-LV"/>
        </w:rPr>
        <w:t xml:space="preserve">) </w:t>
      </w:r>
      <w:r w:rsidRPr="00D55E14">
        <w:rPr>
          <w:rFonts w:ascii="Segoe UI Light" w:hAnsi="Segoe UI Light" w:cs="Segoe UI Light"/>
          <w:sz w:val="22"/>
          <w:szCs w:val="22"/>
          <w:lang w:val="lv-LV"/>
        </w:rPr>
        <w:lastRenderedPageBreak/>
        <w:t xml:space="preserve">apmērā par katru nokavējuma dienu saskaņā ar Pārdevēja izrakstīto rēķinu uz rēķinā norādīto Pārdevēja norēķinu kontu. Līgumsoda samaksa neatbrīvo Pircēju no līgumsaistību izpildes. Šajā punktā noteiktā maksa tiek aprēķināta sākot ar nākamo dienu pēc Līguma 3.3. </w:t>
      </w:r>
      <w:proofErr w:type="gramStart"/>
      <w:r w:rsidRPr="00D55E14">
        <w:rPr>
          <w:rFonts w:ascii="Segoe UI Light" w:hAnsi="Segoe UI Light" w:cs="Segoe UI Light"/>
          <w:sz w:val="22"/>
          <w:szCs w:val="22"/>
          <w:lang w:val="lv-LV"/>
        </w:rPr>
        <w:t>punktā</w:t>
      </w:r>
      <w:proofErr w:type="gramEnd"/>
      <w:r w:rsidRPr="00D55E14">
        <w:rPr>
          <w:rFonts w:ascii="Segoe UI Light" w:hAnsi="Segoe UI Light" w:cs="Segoe UI Light"/>
          <w:sz w:val="22"/>
          <w:szCs w:val="22"/>
          <w:lang w:val="lv-LV"/>
        </w:rPr>
        <w:t xml:space="preserve"> noteiktā termiņa beigām. </w:t>
      </w:r>
      <w:r w:rsidRPr="00D55E14">
        <w:rPr>
          <w:rFonts w:ascii="Segoe UI Light" w:hAnsi="Segoe UI Light" w:cs="Segoe UI Light"/>
          <w:bCs/>
          <w:sz w:val="22"/>
          <w:szCs w:val="22"/>
          <w:lang w:val="lv-LV"/>
        </w:rPr>
        <w:t xml:space="preserve">Transportlīdzeklis </w:t>
      </w:r>
      <w:r w:rsidRPr="00D55E14">
        <w:rPr>
          <w:rFonts w:ascii="Segoe UI Light" w:hAnsi="Segoe UI Light" w:cs="Segoe UI Light"/>
          <w:sz w:val="22"/>
          <w:szCs w:val="22"/>
          <w:lang w:val="lv-LV"/>
        </w:rPr>
        <w:t>Pircējam tiek nodots pēc tam, kad Pircējs ir apmaksājis šajā Līguma punktā noteiktajā kārtībā izrakstīto Pārdevēja rēķinu.</w:t>
      </w:r>
      <w:r w:rsidR="00464E24" w:rsidRPr="00D55E14">
        <w:rPr>
          <w:rFonts w:ascii="Segoe UI Light" w:hAnsi="Segoe UI Light" w:cs="Segoe UI Light"/>
          <w:sz w:val="22"/>
          <w:szCs w:val="22"/>
          <w:lang w:val="lv-LV"/>
        </w:rPr>
        <w:t xml:space="preserve"> </w:t>
      </w:r>
    </w:p>
    <w:p w14:paraId="65179818" w14:textId="4D8E5D67" w:rsidR="0063131B" w:rsidRPr="00D55E14" w:rsidRDefault="0063131B" w:rsidP="0063131B">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lang w:val="lv-LV"/>
        </w:rPr>
        <w:t>Ja Pirc</w:t>
      </w:r>
      <w:r w:rsidR="00325C00" w:rsidRPr="00D55E14">
        <w:rPr>
          <w:rFonts w:ascii="Segoe UI Light" w:hAnsi="Segoe UI Light" w:cs="Segoe UI Light"/>
          <w:sz w:val="22"/>
          <w:szCs w:val="22"/>
          <w:lang w:val="lv-LV"/>
        </w:rPr>
        <w:t>ē</w:t>
      </w:r>
      <w:r w:rsidRPr="00D55E14">
        <w:rPr>
          <w:rFonts w:ascii="Segoe UI Light" w:hAnsi="Segoe UI Light" w:cs="Segoe UI Light"/>
          <w:sz w:val="22"/>
          <w:szCs w:val="22"/>
          <w:lang w:val="lv-LV"/>
        </w:rPr>
        <w:t>js kavē Transportlīdzekļa pieņemšanu vairāk par 15 (piecpadsmit)</w:t>
      </w:r>
      <w:r w:rsidR="007A2102">
        <w:rPr>
          <w:rFonts w:ascii="Segoe UI Light" w:hAnsi="Segoe UI Light" w:cs="Segoe UI Light"/>
          <w:sz w:val="22"/>
          <w:szCs w:val="22"/>
          <w:lang w:val="lv-LV"/>
        </w:rPr>
        <w:t xml:space="preserve"> kalendārajām</w:t>
      </w:r>
      <w:r w:rsidRPr="00D55E14">
        <w:rPr>
          <w:rFonts w:ascii="Segoe UI Light" w:hAnsi="Segoe UI Light" w:cs="Segoe UI Light"/>
          <w:sz w:val="22"/>
          <w:szCs w:val="22"/>
          <w:lang w:val="lv-LV"/>
        </w:rPr>
        <w:t xml:space="preserve"> dienām, Pārdevējam ir tiesības vienpusēji izbeigt līgumu. </w:t>
      </w:r>
    </w:p>
    <w:p w14:paraId="5532B605" w14:textId="3240B660" w:rsidR="0063131B" w:rsidRPr="00D55E14" w:rsidRDefault="0063131B" w:rsidP="0063131B">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lang w:val="lv-LV"/>
        </w:rPr>
        <w:t xml:space="preserve">Pārdevējs nodrošina </w:t>
      </w:r>
      <w:r w:rsidRPr="00D55E14">
        <w:rPr>
          <w:rFonts w:ascii="Segoe UI Light" w:hAnsi="Segoe UI Light" w:cs="Segoe UI Light"/>
          <w:bCs/>
          <w:sz w:val="22"/>
          <w:szCs w:val="22"/>
          <w:lang w:val="lv-LV"/>
        </w:rPr>
        <w:t xml:space="preserve">Transportlīdzekļa </w:t>
      </w:r>
      <w:r w:rsidRPr="00D55E14">
        <w:rPr>
          <w:rFonts w:ascii="Segoe UI Light" w:hAnsi="Segoe UI Light" w:cs="Segoe UI Light"/>
          <w:sz w:val="22"/>
          <w:szCs w:val="22"/>
          <w:lang w:val="lv-LV"/>
        </w:rPr>
        <w:t xml:space="preserve">nodošanu bez vilcināšanās. Ja </w:t>
      </w:r>
      <w:r w:rsidRPr="00D55E14">
        <w:rPr>
          <w:rFonts w:ascii="Segoe UI Light" w:hAnsi="Segoe UI Light" w:cs="Segoe UI Light"/>
          <w:bCs/>
          <w:sz w:val="22"/>
          <w:szCs w:val="22"/>
          <w:lang w:val="lv-LV"/>
        </w:rPr>
        <w:t>Transportlīdzekļa</w:t>
      </w:r>
      <w:r w:rsidRPr="00D55E14">
        <w:rPr>
          <w:rFonts w:ascii="Segoe UI Light" w:hAnsi="Segoe UI Light" w:cs="Segoe UI Light"/>
          <w:sz w:val="22"/>
          <w:szCs w:val="22"/>
          <w:lang w:val="lv-LV"/>
        </w:rPr>
        <w:t xml:space="preserve"> nodošana aizkavējas Pārdevēja vainas dēļ, Pircējs ir atbrīvots no Līguma 4.</w:t>
      </w:r>
      <w:r w:rsidR="00D1086F" w:rsidRPr="00D55E14">
        <w:rPr>
          <w:rFonts w:ascii="Segoe UI Light" w:hAnsi="Segoe UI Light" w:cs="Segoe UI Light"/>
          <w:sz w:val="22"/>
          <w:szCs w:val="22"/>
          <w:lang w:val="lv-LV"/>
        </w:rPr>
        <w:t>4</w:t>
      </w:r>
      <w:r w:rsidRPr="00D55E14">
        <w:rPr>
          <w:rFonts w:ascii="Segoe UI Light" w:hAnsi="Segoe UI Light" w:cs="Segoe UI Light"/>
          <w:sz w:val="22"/>
          <w:szCs w:val="22"/>
          <w:lang w:val="lv-LV"/>
        </w:rPr>
        <w:t>.punktā minētā atbildības pienākuma un Pārdevējs uzņemas risku par Transportlīdzekļa bojājumiem vai pilnīgu bojāeju.</w:t>
      </w:r>
    </w:p>
    <w:p w14:paraId="77A14F19" w14:textId="28DE100E" w:rsidR="004864AF" w:rsidRPr="00D55E14" w:rsidRDefault="004864AF" w:rsidP="0063131B">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shd w:val="clear" w:color="auto" w:fill="FFFFFF"/>
          <w:lang w:val="lv-LV"/>
        </w:rPr>
        <w:t>Pārdevējam ir tiesības veikt parādsaistību atgūšanu normatīvajos aktos  noteiktajā kārtībā, parādsaistības</w:t>
      </w:r>
      <w:proofErr w:type="gramStart"/>
      <w:r w:rsidRPr="00D55E14">
        <w:rPr>
          <w:rFonts w:ascii="Segoe UI Light" w:hAnsi="Segoe UI Light" w:cs="Segoe UI Light"/>
          <w:sz w:val="22"/>
          <w:szCs w:val="22"/>
          <w:shd w:val="clear" w:color="auto" w:fill="FFFFFF"/>
          <w:lang w:val="lv-LV"/>
        </w:rPr>
        <w:t xml:space="preserve"> nododot trešajām personām bez Pircēja atsevišķas brīdināšanas</w:t>
      </w:r>
      <w:proofErr w:type="gramEnd"/>
      <w:r w:rsidRPr="00D55E14">
        <w:rPr>
          <w:rFonts w:ascii="Segoe UI Light" w:hAnsi="Segoe UI Light" w:cs="Segoe UI Light"/>
          <w:sz w:val="22"/>
          <w:szCs w:val="22"/>
          <w:shd w:val="clear" w:color="auto" w:fill="FFFFFF"/>
          <w:lang w:val="lv-LV"/>
        </w:rPr>
        <w:t>, kā arī nodot informāciju par parādnieka datiem un parādu ievietošanai normatīvajos aktos noteiktā kārtībā reģistrētā parādnieku un kredītvēstures datubāzē kreditoru tiesību aizsardzības mērķiem.</w:t>
      </w:r>
    </w:p>
    <w:p w14:paraId="4582CDF6" w14:textId="77777777" w:rsidR="00AD61F3" w:rsidRPr="00D55E14" w:rsidRDefault="00AD61F3" w:rsidP="00D05821">
      <w:pPr>
        <w:spacing w:after="0" w:line="240" w:lineRule="auto"/>
        <w:ind w:left="360"/>
        <w:jc w:val="both"/>
        <w:rPr>
          <w:rFonts w:ascii="Segoe UI Light" w:hAnsi="Segoe UI Light" w:cs="Segoe UI Light"/>
          <w:bCs/>
        </w:rPr>
      </w:pPr>
    </w:p>
    <w:p w14:paraId="46241E13"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Nepārvarama vara</w:t>
      </w:r>
    </w:p>
    <w:p w14:paraId="72A29238" w14:textId="4EB8F5E4"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Puses ir atbrīvotas no atbildības par Līgumā noteikto pienākumu pilnīgu vai daļēju neizpildi, ja šāda neizpilde radusies nepārvaramas varas (</w:t>
      </w:r>
      <w:proofErr w:type="spellStart"/>
      <w:r w:rsidRPr="00D55E14">
        <w:rPr>
          <w:rFonts w:ascii="Segoe UI Light" w:hAnsi="Segoe UI Light" w:cs="Segoe UI Light"/>
          <w:i/>
          <w:iCs/>
          <w:color w:val="000000"/>
        </w:rPr>
        <w:t>force</w:t>
      </w:r>
      <w:proofErr w:type="spellEnd"/>
      <w:r w:rsidRPr="00D55E14">
        <w:rPr>
          <w:rFonts w:ascii="Segoe UI Light" w:hAnsi="Segoe UI Light" w:cs="Segoe UI Light"/>
          <w:i/>
          <w:iCs/>
          <w:color w:val="000000"/>
        </w:rPr>
        <w:t xml:space="preserve"> </w:t>
      </w:r>
      <w:proofErr w:type="spellStart"/>
      <w:r w:rsidRPr="00D55E14">
        <w:rPr>
          <w:rFonts w:ascii="Segoe UI Light" w:hAnsi="Segoe UI Light" w:cs="Segoe UI Light"/>
          <w:i/>
          <w:iCs/>
          <w:color w:val="000000"/>
        </w:rPr>
        <w:t>majeure</w:t>
      </w:r>
      <w:proofErr w:type="spellEnd"/>
      <w:r w:rsidRPr="00D55E14">
        <w:rPr>
          <w:rFonts w:ascii="Segoe UI Light" w:hAnsi="Segoe UI Light" w:cs="Segoe UI Light"/>
          <w:color w:val="000000"/>
        </w:rPr>
        <w:t>)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izraisījuši preču piegādes/pakalpojumu sniegšanas,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61D06DF2" w14:textId="5BB90C6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Pusei, kura atsaucas uz nepārvaramu varu, par to jāpaziņo rakstiski otrai Pusei, tiklīdz šāda paziņošana kļuvusi attiecīgajai Pusei iespējama, bet ne vēlāk kā 14 (četrpadsmit) kalendār</w:t>
      </w:r>
      <w:r w:rsidR="006E6D1C">
        <w:rPr>
          <w:rFonts w:ascii="Segoe UI Light" w:hAnsi="Segoe UI Light" w:cs="Segoe UI Light"/>
          <w:color w:val="000000"/>
        </w:rPr>
        <w:t>o</w:t>
      </w:r>
      <w:r w:rsidRPr="00D55E14">
        <w:rPr>
          <w:rFonts w:ascii="Segoe UI Light" w:hAnsi="Segoe UI Light" w:cs="Segoe UI Light"/>
          <w:color w:val="000000"/>
        </w:rPr>
        <w:t xml:space="preserve"> dienu laikā, pievienojot dokumentus/informāciju, kas pamato </w:t>
      </w:r>
      <w:proofErr w:type="gramStart"/>
      <w:r w:rsidRPr="00D55E14">
        <w:rPr>
          <w:rFonts w:ascii="Segoe UI Light" w:hAnsi="Segoe UI Light" w:cs="Segoe UI Light"/>
          <w:color w:val="000000"/>
        </w:rPr>
        <w:t>nepārvarams varas apstākļu iestāšanos un ietekmi uz Līguma izpildi</w:t>
      </w:r>
      <w:proofErr w:type="gramEnd"/>
      <w:r w:rsidRPr="00D55E14">
        <w:rPr>
          <w:rFonts w:ascii="Segoe UI Light" w:hAnsi="Segoe UI Light" w:cs="Segoe UI Light"/>
          <w:color w:val="000000"/>
        </w:rPr>
        <w:t>. Ja šāds paziņojums nav nosūtīts, paziņojumu nenosūtījusī Puse atbild otrai Pusei par visiem zaudējumiem, kuri pēdējai radušies.</w:t>
      </w:r>
    </w:p>
    <w:p w14:paraId="1416C3A5" w14:textId="1DCC78B5"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Ja nepārvaramas varas apstākļi turpinās ilgāk par 45 (četrdesmit piecām) kalendāra dienām, katrai no Pusēm ir tiesības vienpusēji izbeigt Līgumu ar rakstisku paziņojumu. Šajā gadījumā neviena no Pusēm nav atbildīga par zaudējumiem, kuri radušies otrai Pusei nepārvaramas varas apstākļu laika posmā.</w:t>
      </w:r>
    </w:p>
    <w:p w14:paraId="485C458A" w14:textId="77777777" w:rsidR="00AD61F3" w:rsidRPr="00D55E14" w:rsidRDefault="00AD61F3" w:rsidP="00D05821">
      <w:pPr>
        <w:spacing w:after="0" w:line="240" w:lineRule="auto"/>
        <w:ind w:left="567" w:hanging="567"/>
        <w:jc w:val="both"/>
        <w:rPr>
          <w:rFonts w:ascii="Segoe UI Light" w:hAnsi="Segoe UI Light" w:cs="Segoe UI Light"/>
          <w:bCs/>
        </w:rPr>
      </w:pPr>
    </w:p>
    <w:p w14:paraId="16E4AC9B"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Konfidencialitāte</w:t>
      </w:r>
    </w:p>
    <w:p w14:paraId="5DBE783E" w14:textId="0874EC18"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Konfidenciāla informācija ir jebkāda veida informācija par Pusi, kas ir jebkādā veidā nodota vai kļuvusi zināma otrai Pusei Līguma noslēgšanas sarunu gaitā vai Līguma izpildes laikā, kā arī jebkura cita informācija, kuru Puse Līguma darbības laikā ir rakstveidā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6F17DCBB" w14:textId="7998E96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Līgumā noteiktās konfidencialitātes saistības neattiecas uz tādu informāciju:</w:t>
      </w:r>
    </w:p>
    <w:p w14:paraId="017BD598" w14:textId="77777777" w:rsidR="00AD61F3" w:rsidRPr="00D55E14" w:rsidRDefault="00AD61F3" w:rsidP="00D05821">
      <w:pPr>
        <w:pStyle w:val="ListParagraph"/>
        <w:numPr>
          <w:ilvl w:val="2"/>
          <w:numId w:val="3"/>
        </w:numPr>
        <w:spacing w:after="0" w:line="240" w:lineRule="auto"/>
        <w:ind w:left="1276" w:hanging="709"/>
        <w:jc w:val="both"/>
        <w:rPr>
          <w:rFonts w:ascii="Segoe UI Light" w:hAnsi="Segoe UI Light" w:cs="Segoe UI Light"/>
          <w:bCs/>
        </w:rPr>
      </w:pPr>
      <w:r w:rsidRPr="00D55E14">
        <w:rPr>
          <w:rFonts w:ascii="Segoe UI Light" w:hAnsi="Segoe UI Light" w:cs="Segoe UI Light"/>
          <w:color w:val="000000"/>
        </w:rPr>
        <w:t>kas Konfidenciālas informācijas nodošanas otrai Pusei laikā vai pēc tam ir vai pēc tam kļūst publiski zināma, Pusēm</w:t>
      </w:r>
      <w:proofErr w:type="gramStart"/>
      <w:r w:rsidRPr="00D55E14">
        <w:rPr>
          <w:rFonts w:ascii="Segoe UI Light" w:hAnsi="Segoe UI Light" w:cs="Segoe UI Light"/>
          <w:color w:val="000000"/>
        </w:rPr>
        <w:t xml:space="preserve"> nepārkāpjot Līgumu</w:t>
      </w:r>
      <w:proofErr w:type="gramEnd"/>
      <w:r w:rsidRPr="00D55E14">
        <w:rPr>
          <w:rFonts w:ascii="Segoe UI Light" w:hAnsi="Segoe UI Light" w:cs="Segoe UI Light"/>
          <w:color w:val="000000"/>
        </w:rPr>
        <w:t>;</w:t>
      </w:r>
    </w:p>
    <w:p w14:paraId="06BDCBD0" w14:textId="77777777" w:rsidR="00AD61F3" w:rsidRPr="00D55E14" w:rsidRDefault="00AD61F3" w:rsidP="00D05821">
      <w:pPr>
        <w:pStyle w:val="ListParagraph"/>
        <w:numPr>
          <w:ilvl w:val="2"/>
          <w:numId w:val="3"/>
        </w:numPr>
        <w:spacing w:after="0" w:line="240" w:lineRule="auto"/>
        <w:ind w:left="1276" w:hanging="709"/>
        <w:jc w:val="both"/>
        <w:rPr>
          <w:rFonts w:ascii="Segoe UI Light" w:hAnsi="Segoe UI Light" w:cs="Segoe UI Light"/>
          <w:bCs/>
        </w:rPr>
      </w:pPr>
      <w:r w:rsidRPr="00D55E14">
        <w:rPr>
          <w:rFonts w:ascii="Segoe UI Light" w:hAnsi="Segoe UI Light" w:cs="Segoe UI Light"/>
          <w:color w:val="000000"/>
        </w:rPr>
        <w:t xml:space="preserve">kas otrai Pusei bija pieejama tiesiski pirms tās saņemšanas no </w:t>
      </w:r>
      <w:proofErr w:type="gramStart"/>
      <w:r w:rsidRPr="00D55E14">
        <w:rPr>
          <w:rFonts w:ascii="Segoe UI Light" w:hAnsi="Segoe UI Light" w:cs="Segoe UI Light"/>
          <w:color w:val="000000"/>
        </w:rPr>
        <w:t>Konfidenciālā informācijas sniedzošās</w:t>
      </w:r>
      <w:proofErr w:type="gramEnd"/>
      <w:r w:rsidRPr="00D55E14">
        <w:rPr>
          <w:rFonts w:ascii="Segoe UI Light" w:hAnsi="Segoe UI Light" w:cs="Segoe UI Light"/>
          <w:color w:val="000000"/>
        </w:rPr>
        <w:t xml:space="preserve"> Puses;</w:t>
      </w:r>
    </w:p>
    <w:p w14:paraId="3A40A8C1" w14:textId="77777777" w:rsidR="00AD61F3" w:rsidRPr="00D55E14" w:rsidRDefault="00AD61F3" w:rsidP="00D05821">
      <w:pPr>
        <w:pStyle w:val="ListParagraph"/>
        <w:numPr>
          <w:ilvl w:val="2"/>
          <w:numId w:val="3"/>
        </w:numPr>
        <w:spacing w:after="0" w:line="240" w:lineRule="auto"/>
        <w:ind w:left="1276" w:hanging="709"/>
        <w:jc w:val="both"/>
        <w:rPr>
          <w:rFonts w:ascii="Segoe UI Light" w:hAnsi="Segoe UI Light" w:cs="Segoe UI Light"/>
          <w:bCs/>
        </w:rPr>
      </w:pPr>
      <w:r w:rsidRPr="00D55E14">
        <w:rPr>
          <w:rFonts w:ascii="Segoe UI Light" w:hAnsi="Segoe UI Light" w:cs="Segoe UI Light"/>
          <w:color w:val="000000"/>
        </w:rPr>
        <w:lastRenderedPageBreak/>
        <w:t>kuru Puse, kas nav Konfidenciālas informācijas saņēmēja, bez ierobežojumiem jau ir atklājusi trešajai personai.</w:t>
      </w:r>
    </w:p>
    <w:p w14:paraId="5D96D050" w14:textId="0892065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Netiks uzskatīts, ka Puse ir pārkāpusi savas Līgumā noteiktās konfidencialitātes saistības, ja Konfidenciālas informācijas izpaušanas pienākumu paredz normatīvs vai administratīvs akts, kas jāizpilda šai Pusei, vai, ja Konfidenciālas informācijas izpaušana ir nepieciešama, lai izpildītu savas Līgumā paredzētās saistības, vai ir nepieciešama tiesvedībā, lai aizsargātu Puses tiesības saskaņā ar Līgumu.</w:t>
      </w:r>
    </w:p>
    <w:p w14:paraId="7DC26746" w14:textId="5DD8C444"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Konfidencialitātes saistības Pusēm ir saistošas līdz brīdim, kamēr otra Puse nepaziņo par pretējo.</w:t>
      </w:r>
    </w:p>
    <w:p w14:paraId="2600DCF2" w14:textId="18D18854"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0A28F4C7" w14:textId="1D34874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 xml:space="preserve">Šīs Līguma sadaļas noteikumiem nav laika ierobežojuma un uz to neattiecas </w:t>
      </w:r>
      <w:r w:rsidRPr="00D55E14">
        <w:rPr>
          <w:rFonts w:ascii="Segoe UI Light" w:hAnsi="Segoe UI Light" w:cs="Segoe UI Light"/>
          <w:bCs/>
          <w:color w:val="000000"/>
        </w:rPr>
        <w:t>Līguma</w:t>
      </w:r>
      <w:r w:rsidRPr="00D55E14">
        <w:rPr>
          <w:rFonts w:ascii="Segoe UI Light" w:hAnsi="Segoe UI Light" w:cs="Segoe UI Light"/>
          <w:color w:val="000000"/>
        </w:rPr>
        <w:t xml:space="preserve"> darbības termiņš.</w:t>
      </w:r>
    </w:p>
    <w:p w14:paraId="604326FF" w14:textId="77777777" w:rsidR="00AD61F3" w:rsidRPr="00D55E14" w:rsidRDefault="00AD61F3" w:rsidP="00D05821">
      <w:pPr>
        <w:spacing w:after="0" w:line="240" w:lineRule="auto"/>
        <w:ind w:left="567" w:hanging="567"/>
        <w:jc w:val="both"/>
        <w:rPr>
          <w:rFonts w:ascii="Segoe UI Light" w:hAnsi="Segoe UI Light" w:cs="Segoe UI Light"/>
          <w:bCs/>
        </w:rPr>
      </w:pPr>
    </w:p>
    <w:p w14:paraId="0B3BE107"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Līguma termiņš</w:t>
      </w:r>
    </w:p>
    <w:p w14:paraId="13347B99" w14:textId="75EA3C08"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Līgums stājas spēkā ar tā abpusēju parakstīšanas brīdi un ir spēkā</w:t>
      </w:r>
      <w:r w:rsidR="00CE34BD" w:rsidRPr="00D55E14">
        <w:rPr>
          <w:rFonts w:ascii="Segoe UI Light" w:hAnsi="Segoe UI Light" w:cs="Segoe UI Light"/>
          <w:color w:val="000000"/>
        </w:rPr>
        <w:t xml:space="preserve"> līdz</w:t>
      </w:r>
      <w:r w:rsidRPr="00D55E14">
        <w:rPr>
          <w:rFonts w:ascii="Segoe UI Light" w:hAnsi="Segoe UI Light" w:cs="Segoe UI Light"/>
          <w:color w:val="000000"/>
        </w:rPr>
        <w:t xml:space="preserve"> Pušu līgumsaistību pilnīgai izpildei.</w:t>
      </w:r>
    </w:p>
    <w:p w14:paraId="5F765CF2" w14:textId="77777777" w:rsidR="00AD61F3" w:rsidRPr="00D55E14" w:rsidRDefault="00AD61F3" w:rsidP="00D05821">
      <w:pPr>
        <w:spacing w:after="0" w:line="240" w:lineRule="auto"/>
        <w:jc w:val="both"/>
        <w:rPr>
          <w:rFonts w:ascii="Segoe UI Light" w:hAnsi="Segoe UI Light" w:cs="Segoe UI Light"/>
          <w:bCs/>
        </w:rPr>
      </w:pPr>
    </w:p>
    <w:p w14:paraId="5AD88AE0"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Citi noteikumi</w:t>
      </w:r>
    </w:p>
    <w:p w14:paraId="4054A0D8" w14:textId="129E7B47"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Visi strīdi, ko Puses nevarēs atrisināt vienojoties, tiks izskatīti Latvijas Republikas tiesā saskaņā ar Latvijas Republikā spēkā esošajiem normatīvajiem aktiem. Nekādi strīdi, prasības iesniegšana vai pretprasības celšana tiesā, kā arī tiesas procesa norise neatbrīvo Puses no pilnīgas Līguma saistību izpildes.</w:t>
      </w:r>
    </w:p>
    <w:p w14:paraId="09AB66C6" w14:textId="64EC03F2"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Visi Līguma labojumi un papildinājumi ir spēkā tikai tad, ja tie noformēti rakstveidā, noteiktā kārtībā abpusēji parakstīti, un kļūs par Līguma neatņemamu sastāvdaļu ar parakstīšanas brīdi.</w:t>
      </w:r>
    </w:p>
    <w:p w14:paraId="0F92676A" w14:textId="4D603ABF"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Attiecības, kas nav atrunātas Līgumā, tiek regulētas saskaņā ar Latvijas Republikā spēkā esošajiem normatīvajiem aktiem.</w:t>
      </w:r>
    </w:p>
    <w:p w14:paraId="7E960ACC" w14:textId="2A80E15B"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 xml:space="preserve">Līgums ir sagatavots un parakstīts latviešu valodā uz __ (_____) lapām. </w:t>
      </w:r>
      <w:r w:rsidRPr="00D55E14">
        <w:rPr>
          <w:rFonts w:ascii="Segoe UI Light" w:hAnsi="Segoe UI Light" w:cs="Segoe UI Light"/>
        </w:rPr>
        <w:t>Puses Līgumu paraksta ar drošu elektronisko parakstu, kas satur laika zīmogu. Katrai Pusei ir pieejams abpusēji parakstīts Līgums elektroniskā formātā.</w:t>
      </w:r>
    </w:p>
    <w:p w14:paraId="5D292447" w14:textId="77777777" w:rsidR="00AD61F3" w:rsidRPr="00D55E14" w:rsidRDefault="00AD61F3" w:rsidP="00D05821">
      <w:pPr>
        <w:pStyle w:val="ListParagraph"/>
        <w:spacing w:after="0" w:line="240" w:lineRule="auto"/>
        <w:ind w:left="567"/>
        <w:jc w:val="both"/>
        <w:rPr>
          <w:rFonts w:ascii="Segoe UI Light" w:hAnsi="Segoe UI Light" w:cs="Segoe UI Light"/>
        </w:rPr>
      </w:pPr>
      <w:r w:rsidRPr="00D55E14">
        <w:rPr>
          <w:rFonts w:ascii="Segoe UI Light" w:hAnsi="Segoe UI Light" w:cs="Segoe UI Light"/>
        </w:rPr>
        <w:t>vai</w:t>
      </w:r>
    </w:p>
    <w:p w14:paraId="0E618E7D" w14:textId="1DAF670D" w:rsidR="00AD61F3" w:rsidRPr="00D55E14" w:rsidRDefault="00AD61F3" w:rsidP="00D05821">
      <w:pPr>
        <w:pStyle w:val="ListParagraph"/>
        <w:spacing w:after="0" w:line="240" w:lineRule="auto"/>
        <w:ind w:left="567"/>
        <w:jc w:val="both"/>
        <w:rPr>
          <w:rFonts w:ascii="Segoe UI Light" w:hAnsi="Segoe UI Light" w:cs="Segoe UI Light"/>
        </w:rPr>
      </w:pPr>
      <w:r w:rsidRPr="00D55E14">
        <w:rPr>
          <w:rFonts w:ascii="Segoe UI Light" w:hAnsi="Segoe UI Light" w:cs="Segoe UI Light"/>
          <w:color w:val="000000"/>
        </w:rPr>
        <w:t>Līgums ir sagatavots un parakstīts latviešu valodā uz __ (______) lapām 2 (divos) eksemplāros ar vienādu saturu un juridisko spēku, no kuriem viens Līguma eksemplārs glabājas pie Pārdevēja, bet otrs - pie Pircēja.</w:t>
      </w:r>
    </w:p>
    <w:p w14:paraId="4FA40AF4" w14:textId="77777777" w:rsidR="00AD61F3" w:rsidRPr="00D55E14" w:rsidRDefault="00AD61F3" w:rsidP="00AD61F3">
      <w:pPr>
        <w:spacing w:after="0"/>
        <w:jc w:val="both"/>
        <w:rPr>
          <w:rFonts w:ascii="Segoe UI Light" w:hAnsi="Segoe UI Light" w:cs="Segoe UI Light"/>
        </w:rPr>
      </w:pPr>
    </w:p>
    <w:p w14:paraId="63451FA9" w14:textId="77777777" w:rsidR="00AD61F3" w:rsidRPr="00D55E14" w:rsidRDefault="00AD61F3" w:rsidP="006B7BBF">
      <w:pPr>
        <w:pStyle w:val="ListParagraph"/>
        <w:numPr>
          <w:ilvl w:val="0"/>
          <w:numId w:val="3"/>
        </w:numPr>
        <w:spacing w:after="0" w:line="259" w:lineRule="auto"/>
        <w:jc w:val="center"/>
        <w:rPr>
          <w:rFonts w:ascii="Segoe UI Light" w:hAnsi="Segoe UI Light" w:cs="Segoe UI Light"/>
          <w:b/>
        </w:rPr>
      </w:pPr>
      <w:r w:rsidRPr="00D55E14">
        <w:rPr>
          <w:rFonts w:ascii="Segoe UI Light" w:hAnsi="Segoe UI Light" w:cs="Segoe UI Light"/>
          <w:b/>
        </w:rPr>
        <w:t>Pušu rekvizīti</w:t>
      </w:r>
    </w:p>
    <w:tbl>
      <w:tblPr>
        <w:tblW w:w="0" w:type="auto"/>
        <w:tblLayout w:type="fixed"/>
        <w:tblLook w:val="0000" w:firstRow="0" w:lastRow="0" w:firstColumn="0" w:lastColumn="0" w:noHBand="0" w:noVBand="0"/>
      </w:tblPr>
      <w:tblGrid>
        <w:gridCol w:w="4856"/>
        <w:gridCol w:w="4856"/>
      </w:tblGrid>
      <w:tr w:rsidR="00AD61F3" w:rsidRPr="00D55E14" w14:paraId="22188C53" w14:textId="77777777" w:rsidTr="002E427F">
        <w:tc>
          <w:tcPr>
            <w:tcW w:w="4856" w:type="dxa"/>
          </w:tcPr>
          <w:p w14:paraId="6DDC7B3F" w14:textId="77777777" w:rsidR="00AD61F3" w:rsidRPr="00D55E14" w:rsidRDefault="00AD61F3" w:rsidP="00AD61F3">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Pārdevējs</w:t>
            </w:r>
          </w:p>
          <w:p w14:paraId="71C04085" w14:textId="3B237750" w:rsidR="00AD61F3" w:rsidRPr="00D55E14" w:rsidRDefault="00697D18" w:rsidP="00AD61F3">
            <w:pPr>
              <w:suppressAutoHyphens/>
              <w:spacing w:after="0" w:line="240" w:lineRule="auto"/>
              <w:rPr>
                <w:rFonts w:ascii="Segoe UI Light" w:hAnsi="Segoe UI Light" w:cs="Segoe UI Light"/>
                <w:b/>
                <w:lang w:eastAsia="ar-SA"/>
              </w:rPr>
            </w:pPr>
            <w:r>
              <w:rPr>
                <w:rFonts w:ascii="Segoe UI Light" w:hAnsi="Segoe UI Light" w:cs="Segoe UI Light"/>
                <w:b/>
                <w:lang w:eastAsia="ar-SA"/>
              </w:rPr>
              <w:t>SIA</w:t>
            </w:r>
            <w:r w:rsidR="00AD61F3" w:rsidRPr="00D55E14">
              <w:rPr>
                <w:rFonts w:ascii="Segoe UI Light" w:hAnsi="Segoe UI Light" w:cs="Segoe UI Light"/>
                <w:b/>
                <w:lang w:eastAsia="ar-SA"/>
              </w:rPr>
              <w:t xml:space="preserve"> “</w:t>
            </w:r>
            <w:r w:rsidR="00D4593F" w:rsidRPr="00D55E14">
              <w:rPr>
                <w:rFonts w:ascii="Segoe UI Light" w:hAnsi="Segoe UI Light" w:cs="Segoe UI Light"/>
                <w:b/>
                <w:lang w:eastAsia="ar-SA"/>
              </w:rPr>
              <w:t>Elektroniskie sakari</w:t>
            </w:r>
            <w:r w:rsidR="00AD61F3" w:rsidRPr="00D55E14">
              <w:rPr>
                <w:rFonts w:ascii="Segoe UI Light" w:hAnsi="Segoe UI Light" w:cs="Segoe UI Light"/>
                <w:b/>
                <w:lang w:eastAsia="ar-SA"/>
              </w:rPr>
              <w:t>”</w:t>
            </w:r>
          </w:p>
          <w:p w14:paraId="77782107" w14:textId="6009BAB9" w:rsidR="00AD61F3" w:rsidRPr="00D55E14" w:rsidRDefault="00AD61F3" w:rsidP="00AD61F3">
            <w:pPr>
              <w:suppressAutoHyphens/>
              <w:spacing w:after="0" w:line="240" w:lineRule="auto"/>
              <w:rPr>
                <w:rFonts w:ascii="Segoe UI Light" w:hAnsi="Segoe UI Light" w:cs="Segoe UI Light"/>
                <w:lang w:eastAsia="ar-SA"/>
              </w:rPr>
            </w:pPr>
            <w:r w:rsidRPr="00D55E14">
              <w:rPr>
                <w:rFonts w:ascii="Segoe UI Light" w:hAnsi="Segoe UI Light" w:cs="Segoe UI Light"/>
                <w:lang w:eastAsia="ar-SA"/>
              </w:rPr>
              <w:t xml:space="preserve">Reģ. Nr. </w:t>
            </w:r>
            <w:r w:rsidR="00D4593F" w:rsidRPr="00D55E14">
              <w:rPr>
                <w:rFonts w:ascii="Segoe UI Light" w:eastAsia="Times New Roman" w:hAnsi="Segoe UI Light" w:cs="Segoe UI Light"/>
              </w:rPr>
              <w:t>40003021907</w:t>
            </w:r>
          </w:p>
          <w:p w14:paraId="2244AFEE" w14:textId="59F8BE7F" w:rsidR="00AD61F3" w:rsidRPr="00D55E14" w:rsidRDefault="00AD61F3" w:rsidP="00AD61F3">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 xml:space="preserve">juridiskā adrese: </w:t>
            </w:r>
            <w:r w:rsidR="00D4593F" w:rsidRPr="00D55E14">
              <w:rPr>
                <w:rFonts w:ascii="Segoe UI Light" w:eastAsia="Times New Roman" w:hAnsi="Segoe UI Light" w:cs="Segoe UI Light"/>
                <w:bCs/>
                <w:lang w:eastAsia="ar-SA"/>
              </w:rPr>
              <w:t xml:space="preserve">Eksporta iela 5, </w:t>
            </w:r>
            <w:r w:rsidRPr="00D55E14">
              <w:rPr>
                <w:rFonts w:ascii="Segoe UI Light" w:eastAsia="Times New Roman" w:hAnsi="Segoe UI Light" w:cs="Segoe UI Light"/>
                <w:bCs/>
                <w:lang w:eastAsia="ar-SA"/>
              </w:rPr>
              <w:t>Rīga</w:t>
            </w:r>
            <w:r w:rsidR="00D4593F" w:rsidRPr="00D55E14">
              <w:rPr>
                <w:rFonts w:ascii="Segoe UI Light" w:eastAsia="Times New Roman" w:hAnsi="Segoe UI Light" w:cs="Segoe UI Light"/>
                <w:bCs/>
                <w:lang w:eastAsia="ar-SA"/>
              </w:rPr>
              <w:t>,</w:t>
            </w:r>
            <w:r w:rsidRPr="00D55E14">
              <w:rPr>
                <w:rFonts w:ascii="Segoe UI Light" w:eastAsia="Times New Roman" w:hAnsi="Segoe UI Light" w:cs="Segoe UI Light"/>
                <w:bCs/>
                <w:lang w:eastAsia="ar-SA"/>
              </w:rPr>
              <w:t xml:space="preserve"> LV-</w:t>
            </w:r>
            <w:r w:rsidR="00D4593F" w:rsidRPr="00D55E14">
              <w:rPr>
                <w:rFonts w:ascii="Segoe UI Light" w:eastAsia="Times New Roman" w:hAnsi="Segoe UI Light" w:cs="Segoe UI Light"/>
                <w:bCs/>
                <w:lang w:eastAsia="ar-SA"/>
              </w:rPr>
              <w:t>1010</w:t>
            </w:r>
          </w:p>
          <w:p w14:paraId="57C517F4" w14:textId="77777777" w:rsidR="00AD61F3" w:rsidRPr="00D55E14" w:rsidRDefault="00AD61F3" w:rsidP="00AD61F3">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Banka: AS „Citadele Banka”</w:t>
            </w:r>
          </w:p>
          <w:p w14:paraId="3F34CE8C" w14:textId="77777777" w:rsidR="00AD61F3" w:rsidRPr="00D55E14" w:rsidRDefault="00AD61F3" w:rsidP="00AD61F3">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Kods: PARXLV22</w:t>
            </w:r>
          </w:p>
          <w:p w14:paraId="6A7F8219" w14:textId="58911285" w:rsidR="00AD61F3" w:rsidRPr="00D55E14" w:rsidRDefault="00AD61F3" w:rsidP="00401A7C">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 xml:space="preserve">Konts: </w:t>
            </w:r>
            <w:r w:rsidR="00D4593F" w:rsidRPr="00D55E14">
              <w:rPr>
                <w:rFonts w:ascii="Segoe UI Light" w:hAnsi="Segoe UI Light" w:cs="Segoe UI Light"/>
              </w:rPr>
              <w:t>LV14PARX0000231601015</w:t>
            </w:r>
          </w:p>
        </w:tc>
        <w:tc>
          <w:tcPr>
            <w:tcW w:w="4856" w:type="dxa"/>
          </w:tcPr>
          <w:p w14:paraId="38AEE49B" w14:textId="77777777" w:rsidR="00AD61F3" w:rsidRPr="00D55E14" w:rsidRDefault="00AD61F3" w:rsidP="002E427F">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Pircējs</w:t>
            </w:r>
          </w:p>
          <w:p w14:paraId="2884DAE3" w14:textId="77777777" w:rsidR="00AD61F3" w:rsidRPr="00D55E14" w:rsidRDefault="00AD61F3" w:rsidP="002E427F">
            <w:pPr>
              <w:spacing w:after="0" w:line="240" w:lineRule="auto"/>
              <w:jc w:val="both"/>
              <w:rPr>
                <w:rFonts w:ascii="Segoe UI Light" w:hAnsi="Segoe UI Light" w:cs="Segoe UI Light"/>
              </w:rPr>
            </w:pPr>
            <w:r w:rsidRPr="00D55E14">
              <w:rPr>
                <w:rFonts w:ascii="Segoe UI Light" w:hAnsi="Segoe UI Light" w:cs="Segoe UI Light"/>
                <w:b/>
                <w:bCs/>
                <w:color w:val="000000"/>
              </w:rPr>
              <w:t>Nosaukums/ vārds, uzvārds</w:t>
            </w:r>
          </w:p>
          <w:p w14:paraId="793DAA0F" w14:textId="77777777" w:rsidR="00AD61F3" w:rsidRPr="00D55E14" w:rsidRDefault="00AD61F3" w:rsidP="002E427F">
            <w:pPr>
              <w:spacing w:after="0" w:line="240" w:lineRule="auto"/>
              <w:jc w:val="both"/>
              <w:rPr>
                <w:rFonts w:ascii="Segoe UI Light" w:hAnsi="Segoe UI Light" w:cs="Segoe UI Light"/>
              </w:rPr>
            </w:pPr>
            <w:r w:rsidRPr="00D55E14">
              <w:rPr>
                <w:rFonts w:ascii="Segoe UI Light" w:hAnsi="Segoe UI Light" w:cs="Segoe UI Light"/>
              </w:rPr>
              <w:t>Deklarētā/ Juridiskā adrese: ______</w:t>
            </w:r>
          </w:p>
          <w:p w14:paraId="40C8377C" w14:textId="77777777" w:rsidR="00AD61F3" w:rsidRPr="00D55E14" w:rsidRDefault="00AD61F3" w:rsidP="002E427F">
            <w:pPr>
              <w:spacing w:after="0" w:line="240" w:lineRule="auto"/>
              <w:jc w:val="both"/>
              <w:rPr>
                <w:rFonts w:ascii="Segoe UI Light" w:hAnsi="Segoe UI Light" w:cs="Segoe UI Light"/>
                <w:bCs/>
                <w:color w:val="000000"/>
              </w:rPr>
            </w:pPr>
            <w:r w:rsidRPr="00D55E14">
              <w:rPr>
                <w:rFonts w:ascii="Segoe UI Light" w:hAnsi="Segoe UI Light" w:cs="Segoe UI Light"/>
                <w:bCs/>
                <w:color w:val="000000"/>
              </w:rPr>
              <w:t>Personas kods/ reģ. Nr.: ________</w:t>
            </w:r>
            <w:r w:rsidRPr="00D55E14">
              <w:rPr>
                <w:rFonts w:ascii="Segoe UI Light" w:hAnsi="Segoe UI Light" w:cs="Segoe UI Light"/>
                <w:color w:val="000000"/>
              </w:rPr>
              <w:t xml:space="preserve"> </w:t>
            </w:r>
          </w:p>
          <w:p w14:paraId="5C05659D" w14:textId="77777777" w:rsidR="00AD61F3" w:rsidRPr="00D55E14" w:rsidRDefault="00AD61F3" w:rsidP="002E427F">
            <w:pPr>
              <w:spacing w:after="0" w:line="240" w:lineRule="auto"/>
              <w:jc w:val="both"/>
              <w:rPr>
                <w:rFonts w:ascii="Segoe UI Light" w:hAnsi="Segoe UI Light" w:cs="Segoe UI Light"/>
                <w:bCs/>
                <w:color w:val="000000"/>
              </w:rPr>
            </w:pPr>
            <w:r w:rsidRPr="00D55E14">
              <w:rPr>
                <w:rFonts w:ascii="Segoe UI Light" w:hAnsi="Segoe UI Light" w:cs="Segoe UI Light"/>
                <w:bCs/>
                <w:color w:val="000000"/>
              </w:rPr>
              <w:t>Banka: ____________</w:t>
            </w:r>
          </w:p>
          <w:p w14:paraId="56182282" w14:textId="77777777" w:rsidR="00AD61F3" w:rsidRPr="00D55E14" w:rsidRDefault="00AD61F3" w:rsidP="002E427F">
            <w:pPr>
              <w:pStyle w:val="western"/>
              <w:spacing w:after="0"/>
              <w:jc w:val="both"/>
              <w:rPr>
                <w:rFonts w:ascii="Segoe UI Light" w:hAnsi="Segoe UI Light" w:cs="Segoe UI Light"/>
                <w:color w:val="000000"/>
                <w:shd w:val="clear" w:color="auto" w:fill="FFFF00"/>
                <w:lang w:val="en-GB" w:eastAsia="en-US"/>
              </w:rPr>
            </w:pPr>
            <w:r w:rsidRPr="00D55E14">
              <w:rPr>
                <w:rFonts w:ascii="Segoe UI Light" w:hAnsi="Segoe UI Light" w:cs="Segoe UI Light"/>
                <w:bCs/>
                <w:color w:val="000000"/>
                <w:lang w:eastAsia="en-US"/>
              </w:rPr>
              <w:t xml:space="preserve">Konta Nr.: </w:t>
            </w:r>
            <w:r w:rsidRPr="00D55E14">
              <w:rPr>
                <w:rFonts w:ascii="Segoe UI Light" w:hAnsi="Segoe UI Light" w:cs="Segoe UI Light"/>
                <w:color w:val="000000"/>
                <w:lang w:eastAsia="en-US"/>
              </w:rPr>
              <w:t>____________</w:t>
            </w:r>
          </w:p>
          <w:p w14:paraId="76F0B355" w14:textId="77777777" w:rsidR="00AD61F3" w:rsidRPr="00D55E14" w:rsidRDefault="00AD61F3" w:rsidP="002E427F">
            <w:pPr>
              <w:pStyle w:val="western"/>
              <w:spacing w:after="0"/>
              <w:jc w:val="both"/>
              <w:rPr>
                <w:rFonts w:ascii="Segoe UI Light" w:hAnsi="Segoe UI Light" w:cs="Segoe UI Light"/>
              </w:rPr>
            </w:pPr>
            <w:r w:rsidRPr="00D55E14">
              <w:rPr>
                <w:rFonts w:ascii="Segoe UI Light" w:hAnsi="Segoe UI Light" w:cs="Segoe UI Light"/>
                <w:color w:val="000000"/>
                <w:lang w:val="en-GB" w:eastAsia="en-US"/>
              </w:rPr>
              <w:t xml:space="preserve">E-pasts: </w:t>
            </w:r>
            <w:hyperlink r:id="rId24" w:history="1">
              <w:r w:rsidRPr="00D55E14">
                <w:rPr>
                  <w:rStyle w:val="Hyperlink"/>
                  <w:rFonts w:ascii="Segoe UI Light" w:hAnsi="Segoe UI Light" w:cs="Segoe UI Light"/>
                  <w:color w:val="000000"/>
                  <w:lang w:val="en-GB" w:eastAsia="en-US"/>
                </w:rPr>
                <w:t>____________</w:t>
              </w:r>
            </w:hyperlink>
          </w:p>
          <w:p w14:paraId="7BF9707F" w14:textId="77777777" w:rsidR="00AD61F3" w:rsidRPr="00D55E14" w:rsidRDefault="00AD61F3" w:rsidP="002E427F">
            <w:pPr>
              <w:pStyle w:val="western"/>
              <w:spacing w:after="0"/>
              <w:jc w:val="both"/>
              <w:rPr>
                <w:rFonts w:ascii="Segoe UI Light" w:hAnsi="Segoe UI Light" w:cs="Segoe UI Light"/>
                <w:color w:val="000000"/>
                <w:lang w:val="en-GB" w:eastAsia="en-US"/>
              </w:rPr>
            </w:pPr>
          </w:p>
          <w:p w14:paraId="2B5DB99D" w14:textId="77777777" w:rsidR="00AD61F3" w:rsidRPr="00D55E14" w:rsidRDefault="00AD61F3" w:rsidP="002E427F">
            <w:pPr>
              <w:spacing w:after="0"/>
              <w:jc w:val="both"/>
              <w:rPr>
                <w:rFonts w:ascii="Segoe UI Light" w:hAnsi="Segoe UI Light" w:cs="Segoe UI Light"/>
                <w:color w:val="000000"/>
              </w:rPr>
            </w:pPr>
            <w:r w:rsidRPr="00D55E14">
              <w:rPr>
                <w:rFonts w:ascii="Segoe UI Light" w:hAnsi="Segoe UI Light" w:cs="Segoe UI Light"/>
                <w:color w:val="000000"/>
              </w:rPr>
              <w:t>______________________/</w:t>
            </w:r>
            <w:r w:rsidRPr="00D55E14">
              <w:rPr>
                <w:rFonts w:ascii="Segoe UI Light" w:hAnsi="Segoe UI Light" w:cs="Segoe UI Light"/>
                <w:bCs/>
                <w:color w:val="000000"/>
              </w:rPr>
              <w:t>________</w:t>
            </w:r>
            <w:r w:rsidRPr="00D55E14">
              <w:rPr>
                <w:rFonts w:ascii="Segoe UI Light" w:hAnsi="Segoe UI Light" w:cs="Segoe UI Light"/>
                <w:color w:val="000000"/>
              </w:rPr>
              <w:t>/</w:t>
            </w:r>
          </w:p>
          <w:p w14:paraId="45A69114" w14:textId="77777777" w:rsidR="00AD61F3" w:rsidRPr="00D55E14" w:rsidRDefault="00AD61F3" w:rsidP="002E427F">
            <w:pPr>
              <w:pStyle w:val="western"/>
              <w:spacing w:after="0"/>
              <w:jc w:val="both"/>
              <w:rPr>
                <w:rFonts w:ascii="Segoe UI Light" w:eastAsia="Calibri" w:hAnsi="Segoe UI Light" w:cs="Segoe UI Light"/>
                <w:color w:val="000000"/>
              </w:rPr>
            </w:pPr>
          </w:p>
        </w:tc>
      </w:tr>
    </w:tbl>
    <w:p w14:paraId="076BF2F6" w14:textId="4444B570" w:rsidR="00AD61F3" w:rsidRDefault="00401A7C" w:rsidP="00027692">
      <w:pPr>
        <w:spacing w:after="0"/>
        <w:jc w:val="center"/>
        <w:rPr>
          <w:rFonts w:ascii="Segoe UI Light" w:hAnsi="Segoe UI Light" w:cs="Segoe UI Light"/>
          <w:bCs/>
          <w:color w:val="000000"/>
          <w:sz w:val="20"/>
          <w:szCs w:val="20"/>
        </w:rPr>
      </w:pPr>
      <w:r w:rsidRPr="00027692">
        <w:rPr>
          <w:rFonts w:ascii="Segoe UI Light" w:hAnsi="Segoe UI Light" w:cs="Segoe UI Light"/>
          <w:bCs/>
          <w:color w:val="000000"/>
          <w:sz w:val="20"/>
          <w:szCs w:val="20"/>
        </w:rPr>
        <w:t>*</w:t>
      </w:r>
      <w:r w:rsidR="00AD61F3" w:rsidRPr="00027692">
        <w:rPr>
          <w:rFonts w:ascii="Segoe UI Light" w:hAnsi="Segoe UI Light" w:cs="Segoe UI Light"/>
          <w:bCs/>
          <w:color w:val="000000"/>
          <w:sz w:val="20"/>
          <w:szCs w:val="20"/>
        </w:rPr>
        <w:t>DOKUMENTS IR PARAKSTĪTS AR DROŠU ELEKTRONISKO PARAKSTU UN SATUR LAIKA ZĪMOGU</w:t>
      </w:r>
    </w:p>
    <w:p w14:paraId="0B02AD34" w14:textId="77777777" w:rsidR="00697D18" w:rsidRDefault="00697D18">
      <w:pPr>
        <w:spacing w:after="0" w:line="240" w:lineRule="auto"/>
        <w:rPr>
          <w:rFonts w:ascii="Segoe UI Light" w:hAnsi="Segoe UI Light" w:cs="Segoe UI Light"/>
          <w:bCs/>
          <w:color w:val="000000"/>
          <w:sz w:val="20"/>
          <w:szCs w:val="20"/>
        </w:rPr>
      </w:pPr>
      <w:r>
        <w:rPr>
          <w:rFonts w:ascii="Segoe UI Light" w:hAnsi="Segoe UI Light" w:cs="Segoe UI Light"/>
          <w:bCs/>
          <w:i/>
          <w:iCs/>
          <w:color w:val="000000"/>
          <w:sz w:val="20"/>
          <w:szCs w:val="20"/>
        </w:rPr>
        <w:br w:type="page"/>
      </w:r>
    </w:p>
    <w:p w14:paraId="31D57690" w14:textId="5AA51AD1" w:rsidR="007057D9" w:rsidRPr="00D55E14" w:rsidRDefault="007057D9" w:rsidP="007057D9">
      <w:pPr>
        <w:pStyle w:val="Heading4"/>
        <w:jc w:val="right"/>
        <w:rPr>
          <w:rFonts w:ascii="Segoe UI Light" w:hAnsi="Segoe UI Light" w:cs="Segoe UI Light"/>
          <w:i w:val="0"/>
          <w:iCs w:val="0"/>
          <w:color w:val="auto"/>
        </w:rPr>
      </w:pPr>
      <w:r w:rsidRPr="00D55E14">
        <w:rPr>
          <w:rFonts w:ascii="Segoe UI Light" w:hAnsi="Segoe UI Light" w:cs="Segoe UI Light"/>
          <w:i w:val="0"/>
          <w:iCs w:val="0"/>
          <w:color w:val="auto"/>
        </w:rPr>
        <w:lastRenderedPageBreak/>
        <w:t xml:space="preserve">Pielikums Nr. 1 </w:t>
      </w:r>
    </w:p>
    <w:p w14:paraId="219DC761" w14:textId="2877485A" w:rsidR="007057D9" w:rsidRDefault="007057D9" w:rsidP="00D55E14">
      <w:pPr>
        <w:pStyle w:val="Heading4"/>
        <w:jc w:val="right"/>
        <w:rPr>
          <w:rFonts w:ascii="Segoe UI Light" w:hAnsi="Segoe UI Light" w:cs="Segoe UI Light"/>
          <w:i w:val="0"/>
          <w:iCs w:val="0"/>
          <w:color w:val="auto"/>
        </w:rPr>
      </w:pPr>
      <w:r w:rsidRPr="00D55E14">
        <w:rPr>
          <w:rFonts w:ascii="Segoe UI Light" w:hAnsi="Segoe UI Light" w:cs="Segoe UI Light"/>
          <w:i w:val="0"/>
          <w:iCs w:val="0"/>
          <w:color w:val="auto"/>
        </w:rPr>
        <w:t>Pirkuma līgumam</w:t>
      </w:r>
    </w:p>
    <w:p w14:paraId="417B6822" w14:textId="386969A9" w:rsidR="00027692" w:rsidRPr="00027692" w:rsidRDefault="00027692" w:rsidP="00027692">
      <w:pPr>
        <w:spacing w:after="0"/>
        <w:jc w:val="right"/>
        <w:rPr>
          <w:rFonts w:ascii="Segoe UI Light" w:hAnsi="Segoe UI Light" w:cs="Segoe UI Light"/>
        </w:rPr>
      </w:pPr>
      <w:r w:rsidRPr="00D55E14">
        <w:rPr>
          <w:rFonts w:ascii="Segoe UI Light" w:hAnsi="Segoe UI Light" w:cs="Segoe UI Light"/>
        </w:rPr>
        <w:t>PROJEKTS</w:t>
      </w:r>
    </w:p>
    <w:p w14:paraId="50D9839D" w14:textId="6E5636A9" w:rsidR="00606403" w:rsidRPr="00D55E14" w:rsidRDefault="00606403" w:rsidP="00D55E14">
      <w:pPr>
        <w:pStyle w:val="Heading4"/>
        <w:jc w:val="center"/>
        <w:rPr>
          <w:rFonts w:ascii="Segoe UI Light" w:hAnsi="Segoe UI Light" w:cs="Segoe UI Light"/>
          <w:b/>
          <w:bCs/>
          <w:i w:val="0"/>
          <w:iCs w:val="0"/>
          <w:color w:val="auto"/>
        </w:rPr>
      </w:pPr>
      <w:r w:rsidRPr="00D55E14">
        <w:rPr>
          <w:rFonts w:ascii="Segoe UI Light" w:hAnsi="Segoe UI Light" w:cs="Segoe UI Light"/>
          <w:b/>
          <w:bCs/>
          <w:i w:val="0"/>
          <w:iCs w:val="0"/>
          <w:color w:val="auto"/>
        </w:rPr>
        <w:t>PIEŅEMŠANAS UN NODOŠANAS AKTS</w:t>
      </w:r>
    </w:p>
    <w:p w14:paraId="482DD88C" w14:textId="77777777" w:rsidR="00606403" w:rsidRPr="00D55E14" w:rsidRDefault="00606403" w:rsidP="00606403">
      <w:pPr>
        <w:suppressAutoHyphens/>
        <w:spacing w:after="0" w:line="240" w:lineRule="auto"/>
        <w:jc w:val="both"/>
        <w:rPr>
          <w:rFonts w:ascii="Segoe UI Light" w:hAnsi="Segoe UI Light" w:cs="Segoe UI Light"/>
          <w:b/>
          <w:lang w:eastAsia="ar-SA"/>
        </w:rPr>
      </w:pPr>
      <w:r w:rsidRPr="00D55E14">
        <w:rPr>
          <w:rFonts w:ascii="Segoe UI Light" w:hAnsi="Segoe UI Light" w:cs="Segoe UI Light"/>
        </w:rPr>
        <w:t> </w:t>
      </w:r>
      <w:r w:rsidRPr="00D55E14">
        <w:rPr>
          <w:rFonts w:ascii="Segoe UI Light" w:hAnsi="Segoe UI Light" w:cs="Segoe UI Light"/>
        </w:rPr>
        <w:tab/>
      </w:r>
      <w:r w:rsidRPr="00D55E14">
        <w:rPr>
          <w:rFonts w:ascii="Segoe UI Light" w:hAnsi="Segoe UI Light" w:cs="Segoe UI Light"/>
          <w:b/>
          <w:bCs/>
          <w:color w:val="000000"/>
        </w:rPr>
        <w:tab/>
      </w:r>
    </w:p>
    <w:p w14:paraId="76B60069" w14:textId="38DBB3FA" w:rsidR="00606403" w:rsidRPr="00D55E14" w:rsidRDefault="00697D18" w:rsidP="00606403">
      <w:pPr>
        <w:suppressAutoHyphens/>
        <w:spacing w:after="0" w:line="240" w:lineRule="auto"/>
        <w:jc w:val="both"/>
        <w:rPr>
          <w:rFonts w:ascii="Segoe UI Light" w:hAnsi="Segoe UI Light" w:cs="Segoe UI Light"/>
          <w:lang w:eastAsia="ar-SA"/>
        </w:rPr>
      </w:pPr>
      <w:r>
        <w:rPr>
          <w:rFonts w:ascii="Segoe UI Light" w:eastAsia="Times New Roman" w:hAnsi="Segoe UI Light" w:cs="Segoe UI Light"/>
          <w:b/>
          <w:bCs/>
        </w:rPr>
        <w:t>S</w:t>
      </w:r>
      <w:r w:rsidR="00675049" w:rsidRPr="00D55E14">
        <w:rPr>
          <w:rFonts w:ascii="Segoe UI Light" w:eastAsia="Times New Roman" w:hAnsi="Segoe UI Light" w:cs="Segoe UI Light"/>
          <w:b/>
          <w:bCs/>
        </w:rPr>
        <w:t xml:space="preserve">abiedrība </w:t>
      </w:r>
      <w:r>
        <w:rPr>
          <w:rFonts w:ascii="Segoe UI Light" w:eastAsia="Times New Roman" w:hAnsi="Segoe UI Light" w:cs="Segoe UI Light"/>
          <w:b/>
          <w:bCs/>
        </w:rPr>
        <w:t xml:space="preserve">ar ierobežotu atbildību </w:t>
      </w:r>
      <w:r w:rsidR="00675049" w:rsidRPr="00D55E14">
        <w:rPr>
          <w:rFonts w:ascii="Segoe UI Light" w:eastAsia="Times New Roman" w:hAnsi="Segoe UI Light" w:cs="Segoe UI Light"/>
          <w:b/>
          <w:bCs/>
        </w:rPr>
        <w:t>“Elektroniskie sakari”</w:t>
      </w:r>
      <w:r w:rsidR="00606403" w:rsidRPr="00D55E14">
        <w:rPr>
          <w:rFonts w:ascii="Segoe UI Light" w:hAnsi="Segoe UI Light" w:cs="Segoe UI Light"/>
          <w:b/>
          <w:bCs/>
          <w:lang w:eastAsia="ar-SA"/>
        </w:rPr>
        <w:t>,</w:t>
      </w:r>
      <w:r w:rsidR="00606403" w:rsidRPr="00D55E14">
        <w:rPr>
          <w:rFonts w:ascii="Segoe UI Light" w:hAnsi="Segoe UI Light" w:cs="Segoe UI Light"/>
          <w:lang w:eastAsia="ar-SA"/>
        </w:rPr>
        <w:t xml:space="preserve"> </w:t>
      </w:r>
      <w:proofErr w:type="spellStart"/>
      <w:r w:rsidR="00401A7C" w:rsidRPr="00D55E14">
        <w:rPr>
          <w:rFonts w:ascii="Segoe UI Light" w:hAnsi="Segoe UI Light" w:cs="Segoe UI Light"/>
          <w:lang w:eastAsia="ar-SA"/>
        </w:rPr>
        <w:t>reģ.Nr</w:t>
      </w:r>
      <w:proofErr w:type="spellEnd"/>
      <w:r w:rsidR="00401A7C" w:rsidRPr="00D55E14">
        <w:rPr>
          <w:rFonts w:ascii="Segoe UI Light" w:hAnsi="Segoe UI Light" w:cs="Segoe UI Light"/>
          <w:lang w:eastAsia="ar-SA"/>
        </w:rPr>
        <w:t>. </w:t>
      </w:r>
      <w:r w:rsidR="00401A7C" w:rsidRPr="00D55E14">
        <w:rPr>
          <w:rFonts w:ascii="Segoe UI Light" w:eastAsia="Times New Roman" w:hAnsi="Segoe UI Light" w:cs="Segoe UI Light"/>
        </w:rPr>
        <w:t>40003021907</w:t>
      </w:r>
      <w:r w:rsidR="00401A7C" w:rsidRPr="00D55E14">
        <w:rPr>
          <w:rFonts w:ascii="Segoe UI Light" w:hAnsi="Segoe UI Light" w:cs="Segoe UI Light"/>
          <w:lang w:eastAsia="ar-SA"/>
        </w:rPr>
        <w:t xml:space="preserve"> </w:t>
      </w:r>
      <w:r w:rsidR="00606403" w:rsidRPr="00D55E14">
        <w:rPr>
          <w:rFonts w:ascii="Segoe UI Light" w:hAnsi="Segoe UI Light" w:cs="Segoe UI Light"/>
          <w:lang w:eastAsia="ar-SA"/>
        </w:rPr>
        <w:t xml:space="preserve">(turpmāk – Pārdevējs), tās </w:t>
      </w:r>
      <w:r w:rsidR="00AA05F0" w:rsidRPr="00D55E14">
        <w:rPr>
          <w:rFonts w:ascii="Segoe UI Light" w:hAnsi="Segoe UI Light" w:cs="Segoe UI Light"/>
          <w:lang w:eastAsia="ar-SA"/>
        </w:rPr>
        <w:t>______</w:t>
      </w:r>
      <w:r w:rsidR="00606403" w:rsidRPr="00D55E14">
        <w:rPr>
          <w:rFonts w:ascii="Segoe UI Light" w:hAnsi="Segoe UI Light" w:cs="Segoe UI Light"/>
          <w:lang w:eastAsia="ar-SA"/>
        </w:rPr>
        <w:t xml:space="preserve"> personā, no vienas puses, un</w:t>
      </w:r>
    </w:p>
    <w:p w14:paraId="29E50C67" w14:textId="77777777" w:rsidR="00606403" w:rsidRPr="00D55E14" w:rsidRDefault="00606403" w:rsidP="00606403">
      <w:pPr>
        <w:tabs>
          <w:tab w:val="left" w:pos="720"/>
        </w:tabs>
        <w:jc w:val="both"/>
        <w:rPr>
          <w:rFonts w:ascii="Segoe UI Light" w:hAnsi="Segoe UI Light" w:cs="Segoe UI Light"/>
          <w:lang w:eastAsia="ru-RU"/>
        </w:rPr>
      </w:pPr>
      <w:r w:rsidRPr="00D55E14">
        <w:rPr>
          <w:rFonts w:ascii="Segoe UI Light" w:hAnsi="Segoe UI Light" w:cs="Segoe UI Light"/>
        </w:rPr>
        <w:t>un</w:t>
      </w:r>
    </w:p>
    <w:p w14:paraId="7402FAF4" w14:textId="4625DCBC"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 xml:space="preserve">_______(nosaukums), reģistrācijas Nr. _____/ nodokļu maksātāja reģistrācijas Nr. ___ (turpmāk – Pircējs), kuru pamatojoties uz ____, pārstāv ______(amats, vārds, uzvārds), no otras puses </w:t>
      </w:r>
    </w:p>
    <w:p w14:paraId="3162671D" w14:textId="77777777"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vai</w:t>
      </w:r>
    </w:p>
    <w:p w14:paraId="43E3343C" w14:textId="3591E300"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______(vārds, uzvārds), personas kods _______ (turpmāk – Pircējs), no otras puses</w:t>
      </w:r>
    </w:p>
    <w:p w14:paraId="7B9CFCA3" w14:textId="4161C508"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vai</w:t>
      </w:r>
    </w:p>
    <w:p w14:paraId="19644C79" w14:textId="126DBEBE" w:rsidR="00606403" w:rsidRPr="00D55E14" w:rsidRDefault="00F97896" w:rsidP="00524E9D">
      <w:pPr>
        <w:spacing w:after="0" w:line="240" w:lineRule="auto"/>
        <w:jc w:val="both"/>
        <w:rPr>
          <w:rFonts w:ascii="Segoe UI Light" w:hAnsi="Segoe UI Light" w:cs="Segoe UI Light"/>
        </w:rPr>
      </w:pPr>
      <w:r w:rsidRPr="00D55E14">
        <w:rPr>
          <w:rFonts w:ascii="Segoe UI Light" w:hAnsi="Segoe UI Light" w:cs="Segoe UI Light"/>
        </w:rPr>
        <w:t xml:space="preserve">_______(vārds, uzvārds), personas kods _______ (turpmāk – Pircējs), kuru pamatojoties uz pilnvaru, kas ___.___._______. Izdota pie zvērināta notāra (vārs, uzvārds), pārstāv _______ (vārds, uzvārds), personas kods _______, no otras puses, </w:t>
      </w:r>
      <w:r w:rsidR="00606403" w:rsidRPr="00D55E14">
        <w:rPr>
          <w:rFonts w:ascii="Segoe UI Light" w:hAnsi="Segoe UI Light" w:cs="Segoe UI Light"/>
        </w:rPr>
        <w:t xml:space="preserve">saskaņā ar </w:t>
      </w:r>
      <w:proofErr w:type="gramStart"/>
      <w:r w:rsidR="00BB2EB8" w:rsidRPr="00D55E14">
        <w:rPr>
          <w:rFonts w:ascii="Segoe UI Light" w:hAnsi="Segoe UI Light" w:cs="Segoe UI Light"/>
        </w:rPr>
        <w:t>202</w:t>
      </w:r>
      <w:r w:rsidR="00697D18">
        <w:rPr>
          <w:rFonts w:ascii="Segoe UI Light" w:hAnsi="Segoe UI Light" w:cs="Segoe UI Light"/>
        </w:rPr>
        <w:t>6</w:t>
      </w:r>
      <w:r w:rsidR="00606403" w:rsidRPr="00D55E14">
        <w:rPr>
          <w:rFonts w:ascii="Segoe UI Light" w:hAnsi="Segoe UI Light" w:cs="Segoe UI Light"/>
        </w:rPr>
        <w:t>.gada</w:t>
      </w:r>
      <w:proofErr w:type="gramEnd"/>
      <w:r w:rsidR="00606403" w:rsidRPr="00D55E14">
        <w:rPr>
          <w:rFonts w:ascii="Segoe UI Light" w:hAnsi="Segoe UI Light" w:cs="Segoe UI Light"/>
        </w:rPr>
        <w:t xml:space="preserve"> </w:t>
      </w:r>
      <w:r w:rsidRPr="00D55E14">
        <w:rPr>
          <w:rFonts w:ascii="Segoe UI Light" w:hAnsi="Segoe UI Light" w:cs="Segoe UI Light"/>
        </w:rPr>
        <w:t>___.______</w:t>
      </w:r>
      <w:r w:rsidR="00606403" w:rsidRPr="00D55E14">
        <w:rPr>
          <w:rFonts w:ascii="Segoe UI Light" w:hAnsi="Segoe UI Light" w:cs="Segoe UI Light"/>
        </w:rPr>
        <w:t xml:space="preserve"> starp </w:t>
      </w:r>
      <w:r w:rsidRPr="00D55E14">
        <w:rPr>
          <w:rFonts w:ascii="Segoe UI Light" w:hAnsi="Segoe UI Light" w:cs="Segoe UI Light"/>
        </w:rPr>
        <w:t>Pusēm</w:t>
      </w:r>
      <w:r w:rsidR="00606403" w:rsidRPr="00D55E14">
        <w:rPr>
          <w:rFonts w:ascii="Segoe UI Light" w:hAnsi="Segoe UI Light" w:cs="Segoe UI Light"/>
        </w:rPr>
        <w:t xml:space="preserve"> noslēgto  pirkuma līgumu, sastāda šādu aktu:</w:t>
      </w:r>
    </w:p>
    <w:p w14:paraId="37D66A9D" w14:textId="2FDF78C9" w:rsidR="00606403" w:rsidRPr="00D55E14" w:rsidRDefault="00606403" w:rsidP="00524E9D">
      <w:pPr>
        <w:spacing w:after="0" w:line="240" w:lineRule="auto"/>
        <w:rPr>
          <w:rFonts w:ascii="Segoe UI Light" w:hAnsi="Segoe UI Light" w:cs="Segoe UI Light"/>
        </w:rPr>
      </w:pPr>
      <w:r w:rsidRPr="00D55E14">
        <w:rPr>
          <w:rFonts w:ascii="Segoe UI Light" w:hAnsi="Segoe UI Light" w:cs="Segoe UI Light"/>
        </w:rPr>
        <w:t xml:space="preserve">1. </w:t>
      </w:r>
      <w:r w:rsidR="00524E9D" w:rsidRPr="00D55E14">
        <w:rPr>
          <w:rFonts w:ascii="Segoe UI Light" w:hAnsi="Segoe UI Light" w:cs="Segoe UI Light"/>
        </w:rPr>
        <w:t xml:space="preserve">Pārdevējs nodod, bet Pircējs pieņem īpašumā Transportlīdzekli: </w:t>
      </w:r>
    </w:p>
    <w:p w14:paraId="2755DAE8" w14:textId="178E9F8A"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transportlīdzeklis (marka) – </w:t>
      </w:r>
      <w:r w:rsidR="006C5E39" w:rsidRPr="006C5E39">
        <w:rPr>
          <w:rFonts w:ascii="Segoe UI Light" w:hAnsi="Segoe UI Light" w:cs="Segoe UI Light"/>
          <w:lang w:eastAsia="lv-LV"/>
        </w:rPr>
        <w:t xml:space="preserve">NISSAN </w:t>
      </w:r>
      <w:r w:rsidR="00EC2E52" w:rsidRPr="00EC2E52">
        <w:rPr>
          <w:rFonts w:ascii="Segoe UI Light" w:hAnsi="Segoe UI Light" w:cs="Segoe UI Light"/>
          <w:lang w:eastAsia="lv-LV"/>
        </w:rPr>
        <w:t>X TRAIL</w:t>
      </w:r>
      <w:r w:rsidRPr="00697D18">
        <w:rPr>
          <w:rFonts w:ascii="Segoe UI Light" w:hAnsi="Segoe UI Light" w:cs="Segoe UI Light"/>
        </w:rPr>
        <w:t xml:space="preserve">; </w:t>
      </w:r>
    </w:p>
    <w:p w14:paraId="270EC266" w14:textId="4FF633E6"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reģistrācijas Nr.: </w:t>
      </w:r>
      <w:r w:rsidR="006C5E39" w:rsidRPr="006C5E39">
        <w:rPr>
          <w:rFonts w:ascii="Segoe UI Light" w:hAnsi="Segoe UI Light" w:cs="Segoe UI Light"/>
          <w:lang w:eastAsia="lv-LV"/>
        </w:rPr>
        <w:t>KT</w:t>
      </w:r>
      <w:r w:rsidR="006C5E39">
        <w:rPr>
          <w:rFonts w:ascii="Segoe UI Light" w:hAnsi="Segoe UI Light" w:cs="Segoe UI Light"/>
          <w:lang w:eastAsia="lv-LV"/>
        </w:rPr>
        <w:t xml:space="preserve"> </w:t>
      </w:r>
      <w:r w:rsidR="006C5E39" w:rsidRPr="006C5E39">
        <w:rPr>
          <w:rFonts w:ascii="Segoe UI Light" w:hAnsi="Segoe UI Light" w:cs="Segoe UI Light"/>
          <w:lang w:eastAsia="lv-LV"/>
        </w:rPr>
        <w:t>97</w:t>
      </w:r>
      <w:r w:rsidR="00EC2E52">
        <w:rPr>
          <w:rFonts w:ascii="Segoe UI Light" w:hAnsi="Segoe UI Light" w:cs="Segoe UI Light"/>
          <w:lang w:eastAsia="lv-LV"/>
        </w:rPr>
        <w:t>43</w:t>
      </w:r>
      <w:r w:rsidRPr="00697D18">
        <w:rPr>
          <w:rFonts w:ascii="Segoe UI Light" w:hAnsi="Segoe UI Light" w:cs="Segoe UI Light"/>
        </w:rPr>
        <w:t xml:space="preserve">; </w:t>
      </w:r>
    </w:p>
    <w:p w14:paraId="1FBE5215" w14:textId="2937F916"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šasijas Nr.: </w:t>
      </w:r>
      <w:r w:rsidR="00EC2E52" w:rsidRPr="00EC2E52">
        <w:rPr>
          <w:rFonts w:ascii="Segoe UI Light" w:hAnsi="Segoe UI Light" w:cs="Segoe UI Light"/>
          <w:lang w:eastAsia="lv-LV"/>
        </w:rPr>
        <w:t>JN1TFNT32U0003451</w:t>
      </w:r>
      <w:r w:rsidRPr="00697D18">
        <w:rPr>
          <w:rFonts w:ascii="Segoe UI Light" w:hAnsi="Segoe UI Light" w:cs="Segoe UI Light"/>
          <w:caps/>
        </w:rPr>
        <w:t>;</w:t>
      </w:r>
    </w:p>
    <w:p w14:paraId="7617DEA5" w14:textId="7B23C64F"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izlaiduma gads – </w:t>
      </w:r>
      <w:r w:rsidRPr="00697D18">
        <w:rPr>
          <w:rFonts w:ascii="Segoe UI Light" w:hAnsi="Segoe UI Light" w:cs="Segoe UI Light"/>
          <w:color w:val="333333"/>
          <w:shd w:val="clear" w:color="auto" w:fill="FFFFFF"/>
        </w:rPr>
        <w:t>20</w:t>
      </w:r>
      <w:r w:rsidR="006C5E39">
        <w:rPr>
          <w:rFonts w:ascii="Segoe UI Light" w:hAnsi="Segoe UI Light" w:cs="Segoe UI Light"/>
          <w:color w:val="333333"/>
          <w:shd w:val="clear" w:color="auto" w:fill="FFFFFF"/>
        </w:rPr>
        <w:t>1</w:t>
      </w:r>
      <w:r w:rsidR="007F0A84">
        <w:rPr>
          <w:rFonts w:ascii="Segoe UI Light" w:hAnsi="Segoe UI Light" w:cs="Segoe UI Light"/>
          <w:color w:val="333333"/>
          <w:shd w:val="clear" w:color="auto" w:fill="FFFFFF"/>
        </w:rPr>
        <w:t>7</w:t>
      </w:r>
      <w:r w:rsidRPr="00697D18">
        <w:rPr>
          <w:rFonts w:ascii="Segoe UI Light" w:hAnsi="Segoe UI Light" w:cs="Segoe UI Light"/>
        </w:rPr>
        <w:t xml:space="preserve">; </w:t>
      </w:r>
    </w:p>
    <w:p w14:paraId="63EC1FD5" w14:textId="77777777"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degviela – dīzeļdegviela; </w:t>
      </w:r>
    </w:p>
    <w:p w14:paraId="43AB3784" w14:textId="0611FB8D"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motora jauda kW– </w:t>
      </w:r>
      <w:r w:rsidR="00EC2E52">
        <w:rPr>
          <w:rFonts w:ascii="Segoe UI Light" w:hAnsi="Segoe UI Light" w:cs="Segoe UI Light"/>
        </w:rPr>
        <w:t>130</w:t>
      </w:r>
      <w:r w:rsidRPr="00697D18">
        <w:rPr>
          <w:rFonts w:ascii="Segoe UI Light" w:hAnsi="Segoe UI Light" w:cs="Segoe UI Light"/>
        </w:rPr>
        <w:t xml:space="preserve">; </w:t>
      </w:r>
    </w:p>
    <w:p w14:paraId="500BE039" w14:textId="2FEC50BA"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veids – </w:t>
      </w:r>
      <w:r w:rsidR="006C5E39">
        <w:rPr>
          <w:rFonts w:ascii="Segoe UI Light" w:hAnsi="Segoe UI Light" w:cs="Segoe UI Light"/>
        </w:rPr>
        <w:t>v</w:t>
      </w:r>
      <w:r w:rsidR="006C5E39" w:rsidRPr="006C5E39">
        <w:rPr>
          <w:rFonts w:ascii="Segoe UI Light" w:hAnsi="Segoe UI Light" w:cs="Segoe UI Light"/>
        </w:rPr>
        <w:t xml:space="preserve">ieglais </w:t>
      </w:r>
      <w:proofErr w:type="spellStart"/>
      <w:r w:rsidR="006C5E39" w:rsidRPr="006C5E39">
        <w:rPr>
          <w:rFonts w:ascii="Segoe UI Light" w:hAnsi="Segoe UI Light" w:cs="Segoe UI Light"/>
        </w:rPr>
        <w:t>plašlietojuma</w:t>
      </w:r>
      <w:proofErr w:type="spellEnd"/>
      <w:r w:rsidRPr="00697D18">
        <w:rPr>
          <w:rFonts w:ascii="Segoe UI Light" w:hAnsi="Segoe UI Light" w:cs="Segoe UI Light"/>
        </w:rPr>
        <w:t xml:space="preserve">; </w:t>
      </w:r>
    </w:p>
    <w:p w14:paraId="27BCB9A4" w14:textId="7E6577D5"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krāsa – </w:t>
      </w:r>
      <w:r w:rsidR="006C5E39">
        <w:rPr>
          <w:rFonts w:ascii="Segoe UI Light" w:hAnsi="Segoe UI Light" w:cs="Segoe UI Light"/>
        </w:rPr>
        <w:t>tumši pelēka</w:t>
      </w:r>
      <w:r w:rsidRPr="00697D18">
        <w:rPr>
          <w:rFonts w:ascii="Segoe UI Light" w:hAnsi="Segoe UI Light" w:cs="Segoe UI Light"/>
        </w:rPr>
        <w:t xml:space="preserve">; </w:t>
      </w:r>
    </w:p>
    <w:p w14:paraId="3B27B5F8" w14:textId="4905E6BD" w:rsidR="00C20D73" w:rsidRPr="007A2102" w:rsidRDefault="00744E6A" w:rsidP="00C20D73">
      <w:pPr>
        <w:pStyle w:val="ListParagraph"/>
        <w:numPr>
          <w:ilvl w:val="1"/>
          <w:numId w:val="9"/>
        </w:numPr>
        <w:spacing w:after="0" w:line="240" w:lineRule="auto"/>
        <w:jc w:val="both"/>
        <w:rPr>
          <w:rFonts w:ascii="Segoe UI Light" w:hAnsi="Segoe UI Light" w:cs="Segoe UI Light"/>
        </w:rPr>
      </w:pPr>
      <w:r w:rsidRPr="007A2102">
        <w:rPr>
          <w:rFonts w:ascii="Segoe UI Light" w:hAnsi="Segoe UI Light" w:cs="Segoe UI Light"/>
        </w:rPr>
        <w:t xml:space="preserve">nobraukums - </w:t>
      </w:r>
      <w:r w:rsidR="00606298" w:rsidRPr="00606298">
        <w:rPr>
          <w:rFonts w:ascii="Segoe UI Light" w:hAnsi="Segoe UI Light" w:cs="Segoe UI Light"/>
          <w:lang w:eastAsia="lv-LV"/>
        </w:rPr>
        <w:t>232</w:t>
      </w:r>
      <w:r w:rsidR="00606298">
        <w:rPr>
          <w:rFonts w:ascii="Segoe UI Light" w:hAnsi="Segoe UI Light" w:cs="Segoe UI Light"/>
          <w:lang w:eastAsia="lv-LV"/>
        </w:rPr>
        <w:t> </w:t>
      </w:r>
      <w:r w:rsidR="00606298" w:rsidRPr="00606298">
        <w:rPr>
          <w:rFonts w:ascii="Segoe UI Light" w:hAnsi="Segoe UI Light" w:cs="Segoe UI Light"/>
          <w:lang w:eastAsia="lv-LV"/>
        </w:rPr>
        <w:t>839</w:t>
      </w:r>
      <w:r w:rsidR="00606298">
        <w:rPr>
          <w:rFonts w:ascii="Segoe UI Light" w:hAnsi="Segoe UI Light" w:cs="Segoe UI Light"/>
          <w:lang w:eastAsia="lv-LV"/>
        </w:rPr>
        <w:t xml:space="preserve"> </w:t>
      </w:r>
      <w:r w:rsidR="00606298" w:rsidRPr="007A2102">
        <w:rPr>
          <w:rFonts w:ascii="Segoe UI Light" w:hAnsi="Segoe UI Light" w:cs="Segoe UI Light"/>
          <w:lang w:eastAsia="lv-LV"/>
        </w:rPr>
        <w:t>km</w:t>
      </w:r>
      <w:r w:rsidR="00C20D73" w:rsidRPr="007A2102">
        <w:rPr>
          <w:rFonts w:ascii="Segoe UI Light" w:hAnsi="Segoe UI Light" w:cs="Segoe UI Light"/>
        </w:rPr>
        <w:t xml:space="preserve">; </w:t>
      </w:r>
    </w:p>
    <w:p w14:paraId="1337E019" w14:textId="39BF4728" w:rsidR="00F85BF2" w:rsidRPr="007A2102" w:rsidRDefault="007A2102" w:rsidP="00C20D73">
      <w:pPr>
        <w:pStyle w:val="ListParagraph"/>
        <w:numPr>
          <w:ilvl w:val="1"/>
          <w:numId w:val="9"/>
        </w:numPr>
        <w:spacing w:after="0" w:line="240" w:lineRule="auto"/>
        <w:jc w:val="both"/>
        <w:rPr>
          <w:rFonts w:ascii="Segoe UI Light" w:hAnsi="Segoe UI Light" w:cs="Segoe UI Light"/>
        </w:rPr>
      </w:pPr>
      <w:r w:rsidRPr="007A2102">
        <w:rPr>
          <w:rFonts w:ascii="Segoe UI Light" w:hAnsi="Segoe UI Light" w:cs="Segoe UI Light"/>
        </w:rPr>
        <w:t xml:space="preserve">tehniskā apskate – līdz </w:t>
      </w:r>
      <w:r w:rsidR="00EC2E52">
        <w:rPr>
          <w:rFonts w:ascii="Segoe UI Light" w:hAnsi="Segoe UI Light" w:cs="Segoe UI Light"/>
          <w:lang w:eastAsia="lv-LV"/>
        </w:rPr>
        <w:t>04.09</w:t>
      </w:r>
      <w:r w:rsidR="006C5E39">
        <w:rPr>
          <w:rFonts w:ascii="Segoe UI Light" w:hAnsi="Segoe UI Light" w:cs="Segoe UI Light"/>
          <w:lang w:eastAsia="lv-LV"/>
        </w:rPr>
        <w:t>.2026</w:t>
      </w:r>
      <w:r w:rsidR="00C20D73" w:rsidRPr="007A2102">
        <w:rPr>
          <w:rFonts w:ascii="Segoe UI Light" w:hAnsi="Segoe UI Light" w:cs="Segoe UI Light"/>
          <w:lang w:eastAsia="lv-LV"/>
        </w:rPr>
        <w:t>.</w:t>
      </w:r>
    </w:p>
    <w:p w14:paraId="1563BB3C" w14:textId="77777777" w:rsidR="00F85BF2" w:rsidRPr="00F85BF2" w:rsidRDefault="00F85BF2" w:rsidP="00F85BF2">
      <w:pPr>
        <w:pStyle w:val="ListParagraph"/>
        <w:spacing w:after="0" w:line="240" w:lineRule="auto"/>
        <w:ind w:left="1146"/>
        <w:jc w:val="both"/>
        <w:rPr>
          <w:rFonts w:ascii="Segoe UI Light" w:hAnsi="Segoe UI Light" w:cs="Segoe UI Light"/>
        </w:rPr>
      </w:pPr>
    </w:p>
    <w:p w14:paraId="76141436" w14:textId="5900FCA6" w:rsidR="00524E9D" w:rsidRPr="00D55E14" w:rsidRDefault="00606403" w:rsidP="00524E9D">
      <w:pPr>
        <w:rPr>
          <w:rFonts w:ascii="Segoe UI Light" w:hAnsi="Segoe UI Light" w:cs="Segoe UI Light"/>
        </w:rPr>
      </w:pPr>
      <w:r w:rsidRPr="00D55E14">
        <w:rPr>
          <w:rFonts w:ascii="Segoe UI Light" w:hAnsi="Segoe UI Light" w:cs="Segoe UI Light"/>
        </w:rPr>
        <w:t>2</w:t>
      </w:r>
      <w:r w:rsidRPr="00D55E14">
        <w:rPr>
          <w:rFonts w:ascii="Segoe UI Light" w:hAnsi="Segoe UI Light" w:cs="Segoe UI Light"/>
          <w:b/>
        </w:rPr>
        <w:t xml:space="preserve">. </w:t>
      </w:r>
      <w:bookmarkStart w:id="10" w:name="_Hlk96613421"/>
      <w:r w:rsidR="00524E9D" w:rsidRPr="00D55E14">
        <w:rPr>
          <w:rFonts w:ascii="Segoe UI Light" w:hAnsi="Segoe UI Light" w:cs="Segoe UI Light"/>
        </w:rPr>
        <w:t>Nodošanas datums: __.__.202</w:t>
      </w:r>
      <w:r w:rsidR="00697D18">
        <w:rPr>
          <w:rFonts w:ascii="Segoe UI Light" w:hAnsi="Segoe UI Light" w:cs="Segoe UI Light"/>
        </w:rPr>
        <w:t>6</w:t>
      </w:r>
      <w:r w:rsidR="00524E9D" w:rsidRPr="00D55E14">
        <w:rPr>
          <w:rFonts w:ascii="Segoe UI Light" w:hAnsi="Segoe UI Light" w:cs="Segoe UI Light"/>
        </w:rPr>
        <w:t>.</w:t>
      </w:r>
    </w:p>
    <w:p w14:paraId="7B585406" w14:textId="5ED0A3AA" w:rsidR="00524E9D" w:rsidRPr="00D55E14" w:rsidRDefault="00524E9D" w:rsidP="00524E9D">
      <w:pPr>
        <w:rPr>
          <w:rFonts w:ascii="Segoe UI Light" w:hAnsi="Segoe UI Light" w:cs="Segoe UI Light"/>
        </w:rPr>
      </w:pPr>
      <w:r w:rsidRPr="00D55E14">
        <w:rPr>
          <w:rFonts w:ascii="Segoe UI Light" w:hAnsi="Segoe UI Light" w:cs="Segoe UI Light"/>
        </w:rPr>
        <w:t>3.</w:t>
      </w:r>
      <w:r w:rsidR="00D55E14">
        <w:rPr>
          <w:rFonts w:ascii="Segoe UI Light" w:hAnsi="Segoe UI Light" w:cs="Segoe UI Light"/>
        </w:rPr>
        <w:t xml:space="preserve"> </w:t>
      </w:r>
      <w:r w:rsidRPr="00D55E14">
        <w:rPr>
          <w:rFonts w:ascii="Segoe UI Light" w:hAnsi="Segoe UI Light" w:cs="Segoe UI Light"/>
        </w:rPr>
        <w:t>Pircējam nav iebildumu par Transportlīdzekļa tehnisko stāvokli un aprīkojumu.</w:t>
      </w:r>
    </w:p>
    <w:p w14:paraId="069C667D" w14:textId="77777777" w:rsidR="00524E9D" w:rsidRPr="00D55E14" w:rsidRDefault="00524E9D" w:rsidP="00524E9D">
      <w:pPr>
        <w:rPr>
          <w:rFonts w:ascii="Segoe UI Light" w:hAnsi="Segoe UI Light" w:cs="Segoe UI Light"/>
        </w:rPr>
      </w:pPr>
      <w:r w:rsidRPr="00D55E14">
        <w:rPr>
          <w:rFonts w:ascii="Segoe UI Light" w:hAnsi="Segoe UI Light" w:cs="Segoe UI Light"/>
        </w:rPr>
        <w:t>4. Aktam pievienoti dokumenti: ____________.</w:t>
      </w:r>
    </w:p>
    <w:p w14:paraId="39148A13" w14:textId="77777777" w:rsidR="00524E9D" w:rsidRPr="00D55E14" w:rsidRDefault="00524E9D" w:rsidP="00524E9D">
      <w:pPr>
        <w:rPr>
          <w:rFonts w:ascii="Segoe UI Light" w:hAnsi="Segoe UI Light" w:cs="Segoe UI Light"/>
        </w:rPr>
      </w:pPr>
      <w:proofErr w:type="gramStart"/>
      <w:r w:rsidRPr="00D55E14">
        <w:rPr>
          <w:rFonts w:ascii="Segoe UI Light" w:hAnsi="Segoe UI Light" w:cs="Segoe UI Light"/>
        </w:rPr>
        <w:t>5. Īpašas atzīmes</w:t>
      </w:r>
      <w:proofErr w:type="gramEnd"/>
      <w:r w:rsidRPr="00D55E14">
        <w:rPr>
          <w:rFonts w:ascii="Segoe UI Light" w:hAnsi="Segoe UI Light" w:cs="Segoe UI Light"/>
        </w:rPr>
        <w:t>:_________.</w:t>
      </w:r>
    </w:p>
    <w:p w14:paraId="07F09988" w14:textId="45AC67ED" w:rsidR="00606403" w:rsidRPr="00D55E14" w:rsidRDefault="00524E9D" w:rsidP="00524E9D">
      <w:pPr>
        <w:rPr>
          <w:rFonts w:ascii="Segoe UI Light" w:hAnsi="Segoe UI Light" w:cs="Segoe UI Light"/>
        </w:rPr>
      </w:pPr>
      <w:r w:rsidRPr="00D55E14">
        <w:rPr>
          <w:rFonts w:ascii="Segoe UI Light" w:hAnsi="Segoe UI Light" w:cs="Segoe UI Light"/>
        </w:rPr>
        <w:t>6. Šis akts ir sastādīts divos eksemplāros. Katr</w:t>
      </w:r>
      <w:r w:rsidR="006366FE" w:rsidRPr="00D55E14">
        <w:rPr>
          <w:rFonts w:ascii="Segoe UI Light" w:hAnsi="Segoe UI Light" w:cs="Segoe UI Light"/>
        </w:rPr>
        <w:t>a</w:t>
      </w:r>
      <w:r w:rsidRPr="00D55E14">
        <w:rPr>
          <w:rFonts w:ascii="Segoe UI Light" w:hAnsi="Segoe UI Light" w:cs="Segoe UI Light"/>
        </w:rPr>
        <w:t xml:space="preserve"> Puse saņem vienu eksemplāru. Abiem eksemplāriem ir vienāds juridiskais spēks.</w:t>
      </w:r>
      <w:bookmarkEnd w:id="10"/>
    </w:p>
    <w:p w14:paraId="18F70A82" w14:textId="441343D8" w:rsidR="00606403" w:rsidRPr="00D55E14" w:rsidRDefault="007C582D" w:rsidP="00D55E14">
      <w:pPr>
        <w:jc w:val="center"/>
        <w:rPr>
          <w:rFonts w:ascii="Segoe UI Light" w:hAnsi="Segoe UI Light" w:cs="Segoe UI Light"/>
        </w:rPr>
      </w:pPr>
      <w:r w:rsidRPr="00D55E14">
        <w:rPr>
          <w:rFonts w:ascii="Segoe UI Light" w:hAnsi="Segoe UI Light" w:cs="Segoe UI Light"/>
        </w:rPr>
        <w:t>Pušu</w:t>
      </w:r>
      <w:r w:rsidR="00606403" w:rsidRPr="00D55E14">
        <w:rPr>
          <w:rFonts w:ascii="Segoe UI Light" w:hAnsi="Segoe UI Light" w:cs="Segoe UI Light"/>
        </w:rPr>
        <w:t xml:space="preserve"> pilnvaroto pārstāvju paraksti, pieņemot</w:t>
      </w:r>
      <w:r w:rsidR="004864AF" w:rsidRPr="00D55E14">
        <w:rPr>
          <w:rFonts w:ascii="Segoe UI Light" w:hAnsi="Segoe UI Light" w:cs="Segoe UI Light"/>
        </w:rPr>
        <w:t xml:space="preserve"> </w:t>
      </w:r>
      <w:r w:rsidR="00606403" w:rsidRPr="00D55E14">
        <w:rPr>
          <w:rFonts w:ascii="Segoe UI Light" w:hAnsi="Segoe UI Light" w:cs="Segoe UI Light"/>
        </w:rPr>
        <w:t xml:space="preserve">un nododot </w:t>
      </w:r>
      <w:r w:rsidR="004864AF" w:rsidRPr="00D55E14">
        <w:rPr>
          <w:rFonts w:ascii="Segoe UI Light" w:hAnsi="Segoe UI Light" w:cs="Segoe UI Light"/>
        </w:rPr>
        <w:t>Transportlīdzekli</w:t>
      </w:r>
      <w:r w:rsidR="00606403" w:rsidRPr="00D55E14">
        <w:rPr>
          <w:rFonts w:ascii="Segoe UI Light" w:hAnsi="Segoe UI Light" w:cs="Segoe UI Light"/>
        </w:rPr>
        <w:t>:</w:t>
      </w:r>
    </w:p>
    <w:tbl>
      <w:tblPr>
        <w:tblW w:w="0" w:type="auto"/>
        <w:tblLayout w:type="fixed"/>
        <w:tblLook w:val="0000" w:firstRow="0" w:lastRow="0" w:firstColumn="0" w:lastColumn="0" w:noHBand="0" w:noVBand="0"/>
      </w:tblPr>
      <w:tblGrid>
        <w:gridCol w:w="4856"/>
        <w:gridCol w:w="4856"/>
      </w:tblGrid>
      <w:tr w:rsidR="00606403" w:rsidRPr="00D55E14" w14:paraId="76EA9CAE" w14:textId="77777777" w:rsidTr="008617E6">
        <w:tc>
          <w:tcPr>
            <w:tcW w:w="4856" w:type="dxa"/>
          </w:tcPr>
          <w:p w14:paraId="4AA07E99" w14:textId="77777777" w:rsidR="00D55E14" w:rsidRPr="00D55E14" w:rsidRDefault="00D55E14" w:rsidP="00D55E14">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Pārdevējs</w:t>
            </w:r>
          </w:p>
          <w:p w14:paraId="0A25907F" w14:textId="02AB2D1E" w:rsidR="00D55E14" w:rsidRPr="00D55E14" w:rsidRDefault="00697D18" w:rsidP="00D55E14">
            <w:pPr>
              <w:suppressAutoHyphens/>
              <w:spacing w:after="0" w:line="240" w:lineRule="auto"/>
              <w:rPr>
                <w:rFonts w:ascii="Segoe UI Light" w:hAnsi="Segoe UI Light" w:cs="Segoe UI Light"/>
                <w:b/>
                <w:lang w:eastAsia="ar-SA"/>
              </w:rPr>
            </w:pPr>
            <w:r>
              <w:rPr>
                <w:rFonts w:ascii="Segoe UI Light" w:hAnsi="Segoe UI Light" w:cs="Segoe UI Light"/>
                <w:b/>
                <w:lang w:eastAsia="ar-SA"/>
              </w:rPr>
              <w:t>SIA</w:t>
            </w:r>
            <w:r w:rsidR="00D55E14" w:rsidRPr="00D55E14">
              <w:rPr>
                <w:rFonts w:ascii="Segoe UI Light" w:hAnsi="Segoe UI Light" w:cs="Segoe UI Light"/>
                <w:b/>
                <w:lang w:eastAsia="ar-SA"/>
              </w:rPr>
              <w:t xml:space="preserve"> “Elektroniskie sakari”</w:t>
            </w:r>
          </w:p>
          <w:p w14:paraId="5E25149A" w14:textId="77777777" w:rsidR="00D55E14" w:rsidRPr="00D55E14" w:rsidRDefault="00D55E14" w:rsidP="00D55E14">
            <w:pPr>
              <w:suppressAutoHyphens/>
              <w:spacing w:after="0" w:line="240" w:lineRule="auto"/>
              <w:rPr>
                <w:rFonts w:ascii="Segoe UI Light" w:hAnsi="Segoe UI Light" w:cs="Segoe UI Light"/>
                <w:lang w:eastAsia="ar-SA"/>
              </w:rPr>
            </w:pPr>
            <w:r w:rsidRPr="00D55E14">
              <w:rPr>
                <w:rFonts w:ascii="Segoe UI Light" w:hAnsi="Segoe UI Light" w:cs="Segoe UI Light"/>
                <w:lang w:eastAsia="ar-SA"/>
              </w:rPr>
              <w:t xml:space="preserve">Reģ. Nr. </w:t>
            </w:r>
            <w:r w:rsidRPr="00D55E14">
              <w:rPr>
                <w:rFonts w:ascii="Segoe UI Light" w:eastAsia="Times New Roman" w:hAnsi="Segoe UI Light" w:cs="Segoe UI Light"/>
              </w:rPr>
              <w:t>40003021907</w:t>
            </w:r>
          </w:p>
          <w:p w14:paraId="30A019AF" w14:textId="1BE6CDAD" w:rsidR="00606403" w:rsidRPr="00D55E14" w:rsidRDefault="00D55E14" w:rsidP="00D55E14">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juridiskā adrese: Eksporta iela 5, Rīga, LV-1010</w:t>
            </w:r>
          </w:p>
        </w:tc>
        <w:tc>
          <w:tcPr>
            <w:tcW w:w="4856" w:type="dxa"/>
          </w:tcPr>
          <w:p w14:paraId="09060C2B" w14:textId="77777777" w:rsidR="00606403" w:rsidRPr="00D55E14" w:rsidRDefault="00606403" w:rsidP="008617E6">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Pircējs</w:t>
            </w:r>
          </w:p>
          <w:p w14:paraId="480D8CEF" w14:textId="77777777" w:rsidR="00606403" w:rsidRPr="00D55E14" w:rsidRDefault="00606403" w:rsidP="008617E6">
            <w:pPr>
              <w:spacing w:after="0" w:line="240" w:lineRule="auto"/>
              <w:jc w:val="both"/>
              <w:rPr>
                <w:rFonts w:ascii="Segoe UI Light" w:hAnsi="Segoe UI Light" w:cs="Segoe UI Light"/>
              </w:rPr>
            </w:pPr>
            <w:r w:rsidRPr="00D55E14">
              <w:rPr>
                <w:rFonts w:ascii="Segoe UI Light" w:hAnsi="Segoe UI Light" w:cs="Segoe UI Light"/>
                <w:b/>
                <w:bCs/>
                <w:color w:val="000000"/>
              </w:rPr>
              <w:t>Nosaukums/ vārds, uzvārds</w:t>
            </w:r>
          </w:p>
          <w:p w14:paraId="4AE49952" w14:textId="77777777" w:rsidR="00606403" w:rsidRPr="00D55E14" w:rsidRDefault="00606403" w:rsidP="008617E6">
            <w:pPr>
              <w:spacing w:after="0" w:line="240" w:lineRule="auto"/>
              <w:jc w:val="both"/>
              <w:rPr>
                <w:rFonts w:ascii="Segoe UI Light" w:hAnsi="Segoe UI Light" w:cs="Segoe UI Light"/>
              </w:rPr>
            </w:pPr>
            <w:r w:rsidRPr="00D55E14">
              <w:rPr>
                <w:rFonts w:ascii="Segoe UI Light" w:hAnsi="Segoe UI Light" w:cs="Segoe UI Light"/>
              </w:rPr>
              <w:t>Deklarētā/ Juridiskā adrese: ______</w:t>
            </w:r>
          </w:p>
          <w:p w14:paraId="5AEDB245" w14:textId="379D5AC4" w:rsidR="00606403" w:rsidRPr="00D55E14" w:rsidRDefault="00606403" w:rsidP="00D55E14">
            <w:pPr>
              <w:spacing w:after="0" w:line="240" w:lineRule="auto"/>
              <w:jc w:val="both"/>
              <w:rPr>
                <w:rFonts w:ascii="Segoe UI Light" w:hAnsi="Segoe UI Light" w:cs="Segoe UI Light"/>
                <w:bCs/>
                <w:color w:val="000000"/>
              </w:rPr>
            </w:pPr>
            <w:r w:rsidRPr="00D55E14">
              <w:rPr>
                <w:rFonts w:ascii="Segoe UI Light" w:hAnsi="Segoe UI Light" w:cs="Segoe UI Light"/>
                <w:bCs/>
                <w:color w:val="000000"/>
              </w:rPr>
              <w:t>Personas kods/ reģ. Nr.: ________</w:t>
            </w:r>
            <w:r w:rsidRPr="00D55E14">
              <w:rPr>
                <w:rFonts w:ascii="Segoe UI Light" w:hAnsi="Segoe UI Light" w:cs="Segoe UI Light"/>
                <w:color w:val="000000"/>
              </w:rPr>
              <w:t xml:space="preserve"> </w:t>
            </w:r>
          </w:p>
          <w:p w14:paraId="6BDCD715" w14:textId="77777777" w:rsidR="00606403" w:rsidRPr="00D55E14" w:rsidRDefault="00606403" w:rsidP="008617E6">
            <w:pPr>
              <w:spacing w:after="0"/>
              <w:jc w:val="both"/>
              <w:rPr>
                <w:rFonts w:ascii="Segoe UI Light" w:hAnsi="Segoe UI Light" w:cs="Segoe UI Light"/>
                <w:color w:val="000000"/>
              </w:rPr>
            </w:pPr>
            <w:r w:rsidRPr="00D55E14">
              <w:rPr>
                <w:rFonts w:ascii="Segoe UI Light" w:hAnsi="Segoe UI Light" w:cs="Segoe UI Light"/>
                <w:color w:val="000000"/>
              </w:rPr>
              <w:t>______________________/</w:t>
            </w:r>
            <w:r w:rsidRPr="00D55E14">
              <w:rPr>
                <w:rFonts w:ascii="Segoe UI Light" w:hAnsi="Segoe UI Light" w:cs="Segoe UI Light"/>
                <w:bCs/>
                <w:color w:val="000000"/>
              </w:rPr>
              <w:t>________</w:t>
            </w:r>
            <w:r w:rsidRPr="00D55E14">
              <w:rPr>
                <w:rFonts w:ascii="Segoe UI Light" w:hAnsi="Segoe UI Light" w:cs="Segoe UI Light"/>
                <w:color w:val="000000"/>
              </w:rPr>
              <w:t>/</w:t>
            </w:r>
          </w:p>
          <w:p w14:paraId="12342E8D" w14:textId="77777777" w:rsidR="00606403" w:rsidRPr="00D55E14" w:rsidRDefault="00606403" w:rsidP="008617E6">
            <w:pPr>
              <w:pStyle w:val="western"/>
              <w:spacing w:after="0"/>
              <w:jc w:val="both"/>
              <w:rPr>
                <w:rFonts w:ascii="Segoe UI Light" w:eastAsia="Calibri" w:hAnsi="Segoe UI Light" w:cs="Segoe UI Light"/>
                <w:color w:val="000000"/>
              </w:rPr>
            </w:pPr>
          </w:p>
        </w:tc>
      </w:tr>
    </w:tbl>
    <w:p w14:paraId="641D2BA7" w14:textId="775FF380" w:rsidR="00606403" w:rsidRPr="00F85BF2" w:rsidRDefault="00D55E14" w:rsidP="00F85BF2">
      <w:pPr>
        <w:spacing w:after="0"/>
        <w:jc w:val="center"/>
        <w:rPr>
          <w:rFonts w:ascii="Segoe UI Light" w:hAnsi="Segoe UI Light" w:cs="Segoe UI Light"/>
          <w:bCs/>
          <w:color w:val="000000"/>
          <w:sz w:val="20"/>
          <w:szCs w:val="20"/>
        </w:rPr>
      </w:pPr>
      <w:r w:rsidRPr="00D55E14">
        <w:rPr>
          <w:rFonts w:ascii="Segoe UI Light" w:hAnsi="Segoe UI Light" w:cs="Segoe UI Light"/>
          <w:bCs/>
          <w:color w:val="000000"/>
          <w:sz w:val="20"/>
          <w:szCs w:val="20"/>
        </w:rPr>
        <w:t>*</w:t>
      </w:r>
      <w:r w:rsidR="00606403" w:rsidRPr="00D55E14">
        <w:rPr>
          <w:rFonts w:ascii="Segoe UI Light" w:hAnsi="Segoe UI Light" w:cs="Segoe UI Light"/>
          <w:bCs/>
          <w:color w:val="000000"/>
          <w:sz w:val="20"/>
          <w:szCs w:val="20"/>
        </w:rPr>
        <w:t>DOKUMENTS IR PARAKSTĪTS AR DROŠU ELEKTRONISKO PARAKSTU UN SATUR LAIKA ZĪMOGU</w:t>
      </w:r>
    </w:p>
    <w:sectPr w:rsidR="00606403" w:rsidRPr="00F85BF2" w:rsidSect="000470BB">
      <w:footerReference w:type="default" r:id="rId25"/>
      <w:headerReference w:type="first" r:id="rId26"/>
      <w:footerReference w:type="first" r:id="rId27"/>
      <w:pgSz w:w="11906" w:h="16838"/>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CFF55" w14:textId="77777777" w:rsidR="001C5689" w:rsidRDefault="001C5689">
      <w:pPr>
        <w:spacing w:after="0" w:line="240" w:lineRule="auto"/>
      </w:pPr>
      <w:r>
        <w:separator/>
      </w:r>
    </w:p>
  </w:endnote>
  <w:endnote w:type="continuationSeparator" w:id="0">
    <w:p w14:paraId="1B7D6E78" w14:textId="77777777" w:rsidR="001C5689" w:rsidRDefault="001C5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font>
  <w:font w:name="Segoe UI Light">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EndPr>
      <w:rPr>
        <w:rFonts w:ascii="Segoe UI Light" w:hAnsi="Segoe UI Light" w:cs="Segoe UI Light"/>
        <w:sz w:val="20"/>
        <w:szCs w:val="20"/>
      </w:rPr>
    </w:sdtEndPr>
    <w:sdtContent>
      <w:p w14:paraId="357E6F80" w14:textId="5C08D99C" w:rsidR="0012586C" w:rsidRPr="00DA44E0" w:rsidRDefault="0012586C">
        <w:pPr>
          <w:pStyle w:val="Footer"/>
          <w:jc w:val="right"/>
          <w:rPr>
            <w:rFonts w:ascii="Segoe UI Light" w:hAnsi="Segoe UI Light" w:cs="Segoe UI Light"/>
            <w:sz w:val="20"/>
            <w:szCs w:val="20"/>
          </w:rPr>
        </w:pPr>
        <w:r w:rsidRPr="00DA44E0">
          <w:rPr>
            <w:rFonts w:ascii="Segoe UI Light" w:hAnsi="Segoe UI Light" w:cs="Segoe UI Light"/>
            <w:sz w:val="20"/>
            <w:szCs w:val="20"/>
          </w:rPr>
          <w:fldChar w:fldCharType="begin"/>
        </w:r>
        <w:r w:rsidRPr="00DA44E0">
          <w:rPr>
            <w:rFonts w:ascii="Segoe UI Light" w:hAnsi="Segoe UI Light" w:cs="Segoe UI Light"/>
            <w:sz w:val="20"/>
            <w:szCs w:val="20"/>
          </w:rPr>
          <w:instrText>PAGE   \* MERGEFORMAT</w:instrText>
        </w:r>
        <w:r w:rsidRPr="00DA44E0">
          <w:rPr>
            <w:rFonts w:ascii="Segoe UI Light" w:hAnsi="Segoe UI Light" w:cs="Segoe UI Light"/>
            <w:sz w:val="20"/>
            <w:szCs w:val="20"/>
          </w:rPr>
          <w:fldChar w:fldCharType="separate"/>
        </w:r>
        <w:r w:rsidRPr="00DA44E0">
          <w:rPr>
            <w:rFonts w:ascii="Segoe UI Light" w:hAnsi="Segoe UI Light" w:cs="Segoe UI Light"/>
            <w:sz w:val="20"/>
            <w:szCs w:val="20"/>
          </w:rPr>
          <w:t>2</w:t>
        </w:r>
        <w:r w:rsidRPr="00DA44E0">
          <w:rPr>
            <w:rFonts w:ascii="Segoe UI Light" w:hAnsi="Segoe UI Light" w:cs="Segoe UI Light"/>
            <w:sz w:val="20"/>
            <w:szCs w:val="20"/>
          </w:rPr>
          <w:fldChar w:fldCharType="end"/>
        </w:r>
      </w:p>
    </w:sdtContent>
  </w:sdt>
  <w:p w14:paraId="64553FD3" w14:textId="77777777" w:rsidR="0012586C" w:rsidRDefault="00125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Segoe UI Light" w:hAnsi="Segoe UI Light" w:cs="Segoe UI Light"/>
        <w:sz w:val="20"/>
        <w:szCs w:val="20"/>
      </w:rPr>
    </w:sdtEndPr>
    <w:sdtContent>
      <w:p w14:paraId="3D95D08C" w14:textId="2050C1C1" w:rsidR="003F6749" w:rsidRPr="00DA44E0" w:rsidRDefault="003F6749">
        <w:pPr>
          <w:pStyle w:val="Footer"/>
          <w:jc w:val="right"/>
          <w:rPr>
            <w:rFonts w:ascii="Segoe UI Light" w:hAnsi="Segoe UI Light" w:cs="Segoe UI Light"/>
            <w:sz w:val="20"/>
            <w:szCs w:val="20"/>
          </w:rPr>
        </w:pPr>
        <w:r w:rsidRPr="00DA44E0">
          <w:rPr>
            <w:rFonts w:ascii="Segoe UI Light" w:hAnsi="Segoe UI Light" w:cs="Segoe UI Light"/>
            <w:sz w:val="20"/>
            <w:szCs w:val="20"/>
          </w:rPr>
          <w:fldChar w:fldCharType="begin"/>
        </w:r>
        <w:r w:rsidRPr="00DA44E0">
          <w:rPr>
            <w:rFonts w:ascii="Segoe UI Light" w:hAnsi="Segoe UI Light" w:cs="Segoe UI Light"/>
            <w:sz w:val="20"/>
            <w:szCs w:val="20"/>
          </w:rPr>
          <w:instrText>PAGE   \* MERGEFORMAT</w:instrText>
        </w:r>
        <w:r w:rsidRPr="00DA44E0">
          <w:rPr>
            <w:rFonts w:ascii="Segoe UI Light" w:hAnsi="Segoe UI Light" w:cs="Segoe UI Light"/>
            <w:sz w:val="20"/>
            <w:szCs w:val="20"/>
          </w:rPr>
          <w:fldChar w:fldCharType="separate"/>
        </w:r>
        <w:r w:rsidRPr="00DA44E0">
          <w:rPr>
            <w:rFonts w:ascii="Segoe UI Light" w:hAnsi="Segoe UI Light" w:cs="Segoe UI Light"/>
            <w:sz w:val="20"/>
            <w:szCs w:val="20"/>
          </w:rPr>
          <w:t>2</w:t>
        </w:r>
        <w:r w:rsidRPr="00DA44E0">
          <w:rPr>
            <w:rFonts w:ascii="Segoe UI Light" w:hAnsi="Segoe UI Light" w:cs="Segoe UI Light"/>
            <w:sz w:val="20"/>
            <w:szCs w:val="20"/>
          </w:rPr>
          <w:fldChar w:fldCharType="end"/>
        </w:r>
      </w:p>
    </w:sdtContent>
  </w:sdt>
  <w:p w14:paraId="298710A2" w14:textId="77777777" w:rsidR="003F6749" w:rsidRDefault="003F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81092" w14:textId="77777777" w:rsidR="001C5689" w:rsidRDefault="001C5689">
      <w:pPr>
        <w:spacing w:after="0" w:line="240" w:lineRule="auto"/>
      </w:pPr>
      <w:r>
        <w:separator/>
      </w:r>
    </w:p>
  </w:footnote>
  <w:footnote w:type="continuationSeparator" w:id="0">
    <w:p w14:paraId="667B1711" w14:textId="77777777" w:rsidR="001C5689" w:rsidRDefault="001C5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595B" w14:textId="77777777" w:rsidR="00A704F9" w:rsidRDefault="00A704F9" w:rsidP="00AE4528">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3D21B5"/>
    <w:multiLevelType w:val="multilevel"/>
    <w:tmpl w:val="C8A2941A"/>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532822"/>
    <w:multiLevelType w:val="multilevel"/>
    <w:tmpl w:val="CED4285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3D9F4130"/>
    <w:multiLevelType w:val="multilevel"/>
    <w:tmpl w:val="0498BE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E97902"/>
    <w:multiLevelType w:val="multilevel"/>
    <w:tmpl w:val="209AF9F4"/>
    <w:lvl w:ilvl="0">
      <w:start w:val="1"/>
      <w:numFmt w:val="decimal"/>
      <w:lvlText w:val="%1."/>
      <w:lvlJc w:val="left"/>
      <w:pPr>
        <w:tabs>
          <w:tab w:val="num" w:pos="360"/>
        </w:tabs>
        <w:ind w:left="360" w:hanging="360"/>
      </w:pPr>
      <w:rPr>
        <w:rFonts w:hint="default"/>
        <w:b/>
        <w:strike w:val="0"/>
      </w:rPr>
    </w:lvl>
    <w:lvl w:ilvl="1">
      <w:start w:val="1"/>
      <w:numFmt w:val="decimal"/>
      <w:pStyle w:val="Heading2"/>
      <w:lvlText w:val="%1.%2."/>
      <w:lvlJc w:val="left"/>
      <w:pPr>
        <w:tabs>
          <w:tab w:val="num" w:pos="432"/>
        </w:tabs>
        <w:ind w:left="432" w:hanging="432"/>
      </w:pPr>
      <w:rPr>
        <w:b w:val="0"/>
        <w:i w:val="0"/>
        <w:strike w:val="0"/>
        <w:color w:val="auto"/>
        <w:sz w:val="24"/>
        <w:szCs w:val="24"/>
      </w:rPr>
    </w:lvl>
    <w:lvl w:ilvl="2">
      <w:start w:val="1"/>
      <w:numFmt w:val="decimal"/>
      <w:lvlText w:val="%1.%2.%3."/>
      <w:lvlJc w:val="left"/>
      <w:pPr>
        <w:tabs>
          <w:tab w:val="num" w:pos="930"/>
        </w:tabs>
        <w:ind w:left="930" w:hanging="504"/>
      </w:pPr>
      <w:rPr>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8832553"/>
    <w:multiLevelType w:val="multilevel"/>
    <w:tmpl w:val="140A0A1C"/>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15:restartNumberingAfterBreak="1">
    <w:nsid w:val="6A767113"/>
    <w:multiLevelType w:val="multilevel"/>
    <w:tmpl w:val="7DDCEC04"/>
    <w:lvl w:ilvl="0">
      <w:start w:val="1"/>
      <w:numFmt w:val="decimal"/>
      <w:pStyle w:val="1Lgumam"/>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5.%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140849">
    <w:abstractNumId w:val="7"/>
  </w:num>
  <w:num w:numId="2" w16cid:durableId="1952660747">
    <w:abstractNumId w:val="5"/>
  </w:num>
  <w:num w:numId="3" w16cid:durableId="1823546849">
    <w:abstractNumId w:val="2"/>
  </w:num>
  <w:num w:numId="4" w16cid:durableId="495461994">
    <w:abstractNumId w:val="0"/>
  </w:num>
  <w:num w:numId="5" w16cid:durableId="39328583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243767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168087">
    <w:abstractNumId w:val="4"/>
  </w:num>
  <w:num w:numId="8" w16cid:durableId="78724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06318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02"/>
    <w:rsid w:val="00000810"/>
    <w:rsid w:val="00000FD0"/>
    <w:rsid w:val="0000145F"/>
    <w:rsid w:val="00001534"/>
    <w:rsid w:val="00002ABD"/>
    <w:rsid w:val="00002E2A"/>
    <w:rsid w:val="0000375A"/>
    <w:rsid w:val="000040F9"/>
    <w:rsid w:val="0000520A"/>
    <w:rsid w:val="000052C4"/>
    <w:rsid w:val="000063B7"/>
    <w:rsid w:val="00007E3F"/>
    <w:rsid w:val="00011335"/>
    <w:rsid w:val="000122E2"/>
    <w:rsid w:val="00014E7F"/>
    <w:rsid w:val="0001717E"/>
    <w:rsid w:val="00017FAF"/>
    <w:rsid w:val="00020997"/>
    <w:rsid w:val="00021A53"/>
    <w:rsid w:val="00024277"/>
    <w:rsid w:val="00024BAD"/>
    <w:rsid w:val="00024DA3"/>
    <w:rsid w:val="0002619D"/>
    <w:rsid w:val="00026598"/>
    <w:rsid w:val="000272A9"/>
    <w:rsid w:val="000273D5"/>
    <w:rsid w:val="00027692"/>
    <w:rsid w:val="0002798D"/>
    <w:rsid w:val="00027AAA"/>
    <w:rsid w:val="00027AD8"/>
    <w:rsid w:val="00032437"/>
    <w:rsid w:val="000324F0"/>
    <w:rsid w:val="000329DF"/>
    <w:rsid w:val="000333F2"/>
    <w:rsid w:val="000339AA"/>
    <w:rsid w:val="000350B9"/>
    <w:rsid w:val="00035E51"/>
    <w:rsid w:val="000402B5"/>
    <w:rsid w:val="00040386"/>
    <w:rsid w:val="00040F66"/>
    <w:rsid w:val="00040F7C"/>
    <w:rsid w:val="00041274"/>
    <w:rsid w:val="000425AC"/>
    <w:rsid w:val="00044FEA"/>
    <w:rsid w:val="000457DF"/>
    <w:rsid w:val="00046E04"/>
    <w:rsid w:val="000470BB"/>
    <w:rsid w:val="0004718A"/>
    <w:rsid w:val="0005075A"/>
    <w:rsid w:val="00050BED"/>
    <w:rsid w:val="000513CA"/>
    <w:rsid w:val="00051E40"/>
    <w:rsid w:val="000525E9"/>
    <w:rsid w:val="00052610"/>
    <w:rsid w:val="000526D8"/>
    <w:rsid w:val="000532B4"/>
    <w:rsid w:val="00054D1A"/>
    <w:rsid w:val="00055433"/>
    <w:rsid w:val="00055791"/>
    <w:rsid w:val="0005581F"/>
    <w:rsid w:val="00055DC1"/>
    <w:rsid w:val="0005787D"/>
    <w:rsid w:val="0006185B"/>
    <w:rsid w:val="00062150"/>
    <w:rsid w:val="00062266"/>
    <w:rsid w:val="00064E5F"/>
    <w:rsid w:val="00065304"/>
    <w:rsid w:val="00065E1B"/>
    <w:rsid w:val="00066353"/>
    <w:rsid w:val="0006662B"/>
    <w:rsid w:val="00066B70"/>
    <w:rsid w:val="0007003C"/>
    <w:rsid w:val="00070BFD"/>
    <w:rsid w:val="00071E9C"/>
    <w:rsid w:val="00073182"/>
    <w:rsid w:val="000742D6"/>
    <w:rsid w:val="0007433D"/>
    <w:rsid w:val="000748F2"/>
    <w:rsid w:val="00074C8E"/>
    <w:rsid w:val="00076D0C"/>
    <w:rsid w:val="0008006A"/>
    <w:rsid w:val="00080D88"/>
    <w:rsid w:val="00080FBD"/>
    <w:rsid w:val="0008151D"/>
    <w:rsid w:val="00081555"/>
    <w:rsid w:val="00081807"/>
    <w:rsid w:val="000823E8"/>
    <w:rsid w:val="00082889"/>
    <w:rsid w:val="00082A6A"/>
    <w:rsid w:val="00083ADC"/>
    <w:rsid w:val="00084AAA"/>
    <w:rsid w:val="00085D10"/>
    <w:rsid w:val="00087E01"/>
    <w:rsid w:val="0009109C"/>
    <w:rsid w:val="00091917"/>
    <w:rsid w:val="00091C29"/>
    <w:rsid w:val="00091E50"/>
    <w:rsid w:val="00092401"/>
    <w:rsid w:val="0009393A"/>
    <w:rsid w:val="000943A0"/>
    <w:rsid w:val="00096029"/>
    <w:rsid w:val="00096AEC"/>
    <w:rsid w:val="00096C61"/>
    <w:rsid w:val="000A0318"/>
    <w:rsid w:val="000A18A3"/>
    <w:rsid w:val="000A2F26"/>
    <w:rsid w:val="000A32E9"/>
    <w:rsid w:val="000A333D"/>
    <w:rsid w:val="000A45C8"/>
    <w:rsid w:val="000A5041"/>
    <w:rsid w:val="000A554D"/>
    <w:rsid w:val="000A5EC7"/>
    <w:rsid w:val="000A6103"/>
    <w:rsid w:val="000A7D82"/>
    <w:rsid w:val="000B0576"/>
    <w:rsid w:val="000B1C50"/>
    <w:rsid w:val="000B1D57"/>
    <w:rsid w:val="000B2164"/>
    <w:rsid w:val="000B2C91"/>
    <w:rsid w:val="000B34CB"/>
    <w:rsid w:val="000B36C3"/>
    <w:rsid w:val="000B36E1"/>
    <w:rsid w:val="000B6DD2"/>
    <w:rsid w:val="000B6E7D"/>
    <w:rsid w:val="000B7358"/>
    <w:rsid w:val="000B7640"/>
    <w:rsid w:val="000C07A9"/>
    <w:rsid w:val="000C1418"/>
    <w:rsid w:val="000C3989"/>
    <w:rsid w:val="000C4152"/>
    <w:rsid w:val="000C437C"/>
    <w:rsid w:val="000C4433"/>
    <w:rsid w:val="000C4AFB"/>
    <w:rsid w:val="000C617B"/>
    <w:rsid w:val="000C6A78"/>
    <w:rsid w:val="000C74A9"/>
    <w:rsid w:val="000D0CFA"/>
    <w:rsid w:val="000D1636"/>
    <w:rsid w:val="000D205D"/>
    <w:rsid w:val="000D254E"/>
    <w:rsid w:val="000D2D55"/>
    <w:rsid w:val="000D3D8F"/>
    <w:rsid w:val="000D493E"/>
    <w:rsid w:val="000D5081"/>
    <w:rsid w:val="000D5387"/>
    <w:rsid w:val="000D5D71"/>
    <w:rsid w:val="000D7BB3"/>
    <w:rsid w:val="000E13A1"/>
    <w:rsid w:val="000E1A41"/>
    <w:rsid w:val="000E21D9"/>
    <w:rsid w:val="000E397C"/>
    <w:rsid w:val="000E495E"/>
    <w:rsid w:val="000E500E"/>
    <w:rsid w:val="000E60FE"/>
    <w:rsid w:val="000E6831"/>
    <w:rsid w:val="000E7322"/>
    <w:rsid w:val="000E7A69"/>
    <w:rsid w:val="000F1F96"/>
    <w:rsid w:val="000F20D9"/>
    <w:rsid w:val="000F2191"/>
    <w:rsid w:val="000F3DF2"/>
    <w:rsid w:val="000F4CBB"/>
    <w:rsid w:val="000F4EAD"/>
    <w:rsid w:val="000F5DB6"/>
    <w:rsid w:val="000F5DE8"/>
    <w:rsid w:val="000F6B36"/>
    <w:rsid w:val="000F6FE8"/>
    <w:rsid w:val="000F777A"/>
    <w:rsid w:val="000F7959"/>
    <w:rsid w:val="00100412"/>
    <w:rsid w:val="00100FA3"/>
    <w:rsid w:val="00101C95"/>
    <w:rsid w:val="00103657"/>
    <w:rsid w:val="001038BF"/>
    <w:rsid w:val="00104132"/>
    <w:rsid w:val="00106AF7"/>
    <w:rsid w:val="00106CE2"/>
    <w:rsid w:val="00110D48"/>
    <w:rsid w:val="00112F46"/>
    <w:rsid w:val="0011317F"/>
    <w:rsid w:val="00113941"/>
    <w:rsid w:val="001144EF"/>
    <w:rsid w:val="00114945"/>
    <w:rsid w:val="001155F2"/>
    <w:rsid w:val="00116A62"/>
    <w:rsid w:val="0011735D"/>
    <w:rsid w:val="001206C1"/>
    <w:rsid w:val="00120C04"/>
    <w:rsid w:val="00120DB6"/>
    <w:rsid w:val="001219E8"/>
    <w:rsid w:val="00122409"/>
    <w:rsid w:val="001240E6"/>
    <w:rsid w:val="001242C8"/>
    <w:rsid w:val="00124A10"/>
    <w:rsid w:val="00124E98"/>
    <w:rsid w:val="0012586C"/>
    <w:rsid w:val="001260EE"/>
    <w:rsid w:val="00130198"/>
    <w:rsid w:val="00132A0F"/>
    <w:rsid w:val="0013332C"/>
    <w:rsid w:val="00133FEB"/>
    <w:rsid w:val="00134004"/>
    <w:rsid w:val="001344EE"/>
    <w:rsid w:val="00134543"/>
    <w:rsid w:val="00134CC6"/>
    <w:rsid w:val="00135562"/>
    <w:rsid w:val="00135948"/>
    <w:rsid w:val="00136A2D"/>
    <w:rsid w:val="001403EA"/>
    <w:rsid w:val="00140856"/>
    <w:rsid w:val="0014272E"/>
    <w:rsid w:val="0014292B"/>
    <w:rsid w:val="001448B1"/>
    <w:rsid w:val="0014540A"/>
    <w:rsid w:val="0014590B"/>
    <w:rsid w:val="00145F3B"/>
    <w:rsid w:val="00146945"/>
    <w:rsid w:val="00147606"/>
    <w:rsid w:val="00147FDC"/>
    <w:rsid w:val="00150627"/>
    <w:rsid w:val="00151926"/>
    <w:rsid w:val="001525BE"/>
    <w:rsid w:val="00152983"/>
    <w:rsid w:val="00152B88"/>
    <w:rsid w:val="00152DFE"/>
    <w:rsid w:val="00153843"/>
    <w:rsid w:val="001553DC"/>
    <w:rsid w:val="0015695E"/>
    <w:rsid w:val="00156E03"/>
    <w:rsid w:val="00157DC0"/>
    <w:rsid w:val="00160FCF"/>
    <w:rsid w:val="0016248B"/>
    <w:rsid w:val="001629E3"/>
    <w:rsid w:val="001637D3"/>
    <w:rsid w:val="001644A0"/>
    <w:rsid w:val="00165BA9"/>
    <w:rsid w:val="001663CF"/>
    <w:rsid w:val="00166628"/>
    <w:rsid w:val="00167925"/>
    <w:rsid w:val="001706DF"/>
    <w:rsid w:val="00170D39"/>
    <w:rsid w:val="00171183"/>
    <w:rsid w:val="001712AD"/>
    <w:rsid w:val="001736BC"/>
    <w:rsid w:val="00173996"/>
    <w:rsid w:val="00174014"/>
    <w:rsid w:val="00175976"/>
    <w:rsid w:val="00177632"/>
    <w:rsid w:val="0017777A"/>
    <w:rsid w:val="00180D16"/>
    <w:rsid w:val="00181127"/>
    <w:rsid w:val="00183450"/>
    <w:rsid w:val="00183749"/>
    <w:rsid w:val="001838E3"/>
    <w:rsid w:val="00185BCA"/>
    <w:rsid w:val="00186282"/>
    <w:rsid w:val="001867A4"/>
    <w:rsid w:val="001867BC"/>
    <w:rsid w:val="001914AB"/>
    <w:rsid w:val="00192195"/>
    <w:rsid w:val="0019298B"/>
    <w:rsid w:val="00192DAD"/>
    <w:rsid w:val="00193997"/>
    <w:rsid w:val="00193A4C"/>
    <w:rsid w:val="00193D89"/>
    <w:rsid w:val="001942E8"/>
    <w:rsid w:val="001973A7"/>
    <w:rsid w:val="0019772A"/>
    <w:rsid w:val="001A0EDE"/>
    <w:rsid w:val="001A24FE"/>
    <w:rsid w:val="001A27E0"/>
    <w:rsid w:val="001A36DE"/>
    <w:rsid w:val="001A44C9"/>
    <w:rsid w:val="001A609D"/>
    <w:rsid w:val="001A66F6"/>
    <w:rsid w:val="001A6DF8"/>
    <w:rsid w:val="001A7F16"/>
    <w:rsid w:val="001B0196"/>
    <w:rsid w:val="001B0658"/>
    <w:rsid w:val="001B0D8A"/>
    <w:rsid w:val="001B2B65"/>
    <w:rsid w:val="001B4DEF"/>
    <w:rsid w:val="001B59E0"/>
    <w:rsid w:val="001B601F"/>
    <w:rsid w:val="001B61C7"/>
    <w:rsid w:val="001B7F8A"/>
    <w:rsid w:val="001C1062"/>
    <w:rsid w:val="001C150B"/>
    <w:rsid w:val="001C19CD"/>
    <w:rsid w:val="001C2438"/>
    <w:rsid w:val="001C364F"/>
    <w:rsid w:val="001C4058"/>
    <w:rsid w:val="001C5689"/>
    <w:rsid w:val="001C7D0B"/>
    <w:rsid w:val="001D0B8B"/>
    <w:rsid w:val="001D0B94"/>
    <w:rsid w:val="001D0E33"/>
    <w:rsid w:val="001D188C"/>
    <w:rsid w:val="001D22E2"/>
    <w:rsid w:val="001D27F2"/>
    <w:rsid w:val="001D294E"/>
    <w:rsid w:val="001D4040"/>
    <w:rsid w:val="001D4E39"/>
    <w:rsid w:val="001D57F9"/>
    <w:rsid w:val="001D5863"/>
    <w:rsid w:val="001D6547"/>
    <w:rsid w:val="001D6E8A"/>
    <w:rsid w:val="001D79E8"/>
    <w:rsid w:val="001E013D"/>
    <w:rsid w:val="001E307B"/>
    <w:rsid w:val="001E3DCB"/>
    <w:rsid w:val="001E5430"/>
    <w:rsid w:val="001E54D2"/>
    <w:rsid w:val="001E5643"/>
    <w:rsid w:val="001E6C49"/>
    <w:rsid w:val="001E733A"/>
    <w:rsid w:val="001E7B8C"/>
    <w:rsid w:val="001F0387"/>
    <w:rsid w:val="001F1A6A"/>
    <w:rsid w:val="001F221D"/>
    <w:rsid w:val="001F2574"/>
    <w:rsid w:val="001F2DD9"/>
    <w:rsid w:val="001F3CC3"/>
    <w:rsid w:val="001F49DB"/>
    <w:rsid w:val="001F6A76"/>
    <w:rsid w:val="002009A2"/>
    <w:rsid w:val="00200B2F"/>
    <w:rsid w:val="00202C6B"/>
    <w:rsid w:val="00202D5D"/>
    <w:rsid w:val="0020355B"/>
    <w:rsid w:val="00203A96"/>
    <w:rsid w:val="00203D14"/>
    <w:rsid w:val="00204554"/>
    <w:rsid w:val="00207657"/>
    <w:rsid w:val="00210201"/>
    <w:rsid w:val="00210488"/>
    <w:rsid w:val="00211CEF"/>
    <w:rsid w:val="0021244D"/>
    <w:rsid w:val="00212F1C"/>
    <w:rsid w:val="0021306E"/>
    <w:rsid w:val="00215282"/>
    <w:rsid w:val="0021571E"/>
    <w:rsid w:val="00216D0C"/>
    <w:rsid w:val="00217351"/>
    <w:rsid w:val="00217642"/>
    <w:rsid w:val="00220F47"/>
    <w:rsid w:val="0022125C"/>
    <w:rsid w:val="00221B05"/>
    <w:rsid w:val="00221BDC"/>
    <w:rsid w:val="00221F51"/>
    <w:rsid w:val="00222D2F"/>
    <w:rsid w:val="00223AC1"/>
    <w:rsid w:val="00224A5F"/>
    <w:rsid w:val="00225C80"/>
    <w:rsid w:val="002308AB"/>
    <w:rsid w:val="00230FE9"/>
    <w:rsid w:val="00232EFF"/>
    <w:rsid w:val="0023475E"/>
    <w:rsid w:val="002353F6"/>
    <w:rsid w:val="002358D4"/>
    <w:rsid w:val="00235CF0"/>
    <w:rsid w:val="00235D73"/>
    <w:rsid w:val="00236C17"/>
    <w:rsid w:val="0023732D"/>
    <w:rsid w:val="00237DBA"/>
    <w:rsid w:val="00240A59"/>
    <w:rsid w:val="00241D3E"/>
    <w:rsid w:val="00243194"/>
    <w:rsid w:val="00243B03"/>
    <w:rsid w:val="002447B7"/>
    <w:rsid w:val="00244D99"/>
    <w:rsid w:val="00245073"/>
    <w:rsid w:val="002459F5"/>
    <w:rsid w:val="00245A39"/>
    <w:rsid w:val="00245DF1"/>
    <w:rsid w:val="00246950"/>
    <w:rsid w:val="00247EA2"/>
    <w:rsid w:val="00250011"/>
    <w:rsid w:val="00250656"/>
    <w:rsid w:val="00252D45"/>
    <w:rsid w:val="00253F8C"/>
    <w:rsid w:val="00254BBA"/>
    <w:rsid w:val="00254FBC"/>
    <w:rsid w:val="002555A9"/>
    <w:rsid w:val="00255660"/>
    <w:rsid w:val="00255AC9"/>
    <w:rsid w:val="00256441"/>
    <w:rsid w:val="00256BF7"/>
    <w:rsid w:val="00257177"/>
    <w:rsid w:val="00257E0A"/>
    <w:rsid w:val="00260429"/>
    <w:rsid w:val="00262C90"/>
    <w:rsid w:val="002636B4"/>
    <w:rsid w:val="00263784"/>
    <w:rsid w:val="00264197"/>
    <w:rsid w:val="002643E9"/>
    <w:rsid w:val="00264B58"/>
    <w:rsid w:val="00264D1A"/>
    <w:rsid w:val="00265E91"/>
    <w:rsid w:val="0026696F"/>
    <w:rsid w:val="002671C5"/>
    <w:rsid w:val="00270725"/>
    <w:rsid w:val="0027148C"/>
    <w:rsid w:val="002722D2"/>
    <w:rsid w:val="00274082"/>
    <w:rsid w:val="0027469A"/>
    <w:rsid w:val="002747AD"/>
    <w:rsid w:val="00276F80"/>
    <w:rsid w:val="00281738"/>
    <w:rsid w:val="00281BA7"/>
    <w:rsid w:val="00281FBF"/>
    <w:rsid w:val="0028219E"/>
    <w:rsid w:val="00282A3A"/>
    <w:rsid w:val="002853B9"/>
    <w:rsid w:val="0028558A"/>
    <w:rsid w:val="002856FD"/>
    <w:rsid w:val="0028625B"/>
    <w:rsid w:val="00286CE6"/>
    <w:rsid w:val="00287F1F"/>
    <w:rsid w:val="0029026D"/>
    <w:rsid w:val="00290A11"/>
    <w:rsid w:val="00291A25"/>
    <w:rsid w:val="00291FA3"/>
    <w:rsid w:val="002921B3"/>
    <w:rsid w:val="00292C56"/>
    <w:rsid w:val="002944BA"/>
    <w:rsid w:val="0029616F"/>
    <w:rsid w:val="0029651F"/>
    <w:rsid w:val="00296D44"/>
    <w:rsid w:val="00297025"/>
    <w:rsid w:val="00297581"/>
    <w:rsid w:val="00297E19"/>
    <w:rsid w:val="002A063F"/>
    <w:rsid w:val="002A1073"/>
    <w:rsid w:val="002A157A"/>
    <w:rsid w:val="002A3982"/>
    <w:rsid w:val="002A3ACC"/>
    <w:rsid w:val="002A3D87"/>
    <w:rsid w:val="002A40BF"/>
    <w:rsid w:val="002A488E"/>
    <w:rsid w:val="002A53E5"/>
    <w:rsid w:val="002A565D"/>
    <w:rsid w:val="002A5B45"/>
    <w:rsid w:val="002A6E34"/>
    <w:rsid w:val="002A78F5"/>
    <w:rsid w:val="002B036C"/>
    <w:rsid w:val="002B207A"/>
    <w:rsid w:val="002B2B5D"/>
    <w:rsid w:val="002B366B"/>
    <w:rsid w:val="002B5236"/>
    <w:rsid w:val="002B57C6"/>
    <w:rsid w:val="002B599F"/>
    <w:rsid w:val="002B6A57"/>
    <w:rsid w:val="002B7703"/>
    <w:rsid w:val="002C059D"/>
    <w:rsid w:val="002C095B"/>
    <w:rsid w:val="002C181D"/>
    <w:rsid w:val="002C2DA1"/>
    <w:rsid w:val="002C3377"/>
    <w:rsid w:val="002C40ED"/>
    <w:rsid w:val="002C461B"/>
    <w:rsid w:val="002C535B"/>
    <w:rsid w:val="002C72CB"/>
    <w:rsid w:val="002D0C5C"/>
    <w:rsid w:val="002D22FE"/>
    <w:rsid w:val="002D4761"/>
    <w:rsid w:val="002D5B62"/>
    <w:rsid w:val="002D5C1B"/>
    <w:rsid w:val="002D654C"/>
    <w:rsid w:val="002D6A1C"/>
    <w:rsid w:val="002E1AB7"/>
    <w:rsid w:val="002E1EC1"/>
    <w:rsid w:val="002E25BD"/>
    <w:rsid w:val="002E3C64"/>
    <w:rsid w:val="002E594F"/>
    <w:rsid w:val="002E5977"/>
    <w:rsid w:val="002E5C2D"/>
    <w:rsid w:val="002E5EDC"/>
    <w:rsid w:val="002E724A"/>
    <w:rsid w:val="002E7FE4"/>
    <w:rsid w:val="002F10E3"/>
    <w:rsid w:val="002F1625"/>
    <w:rsid w:val="002F237D"/>
    <w:rsid w:val="002F28EB"/>
    <w:rsid w:val="002F2D66"/>
    <w:rsid w:val="002F303D"/>
    <w:rsid w:val="002F3502"/>
    <w:rsid w:val="002F65DB"/>
    <w:rsid w:val="002F79E3"/>
    <w:rsid w:val="002F7D28"/>
    <w:rsid w:val="00300931"/>
    <w:rsid w:val="003010DC"/>
    <w:rsid w:val="00302047"/>
    <w:rsid w:val="0030280C"/>
    <w:rsid w:val="003040B6"/>
    <w:rsid w:val="003040C2"/>
    <w:rsid w:val="0030598F"/>
    <w:rsid w:val="00306E52"/>
    <w:rsid w:val="0030704B"/>
    <w:rsid w:val="00307283"/>
    <w:rsid w:val="00307532"/>
    <w:rsid w:val="00307C3F"/>
    <w:rsid w:val="003115C7"/>
    <w:rsid w:val="00311716"/>
    <w:rsid w:val="00312D64"/>
    <w:rsid w:val="00314BAF"/>
    <w:rsid w:val="00314DC0"/>
    <w:rsid w:val="00315786"/>
    <w:rsid w:val="003169A3"/>
    <w:rsid w:val="003169F9"/>
    <w:rsid w:val="00316BFB"/>
    <w:rsid w:val="0031771C"/>
    <w:rsid w:val="00317AE1"/>
    <w:rsid w:val="00317EFC"/>
    <w:rsid w:val="00321402"/>
    <w:rsid w:val="00321DF7"/>
    <w:rsid w:val="003227E0"/>
    <w:rsid w:val="00323365"/>
    <w:rsid w:val="00323479"/>
    <w:rsid w:val="00323848"/>
    <w:rsid w:val="00324635"/>
    <w:rsid w:val="00324BD9"/>
    <w:rsid w:val="00324E67"/>
    <w:rsid w:val="00325032"/>
    <w:rsid w:val="00325C00"/>
    <w:rsid w:val="00326451"/>
    <w:rsid w:val="00327185"/>
    <w:rsid w:val="0032783A"/>
    <w:rsid w:val="003279E8"/>
    <w:rsid w:val="0033299D"/>
    <w:rsid w:val="00335034"/>
    <w:rsid w:val="00335EDF"/>
    <w:rsid w:val="00336D0F"/>
    <w:rsid w:val="00337E26"/>
    <w:rsid w:val="00340286"/>
    <w:rsid w:val="003425B1"/>
    <w:rsid w:val="00342DE7"/>
    <w:rsid w:val="00344C8B"/>
    <w:rsid w:val="00345149"/>
    <w:rsid w:val="003468A2"/>
    <w:rsid w:val="00346F8C"/>
    <w:rsid w:val="0034750D"/>
    <w:rsid w:val="00350250"/>
    <w:rsid w:val="00351749"/>
    <w:rsid w:val="0035209A"/>
    <w:rsid w:val="003531A7"/>
    <w:rsid w:val="00354942"/>
    <w:rsid w:val="003553FF"/>
    <w:rsid w:val="003569F4"/>
    <w:rsid w:val="00356C02"/>
    <w:rsid w:val="00356F41"/>
    <w:rsid w:val="00360147"/>
    <w:rsid w:val="00363113"/>
    <w:rsid w:val="003635ED"/>
    <w:rsid w:val="00363710"/>
    <w:rsid w:val="00364155"/>
    <w:rsid w:val="003657A2"/>
    <w:rsid w:val="00367E40"/>
    <w:rsid w:val="00370840"/>
    <w:rsid w:val="00370A78"/>
    <w:rsid w:val="00370BD0"/>
    <w:rsid w:val="00370F8D"/>
    <w:rsid w:val="00372637"/>
    <w:rsid w:val="00372782"/>
    <w:rsid w:val="00372A74"/>
    <w:rsid w:val="00372CE7"/>
    <w:rsid w:val="0037343D"/>
    <w:rsid w:val="00373D64"/>
    <w:rsid w:val="00374D2F"/>
    <w:rsid w:val="00375908"/>
    <w:rsid w:val="00375BFA"/>
    <w:rsid w:val="00375C94"/>
    <w:rsid w:val="00375E94"/>
    <w:rsid w:val="00376ABF"/>
    <w:rsid w:val="00380B84"/>
    <w:rsid w:val="00381F72"/>
    <w:rsid w:val="00382819"/>
    <w:rsid w:val="00383ACE"/>
    <w:rsid w:val="003848C7"/>
    <w:rsid w:val="00385FB8"/>
    <w:rsid w:val="0038624E"/>
    <w:rsid w:val="00386FF0"/>
    <w:rsid w:val="00387A64"/>
    <w:rsid w:val="00391252"/>
    <w:rsid w:val="003949D6"/>
    <w:rsid w:val="00395DAB"/>
    <w:rsid w:val="00396819"/>
    <w:rsid w:val="00397132"/>
    <w:rsid w:val="003A04D6"/>
    <w:rsid w:val="003A12FE"/>
    <w:rsid w:val="003A2411"/>
    <w:rsid w:val="003A406F"/>
    <w:rsid w:val="003A4FA4"/>
    <w:rsid w:val="003A5547"/>
    <w:rsid w:val="003A5906"/>
    <w:rsid w:val="003A684A"/>
    <w:rsid w:val="003B0806"/>
    <w:rsid w:val="003B0DAC"/>
    <w:rsid w:val="003B1211"/>
    <w:rsid w:val="003B149A"/>
    <w:rsid w:val="003B2501"/>
    <w:rsid w:val="003B294C"/>
    <w:rsid w:val="003B3DA3"/>
    <w:rsid w:val="003B4976"/>
    <w:rsid w:val="003B504F"/>
    <w:rsid w:val="003B51BF"/>
    <w:rsid w:val="003B60CD"/>
    <w:rsid w:val="003B6836"/>
    <w:rsid w:val="003B6AE0"/>
    <w:rsid w:val="003B6EDF"/>
    <w:rsid w:val="003B7DDB"/>
    <w:rsid w:val="003C0C1C"/>
    <w:rsid w:val="003C2D9A"/>
    <w:rsid w:val="003C33B3"/>
    <w:rsid w:val="003C4588"/>
    <w:rsid w:val="003C65C1"/>
    <w:rsid w:val="003C6AFB"/>
    <w:rsid w:val="003C6DF4"/>
    <w:rsid w:val="003C728F"/>
    <w:rsid w:val="003C73F8"/>
    <w:rsid w:val="003D0168"/>
    <w:rsid w:val="003D0982"/>
    <w:rsid w:val="003D1150"/>
    <w:rsid w:val="003D151B"/>
    <w:rsid w:val="003D1A4B"/>
    <w:rsid w:val="003D1D24"/>
    <w:rsid w:val="003D1FAF"/>
    <w:rsid w:val="003D267C"/>
    <w:rsid w:val="003D2B93"/>
    <w:rsid w:val="003D36DF"/>
    <w:rsid w:val="003D5AF5"/>
    <w:rsid w:val="003D6D1A"/>
    <w:rsid w:val="003E0958"/>
    <w:rsid w:val="003E3D65"/>
    <w:rsid w:val="003E49AB"/>
    <w:rsid w:val="003E5ECF"/>
    <w:rsid w:val="003E7DEE"/>
    <w:rsid w:val="003F00E4"/>
    <w:rsid w:val="003F0741"/>
    <w:rsid w:val="003F0AFA"/>
    <w:rsid w:val="003F1B96"/>
    <w:rsid w:val="003F23EB"/>
    <w:rsid w:val="003F578F"/>
    <w:rsid w:val="003F6643"/>
    <w:rsid w:val="003F6749"/>
    <w:rsid w:val="003F6E3F"/>
    <w:rsid w:val="003F7337"/>
    <w:rsid w:val="003F7E36"/>
    <w:rsid w:val="00401185"/>
    <w:rsid w:val="004011D4"/>
    <w:rsid w:val="00401A7C"/>
    <w:rsid w:val="00401DCA"/>
    <w:rsid w:val="00404607"/>
    <w:rsid w:val="0040473C"/>
    <w:rsid w:val="004051DF"/>
    <w:rsid w:val="00406241"/>
    <w:rsid w:val="004070CB"/>
    <w:rsid w:val="004072DE"/>
    <w:rsid w:val="00407E8C"/>
    <w:rsid w:val="00407F39"/>
    <w:rsid w:val="00411434"/>
    <w:rsid w:val="004114CB"/>
    <w:rsid w:val="004124FB"/>
    <w:rsid w:val="00412AE6"/>
    <w:rsid w:val="00412BB0"/>
    <w:rsid w:val="0041355F"/>
    <w:rsid w:val="004137E4"/>
    <w:rsid w:val="0041437A"/>
    <w:rsid w:val="00414A31"/>
    <w:rsid w:val="0041531F"/>
    <w:rsid w:val="00415348"/>
    <w:rsid w:val="0041578D"/>
    <w:rsid w:val="00415C2F"/>
    <w:rsid w:val="00417EB7"/>
    <w:rsid w:val="00423729"/>
    <w:rsid w:val="004255A3"/>
    <w:rsid w:val="00425961"/>
    <w:rsid w:val="00427B52"/>
    <w:rsid w:val="0043158B"/>
    <w:rsid w:val="00432055"/>
    <w:rsid w:val="004321AA"/>
    <w:rsid w:val="00433903"/>
    <w:rsid w:val="00435525"/>
    <w:rsid w:val="004365A4"/>
    <w:rsid w:val="00436A75"/>
    <w:rsid w:val="00437BE4"/>
    <w:rsid w:val="00442167"/>
    <w:rsid w:val="00442C78"/>
    <w:rsid w:val="00443E93"/>
    <w:rsid w:val="00443EE1"/>
    <w:rsid w:val="0044430A"/>
    <w:rsid w:val="00444F47"/>
    <w:rsid w:val="00450AC5"/>
    <w:rsid w:val="00450FC2"/>
    <w:rsid w:val="004515A9"/>
    <w:rsid w:val="00452C32"/>
    <w:rsid w:val="004531D4"/>
    <w:rsid w:val="00453722"/>
    <w:rsid w:val="004545BE"/>
    <w:rsid w:val="00454AE6"/>
    <w:rsid w:val="004558E4"/>
    <w:rsid w:val="00456AC8"/>
    <w:rsid w:val="00457C24"/>
    <w:rsid w:val="004610C4"/>
    <w:rsid w:val="00463139"/>
    <w:rsid w:val="00463CB0"/>
    <w:rsid w:val="00464410"/>
    <w:rsid w:val="00464AEF"/>
    <w:rsid w:val="00464DA9"/>
    <w:rsid w:val="00464E24"/>
    <w:rsid w:val="0046558D"/>
    <w:rsid w:val="00465DB0"/>
    <w:rsid w:val="00465F23"/>
    <w:rsid w:val="0046633E"/>
    <w:rsid w:val="0046676D"/>
    <w:rsid w:val="00467ED8"/>
    <w:rsid w:val="004704AC"/>
    <w:rsid w:val="004714DE"/>
    <w:rsid w:val="004715AA"/>
    <w:rsid w:val="00471BBC"/>
    <w:rsid w:val="00475222"/>
    <w:rsid w:val="00475665"/>
    <w:rsid w:val="00481B57"/>
    <w:rsid w:val="00482CF4"/>
    <w:rsid w:val="00483535"/>
    <w:rsid w:val="00485991"/>
    <w:rsid w:val="00485AF2"/>
    <w:rsid w:val="0048642C"/>
    <w:rsid w:val="004864AF"/>
    <w:rsid w:val="00486E53"/>
    <w:rsid w:val="00487342"/>
    <w:rsid w:val="00490390"/>
    <w:rsid w:val="004911BA"/>
    <w:rsid w:val="0049162B"/>
    <w:rsid w:val="0049207A"/>
    <w:rsid w:val="0049247D"/>
    <w:rsid w:val="00492B6B"/>
    <w:rsid w:val="00493E9E"/>
    <w:rsid w:val="004944A5"/>
    <w:rsid w:val="00495B28"/>
    <w:rsid w:val="00495C90"/>
    <w:rsid w:val="00495CED"/>
    <w:rsid w:val="00496B1B"/>
    <w:rsid w:val="00497C11"/>
    <w:rsid w:val="004A4B9E"/>
    <w:rsid w:val="004A511F"/>
    <w:rsid w:val="004A638F"/>
    <w:rsid w:val="004A742E"/>
    <w:rsid w:val="004A7721"/>
    <w:rsid w:val="004A7F50"/>
    <w:rsid w:val="004B1E24"/>
    <w:rsid w:val="004B338D"/>
    <w:rsid w:val="004B4521"/>
    <w:rsid w:val="004B4648"/>
    <w:rsid w:val="004B630B"/>
    <w:rsid w:val="004B6995"/>
    <w:rsid w:val="004B6D5D"/>
    <w:rsid w:val="004B70CE"/>
    <w:rsid w:val="004B79FF"/>
    <w:rsid w:val="004C020C"/>
    <w:rsid w:val="004C0B06"/>
    <w:rsid w:val="004C0F2C"/>
    <w:rsid w:val="004C29B0"/>
    <w:rsid w:val="004C36BF"/>
    <w:rsid w:val="004C4209"/>
    <w:rsid w:val="004C4751"/>
    <w:rsid w:val="004C494C"/>
    <w:rsid w:val="004C5B5B"/>
    <w:rsid w:val="004C73CA"/>
    <w:rsid w:val="004D1EB5"/>
    <w:rsid w:val="004D3A2C"/>
    <w:rsid w:val="004D3A9D"/>
    <w:rsid w:val="004D41E1"/>
    <w:rsid w:val="004D42E9"/>
    <w:rsid w:val="004D461B"/>
    <w:rsid w:val="004D48C9"/>
    <w:rsid w:val="004D5172"/>
    <w:rsid w:val="004D625C"/>
    <w:rsid w:val="004D7C57"/>
    <w:rsid w:val="004E18DA"/>
    <w:rsid w:val="004E222A"/>
    <w:rsid w:val="004E2DFE"/>
    <w:rsid w:val="004E39D8"/>
    <w:rsid w:val="004E3C83"/>
    <w:rsid w:val="004E3F48"/>
    <w:rsid w:val="004E4148"/>
    <w:rsid w:val="004E4639"/>
    <w:rsid w:val="004E4B47"/>
    <w:rsid w:val="004E4DF2"/>
    <w:rsid w:val="004E5042"/>
    <w:rsid w:val="004E50CC"/>
    <w:rsid w:val="004E5D48"/>
    <w:rsid w:val="004E6841"/>
    <w:rsid w:val="004E6EA1"/>
    <w:rsid w:val="004F0249"/>
    <w:rsid w:val="004F122E"/>
    <w:rsid w:val="004F136B"/>
    <w:rsid w:val="004F18F1"/>
    <w:rsid w:val="004F67B4"/>
    <w:rsid w:val="004F6912"/>
    <w:rsid w:val="004F75A0"/>
    <w:rsid w:val="005001F8"/>
    <w:rsid w:val="00500F25"/>
    <w:rsid w:val="0050165C"/>
    <w:rsid w:val="005036E5"/>
    <w:rsid w:val="005038F7"/>
    <w:rsid w:val="005040FE"/>
    <w:rsid w:val="00512AD2"/>
    <w:rsid w:val="00513976"/>
    <w:rsid w:val="00514251"/>
    <w:rsid w:val="00514A6F"/>
    <w:rsid w:val="005154EB"/>
    <w:rsid w:val="005163DA"/>
    <w:rsid w:val="00516956"/>
    <w:rsid w:val="00516B06"/>
    <w:rsid w:val="00516E22"/>
    <w:rsid w:val="005173E0"/>
    <w:rsid w:val="0051787F"/>
    <w:rsid w:val="00517D7C"/>
    <w:rsid w:val="00520426"/>
    <w:rsid w:val="0052200D"/>
    <w:rsid w:val="005222F5"/>
    <w:rsid w:val="005229B0"/>
    <w:rsid w:val="00523E32"/>
    <w:rsid w:val="00524502"/>
    <w:rsid w:val="00524E9D"/>
    <w:rsid w:val="00526A59"/>
    <w:rsid w:val="00527528"/>
    <w:rsid w:val="00527B09"/>
    <w:rsid w:val="00527B4E"/>
    <w:rsid w:val="0053017B"/>
    <w:rsid w:val="00530F7D"/>
    <w:rsid w:val="00532299"/>
    <w:rsid w:val="00532D4F"/>
    <w:rsid w:val="0053467C"/>
    <w:rsid w:val="00534932"/>
    <w:rsid w:val="005350C6"/>
    <w:rsid w:val="00536688"/>
    <w:rsid w:val="0053764E"/>
    <w:rsid w:val="00540CBA"/>
    <w:rsid w:val="00540E44"/>
    <w:rsid w:val="00541292"/>
    <w:rsid w:val="005432A9"/>
    <w:rsid w:val="00543864"/>
    <w:rsid w:val="0054464E"/>
    <w:rsid w:val="00545948"/>
    <w:rsid w:val="005459FF"/>
    <w:rsid w:val="005475BE"/>
    <w:rsid w:val="0055020C"/>
    <w:rsid w:val="00550EA2"/>
    <w:rsid w:val="00551CA1"/>
    <w:rsid w:val="00552EDF"/>
    <w:rsid w:val="0055433B"/>
    <w:rsid w:val="00555E27"/>
    <w:rsid w:val="00557957"/>
    <w:rsid w:val="005606DA"/>
    <w:rsid w:val="00561075"/>
    <w:rsid w:val="00561CFC"/>
    <w:rsid w:val="00563784"/>
    <w:rsid w:val="00563EF7"/>
    <w:rsid w:val="00564EB5"/>
    <w:rsid w:val="0056553B"/>
    <w:rsid w:val="00565A27"/>
    <w:rsid w:val="00566114"/>
    <w:rsid w:val="00566A4D"/>
    <w:rsid w:val="0057004D"/>
    <w:rsid w:val="005719AE"/>
    <w:rsid w:val="00572A6D"/>
    <w:rsid w:val="00573200"/>
    <w:rsid w:val="005748EC"/>
    <w:rsid w:val="005749C5"/>
    <w:rsid w:val="00574FD9"/>
    <w:rsid w:val="005755B3"/>
    <w:rsid w:val="005765C4"/>
    <w:rsid w:val="00577116"/>
    <w:rsid w:val="005772A9"/>
    <w:rsid w:val="0057736B"/>
    <w:rsid w:val="005777D7"/>
    <w:rsid w:val="00580129"/>
    <w:rsid w:val="005801C2"/>
    <w:rsid w:val="00582555"/>
    <w:rsid w:val="0058276B"/>
    <w:rsid w:val="00583FC0"/>
    <w:rsid w:val="00584451"/>
    <w:rsid w:val="005854EC"/>
    <w:rsid w:val="005866BE"/>
    <w:rsid w:val="00587AFF"/>
    <w:rsid w:val="00587BCC"/>
    <w:rsid w:val="00587D8F"/>
    <w:rsid w:val="0059034B"/>
    <w:rsid w:val="0059127D"/>
    <w:rsid w:val="005919F5"/>
    <w:rsid w:val="00592D47"/>
    <w:rsid w:val="005940B2"/>
    <w:rsid w:val="00595A50"/>
    <w:rsid w:val="00596F74"/>
    <w:rsid w:val="005A00A1"/>
    <w:rsid w:val="005A0140"/>
    <w:rsid w:val="005A0709"/>
    <w:rsid w:val="005A10BD"/>
    <w:rsid w:val="005A1634"/>
    <w:rsid w:val="005A1F23"/>
    <w:rsid w:val="005A3476"/>
    <w:rsid w:val="005A3D60"/>
    <w:rsid w:val="005A3E3C"/>
    <w:rsid w:val="005A421F"/>
    <w:rsid w:val="005A4782"/>
    <w:rsid w:val="005A595F"/>
    <w:rsid w:val="005A5A20"/>
    <w:rsid w:val="005A618C"/>
    <w:rsid w:val="005A69EB"/>
    <w:rsid w:val="005A7198"/>
    <w:rsid w:val="005A74DA"/>
    <w:rsid w:val="005B09EC"/>
    <w:rsid w:val="005B0FBC"/>
    <w:rsid w:val="005B135E"/>
    <w:rsid w:val="005B2394"/>
    <w:rsid w:val="005B2467"/>
    <w:rsid w:val="005B26FB"/>
    <w:rsid w:val="005B2796"/>
    <w:rsid w:val="005B35DC"/>
    <w:rsid w:val="005B3620"/>
    <w:rsid w:val="005B3713"/>
    <w:rsid w:val="005B37EA"/>
    <w:rsid w:val="005B3A24"/>
    <w:rsid w:val="005B3D54"/>
    <w:rsid w:val="005B4425"/>
    <w:rsid w:val="005B4C83"/>
    <w:rsid w:val="005B4E55"/>
    <w:rsid w:val="005B510F"/>
    <w:rsid w:val="005B5D55"/>
    <w:rsid w:val="005B64BD"/>
    <w:rsid w:val="005B6B9C"/>
    <w:rsid w:val="005B79A6"/>
    <w:rsid w:val="005B7F83"/>
    <w:rsid w:val="005C0B71"/>
    <w:rsid w:val="005C1425"/>
    <w:rsid w:val="005C1553"/>
    <w:rsid w:val="005C390A"/>
    <w:rsid w:val="005C5549"/>
    <w:rsid w:val="005D0560"/>
    <w:rsid w:val="005D17F6"/>
    <w:rsid w:val="005D279B"/>
    <w:rsid w:val="005D2EB9"/>
    <w:rsid w:val="005D3099"/>
    <w:rsid w:val="005D33B0"/>
    <w:rsid w:val="005D457E"/>
    <w:rsid w:val="005D488A"/>
    <w:rsid w:val="005D6317"/>
    <w:rsid w:val="005E1499"/>
    <w:rsid w:val="005E19F6"/>
    <w:rsid w:val="005E2766"/>
    <w:rsid w:val="005E3725"/>
    <w:rsid w:val="005E4449"/>
    <w:rsid w:val="005F004F"/>
    <w:rsid w:val="005F0750"/>
    <w:rsid w:val="005F0E2C"/>
    <w:rsid w:val="005F1D53"/>
    <w:rsid w:val="005F2212"/>
    <w:rsid w:val="005F25E8"/>
    <w:rsid w:val="005F2D4A"/>
    <w:rsid w:val="005F3C52"/>
    <w:rsid w:val="005F6A9B"/>
    <w:rsid w:val="005F701C"/>
    <w:rsid w:val="005F7CE1"/>
    <w:rsid w:val="00601264"/>
    <w:rsid w:val="0060396B"/>
    <w:rsid w:val="00604D51"/>
    <w:rsid w:val="00606298"/>
    <w:rsid w:val="00606403"/>
    <w:rsid w:val="006067CB"/>
    <w:rsid w:val="00610403"/>
    <w:rsid w:val="006127C8"/>
    <w:rsid w:val="006139AD"/>
    <w:rsid w:val="00614002"/>
    <w:rsid w:val="006152C8"/>
    <w:rsid w:val="00616F3F"/>
    <w:rsid w:val="00617029"/>
    <w:rsid w:val="00617071"/>
    <w:rsid w:val="00620BBD"/>
    <w:rsid w:val="0062192E"/>
    <w:rsid w:val="00626458"/>
    <w:rsid w:val="00627276"/>
    <w:rsid w:val="006275D9"/>
    <w:rsid w:val="0063131B"/>
    <w:rsid w:val="00632980"/>
    <w:rsid w:val="00632B4E"/>
    <w:rsid w:val="00632E53"/>
    <w:rsid w:val="0063520D"/>
    <w:rsid w:val="006366FE"/>
    <w:rsid w:val="00637A79"/>
    <w:rsid w:val="00640C04"/>
    <w:rsid w:val="00641F80"/>
    <w:rsid w:val="006420AF"/>
    <w:rsid w:val="0064241C"/>
    <w:rsid w:val="00642568"/>
    <w:rsid w:val="00642B27"/>
    <w:rsid w:val="006436A5"/>
    <w:rsid w:val="00643F89"/>
    <w:rsid w:val="0064531D"/>
    <w:rsid w:val="0064722F"/>
    <w:rsid w:val="00647299"/>
    <w:rsid w:val="00647346"/>
    <w:rsid w:val="00647F86"/>
    <w:rsid w:val="006508B7"/>
    <w:rsid w:val="00650B5D"/>
    <w:rsid w:val="00652961"/>
    <w:rsid w:val="006530D8"/>
    <w:rsid w:val="00654AE1"/>
    <w:rsid w:val="0065523A"/>
    <w:rsid w:val="00655CA4"/>
    <w:rsid w:val="006566C2"/>
    <w:rsid w:val="00657A2A"/>
    <w:rsid w:val="006604C3"/>
    <w:rsid w:val="00660A4D"/>
    <w:rsid w:val="00660F88"/>
    <w:rsid w:val="00661C0E"/>
    <w:rsid w:val="00662211"/>
    <w:rsid w:val="0066349C"/>
    <w:rsid w:val="00664957"/>
    <w:rsid w:val="00664C54"/>
    <w:rsid w:val="00665F6A"/>
    <w:rsid w:val="00666650"/>
    <w:rsid w:val="00666E48"/>
    <w:rsid w:val="00666F42"/>
    <w:rsid w:val="00671A26"/>
    <w:rsid w:val="00671C19"/>
    <w:rsid w:val="006720DB"/>
    <w:rsid w:val="00672BE3"/>
    <w:rsid w:val="00672E58"/>
    <w:rsid w:val="00673760"/>
    <w:rsid w:val="00675049"/>
    <w:rsid w:val="00675299"/>
    <w:rsid w:val="00675942"/>
    <w:rsid w:val="006768D3"/>
    <w:rsid w:val="00677FA0"/>
    <w:rsid w:val="0068100F"/>
    <w:rsid w:val="00681690"/>
    <w:rsid w:val="00683273"/>
    <w:rsid w:val="006832EB"/>
    <w:rsid w:val="00683975"/>
    <w:rsid w:val="00683B6B"/>
    <w:rsid w:val="00683E3E"/>
    <w:rsid w:val="00684264"/>
    <w:rsid w:val="006842BC"/>
    <w:rsid w:val="0068592A"/>
    <w:rsid w:val="00685E0A"/>
    <w:rsid w:val="0068702C"/>
    <w:rsid w:val="00692D0C"/>
    <w:rsid w:val="006934D3"/>
    <w:rsid w:val="00693AD4"/>
    <w:rsid w:val="00693BF1"/>
    <w:rsid w:val="00694665"/>
    <w:rsid w:val="006950E9"/>
    <w:rsid w:val="006961F0"/>
    <w:rsid w:val="0069636E"/>
    <w:rsid w:val="00697CA0"/>
    <w:rsid w:val="00697D18"/>
    <w:rsid w:val="00697FCD"/>
    <w:rsid w:val="006A054A"/>
    <w:rsid w:val="006A3C14"/>
    <w:rsid w:val="006A4011"/>
    <w:rsid w:val="006A604B"/>
    <w:rsid w:val="006A672D"/>
    <w:rsid w:val="006A746E"/>
    <w:rsid w:val="006A761E"/>
    <w:rsid w:val="006B1511"/>
    <w:rsid w:val="006B3F52"/>
    <w:rsid w:val="006B4DFD"/>
    <w:rsid w:val="006B51A7"/>
    <w:rsid w:val="006B541B"/>
    <w:rsid w:val="006B6F79"/>
    <w:rsid w:val="006B7073"/>
    <w:rsid w:val="006B75A5"/>
    <w:rsid w:val="006B7BBF"/>
    <w:rsid w:val="006B7EBB"/>
    <w:rsid w:val="006C0F00"/>
    <w:rsid w:val="006C1156"/>
    <w:rsid w:val="006C1C9C"/>
    <w:rsid w:val="006C24F9"/>
    <w:rsid w:val="006C475F"/>
    <w:rsid w:val="006C4C1A"/>
    <w:rsid w:val="006C4CAD"/>
    <w:rsid w:val="006C5E39"/>
    <w:rsid w:val="006C6473"/>
    <w:rsid w:val="006C7650"/>
    <w:rsid w:val="006D231F"/>
    <w:rsid w:val="006D488D"/>
    <w:rsid w:val="006D5BAC"/>
    <w:rsid w:val="006D5D3A"/>
    <w:rsid w:val="006D6333"/>
    <w:rsid w:val="006D6753"/>
    <w:rsid w:val="006E0D68"/>
    <w:rsid w:val="006E1BDC"/>
    <w:rsid w:val="006E3EDD"/>
    <w:rsid w:val="006E41C2"/>
    <w:rsid w:val="006E4515"/>
    <w:rsid w:val="006E4D8B"/>
    <w:rsid w:val="006E50B7"/>
    <w:rsid w:val="006E564C"/>
    <w:rsid w:val="006E6D1C"/>
    <w:rsid w:val="006E6D27"/>
    <w:rsid w:val="006F1835"/>
    <w:rsid w:val="006F1C0D"/>
    <w:rsid w:val="006F2962"/>
    <w:rsid w:val="006F3026"/>
    <w:rsid w:val="006F36E7"/>
    <w:rsid w:val="006F3B49"/>
    <w:rsid w:val="006F53FA"/>
    <w:rsid w:val="006F7DE5"/>
    <w:rsid w:val="00700B1E"/>
    <w:rsid w:val="007031E4"/>
    <w:rsid w:val="007034B4"/>
    <w:rsid w:val="00703653"/>
    <w:rsid w:val="00703F12"/>
    <w:rsid w:val="00704455"/>
    <w:rsid w:val="0070572F"/>
    <w:rsid w:val="007057D9"/>
    <w:rsid w:val="00706029"/>
    <w:rsid w:val="0070696B"/>
    <w:rsid w:val="00706A49"/>
    <w:rsid w:val="007075DE"/>
    <w:rsid w:val="00707B0E"/>
    <w:rsid w:val="0071105C"/>
    <w:rsid w:val="00711656"/>
    <w:rsid w:val="007123D6"/>
    <w:rsid w:val="0071287C"/>
    <w:rsid w:val="00714A43"/>
    <w:rsid w:val="00714A94"/>
    <w:rsid w:val="00714B44"/>
    <w:rsid w:val="00716399"/>
    <w:rsid w:val="00716FDD"/>
    <w:rsid w:val="007173D3"/>
    <w:rsid w:val="00720C7E"/>
    <w:rsid w:val="00720EC0"/>
    <w:rsid w:val="007216F9"/>
    <w:rsid w:val="00721AA9"/>
    <w:rsid w:val="00722123"/>
    <w:rsid w:val="007251B6"/>
    <w:rsid w:val="00730AE7"/>
    <w:rsid w:val="00730B2E"/>
    <w:rsid w:val="00730E88"/>
    <w:rsid w:val="00731028"/>
    <w:rsid w:val="00731141"/>
    <w:rsid w:val="00731594"/>
    <w:rsid w:val="007315ED"/>
    <w:rsid w:val="0073297F"/>
    <w:rsid w:val="007331A3"/>
    <w:rsid w:val="007341C5"/>
    <w:rsid w:val="00734A64"/>
    <w:rsid w:val="00734B47"/>
    <w:rsid w:val="00735052"/>
    <w:rsid w:val="00735B44"/>
    <w:rsid w:val="00735D4D"/>
    <w:rsid w:val="00737D9D"/>
    <w:rsid w:val="00740B11"/>
    <w:rsid w:val="00741CDC"/>
    <w:rsid w:val="007423AD"/>
    <w:rsid w:val="0074320A"/>
    <w:rsid w:val="007435B7"/>
    <w:rsid w:val="007436AF"/>
    <w:rsid w:val="0074381F"/>
    <w:rsid w:val="00743CF8"/>
    <w:rsid w:val="007445D0"/>
    <w:rsid w:val="00744E6A"/>
    <w:rsid w:val="007455D5"/>
    <w:rsid w:val="007463DB"/>
    <w:rsid w:val="00746475"/>
    <w:rsid w:val="00747605"/>
    <w:rsid w:val="0075073C"/>
    <w:rsid w:val="00750D00"/>
    <w:rsid w:val="00752810"/>
    <w:rsid w:val="00753638"/>
    <w:rsid w:val="00753D04"/>
    <w:rsid w:val="00753DDF"/>
    <w:rsid w:val="007545B6"/>
    <w:rsid w:val="00754AC6"/>
    <w:rsid w:val="00754BDA"/>
    <w:rsid w:val="00755C00"/>
    <w:rsid w:val="00756339"/>
    <w:rsid w:val="00756DC0"/>
    <w:rsid w:val="00757DF0"/>
    <w:rsid w:val="00760782"/>
    <w:rsid w:val="00760CC9"/>
    <w:rsid w:val="00761510"/>
    <w:rsid w:val="007618F5"/>
    <w:rsid w:val="007628C2"/>
    <w:rsid w:val="007647AD"/>
    <w:rsid w:val="0076486E"/>
    <w:rsid w:val="00766C64"/>
    <w:rsid w:val="00766F31"/>
    <w:rsid w:val="007672D2"/>
    <w:rsid w:val="00767919"/>
    <w:rsid w:val="00771410"/>
    <w:rsid w:val="00771D7C"/>
    <w:rsid w:val="00772671"/>
    <w:rsid w:val="00774345"/>
    <w:rsid w:val="00776AE6"/>
    <w:rsid w:val="00777D24"/>
    <w:rsid w:val="00780DC5"/>
    <w:rsid w:val="00782CE9"/>
    <w:rsid w:val="00782E06"/>
    <w:rsid w:val="00784B38"/>
    <w:rsid w:val="0078520C"/>
    <w:rsid w:val="00785737"/>
    <w:rsid w:val="007858A2"/>
    <w:rsid w:val="00785AAE"/>
    <w:rsid w:val="00785F5D"/>
    <w:rsid w:val="00787854"/>
    <w:rsid w:val="00790851"/>
    <w:rsid w:val="00791F38"/>
    <w:rsid w:val="007921A9"/>
    <w:rsid w:val="00793455"/>
    <w:rsid w:val="007935D5"/>
    <w:rsid w:val="007948EE"/>
    <w:rsid w:val="007959FB"/>
    <w:rsid w:val="00796F04"/>
    <w:rsid w:val="0079731A"/>
    <w:rsid w:val="00797A57"/>
    <w:rsid w:val="007A1374"/>
    <w:rsid w:val="007A14B3"/>
    <w:rsid w:val="007A151F"/>
    <w:rsid w:val="007A1B09"/>
    <w:rsid w:val="007A2102"/>
    <w:rsid w:val="007A223D"/>
    <w:rsid w:val="007A3603"/>
    <w:rsid w:val="007A43AE"/>
    <w:rsid w:val="007A4BCE"/>
    <w:rsid w:val="007A4F5B"/>
    <w:rsid w:val="007A5C4E"/>
    <w:rsid w:val="007A76A1"/>
    <w:rsid w:val="007B0498"/>
    <w:rsid w:val="007B26E4"/>
    <w:rsid w:val="007B2A5A"/>
    <w:rsid w:val="007B3692"/>
    <w:rsid w:val="007B4AEF"/>
    <w:rsid w:val="007B636D"/>
    <w:rsid w:val="007B6823"/>
    <w:rsid w:val="007B7773"/>
    <w:rsid w:val="007B7932"/>
    <w:rsid w:val="007B7D92"/>
    <w:rsid w:val="007C1058"/>
    <w:rsid w:val="007C183E"/>
    <w:rsid w:val="007C3403"/>
    <w:rsid w:val="007C3A56"/>
    <w:rsid w:val="007C40CF"/>
    <w:rsid w:val="007C582D"/>
    <w:rsid w:val="007C60C0"/>
    <w:rsid w:val="007C67F2"/>
    <w:rsid w:val="007C7F3E"/>
    <w:rsid w:val="007D0243"/>
    <w:rsid w:val="007D0CA1"/>
    <w:rsid w:val="007D0DD9"/>
    <w:rsid w:val="007D0EA9"/>
    <w:rsid w:val="007D1CA0"/>
    <w:rsid w:val="007D2964"/>
    <w:rsid w:val="007D416B"/>
    <w:rsid w:val="007D4BCC"/>
    <w:rsid w:val="007D4F9F"/>
    <w:rsid w:val="007D68D1"/>
    <w:rsid w:val="007D7372"/>
    <w:rsid w:val="007D7957"/>
    <w:rsid w:val="007E0E37"/>
    <w:rsid w:val="007E18DC"/>
    <w:rsid w:val="007E1CAF"/>
    <w:rsid w:val="007E304C"/>
    <w:rsid w:val="007E50A9"/>
    <w:rsid w:val="007E5185"/>
    <w:rsid w:val="007E69B3"/>
    <w:rsid w:val="007E6D03"/>
    <w:rsid w:val="007E7126"/>
    <w:rsid w:val="007F05B9"/>
    <w:rsid w:val="007F0A84"/>
    <w:rsid w:val="007F0EA9"/>
    <w:rsid w:val="007F1911"/>
    <w:rsid w:val="007F1A60"/>
    <w:rsid w:val="007F1DD5"/>
    <w:rsid w:val="007F393E"/>
    <w:rsid w:val="007F3CDA"/>
    <w:rsid w:val="007F474B"/>
    <w:rsid w:val="007F4F27"/>
    <w:rsid w:val="007F5145"/>
    <w:rsid w:val="007F6001"/>
    <w:rsid w:val="007F6414"/>
    <w:rsid w:val="00800124"/>
    <w:rsid w:val="00800139"/>
    <w:rsid w:val="008001F5"/>
    <w:rsid w:val="00800534"/>
    <w:rsid w:val="00800E28"/>
    <w:rsid w:val="00801C23"/>
    <w:rsid w:val="00801D14"/>
    <w:rsid w:val="008028B8"/>
    <w:rsid w:val="00804D5C"/>
    <w:rsid w:val="00805E0F"/>
    <w:rsid w:val="008074A2"/>
    <w:rsid w:val="00807BD4"/>
    <w:rsid w:val="00807E94"/>
    <w:rsid w:val="008120DE"/>
    <w:rsid w:val="00812802"/>
    <w:rsid w:val="00812A23"/>
    <w:rsid w:val="00812BD0"/>
    <w:rsid w:val="00812EE4"/>
    <w:rsid w:val="00813021"/>
    <w:rsid w:val="008134C8"/>
    <w:rsid w:val="00813DC2"/>
    <w:rsid w:val="008157AB"/>
    <w:rsid w:val="00816115"/>
    <w:rsid w:val="00816421"/>
    <w:rsid w:val="00816D73"/>
    <w:rsid w:val="008176DE"/>
    <w:rsid w:val="008178F0"/>
    <w:rsid w:val="00817F26"/>
    <w:rsid w:val="00820228"/>
    <w:rsid w:val="008203FD"/>
    <w:rsid w:val="008205B7"/>
    <w:rsid w:val="00821EDD"/>
    <w:rsid w:val="00822049"/>
    <w:rsid w:val="00822226"/>
    <w:rsid w:val="008224FD"/>
    <w:rsid w:val="00822D2D"/>
    <w:rsid w:val="00824C63"/>
    <w:rsid w:val="00825A8A"/>
    <w:rsid w:val="00825B73"/>
    <w:rsid w:val="008264DF"/>
    <w:rsid w:val="00826F40"/>
    <w:rsid w:val="00827AFB"/>
    <w:rsid w:val="008322BF"/>
    <w:rsid w:val="008326E6"/>
    <w:rsid w:val="00832CBB"/>
    <w:rsid w:val="008334EA"/>
    <w:rsid w:val="00834021"/>
    <w:rsid w:val="00834281"/>
    <w:rsid w:val="008354B1"/>
    <w:rsid w:val="0083557A"/>
    <w:rsid w:val="008361C8"/>
    <w:rsid w:val="0083657B"/>
    <w:rsid w:val="0084073B"/>
    <w:rsid w:val="00840A8F"/>
    <w:rsid w:val="00841559"/>
    <w:rsid w:val="00841E36"/>
    <w:rsid w:val="0084266B"/>
    <w:rsid w:val="008454CF"/>
    <w:rsid w:val="00846AE5"/>
    <w:rsid w:val="00853279"/>
    <w:rsid w:val="008534AC"/>
    <w:rsid w:val="00853D23"/>
    <w:rsid w:val="00854195"/>
    <w:rsid w:val="00854D58"/>
    <w:rsid w:val="0085537A"/>
    <w:rsid w:val="0085566C"/>
    <w:rsid w:val="00855900"/>
    <w:rsid w:val="00855F83"/>
    <w:rsid w:val="00856C3A"/>
    <w:rsid w:val="00856F90"/>
    <w:rsid w:val="00857814"/>
    <w:rsid w:val="00860631"/>
    <w:rsid w:val="008606B0"/>
    <w:rsid w:val="00860CDD"/>
    <w:rsid w:val="0086149E"/>
    <w:rsid w:val="008657F6"/>
    <w:rsid w:val="00866116"/>
    <w:rsid w:val="00866C7B"/>
    <w:rsid w:val="00866D98"/>
    <w:rsid w:val="00866E2C"/>
    <w:rsid w:val="00871857"/>
    <w:rsid w:val="00871C17"/>
    <w:rsid w:val="00871E3F"/>
    <w:rsid w:val="00872BA4"/>
    <w:rsid w:val="00874CD6"/>
    <w:rsid w:val="0087501D"/>
    <w:rsid w:val="00876B68"/>
    <w:rsid w:val="008771A9"/>
    <w:rsid w:val="008771ED"/>
    <w:rsid w:val="008772B4"/>
    <w:rsid w:val="00877741"/>
    <w:rsid w:val="00881BD2"/>
    <w:rsid w:val="00882CF7"/>
    <w:rsid w:val="0088328F"/>
    <w:rsid w:val="00883898"/>
    <w:rsid w:val="00885DA9"/>
    <w:rsid w:val="008875A5"/>
    <w:rsid w:val="00890BA8"/>
    <w:rsid w:val="00891058"/>
    <w:rsid w:val="008915A4"/>
    <w:rsid w:val="008918E1"/>
    <w:rsid w:val="00893884"/>
    <w:rsid w:val="0089483E"/>
    <w:rsid w:val="00894F48"/>
    <w:rsid w:val="008952CC"/>
    <w:rsid w:val="0089549C"/>
    <w:rsid w:val="008955C0"/>
    <w:rsid w:val="00895921"/>
    <w:rsid w:val="00896551"/>
    <w:rsid w:val="00897860"/>
    <w:rsid w:val="008A0933"/>
    <w:rsid w:val="008A0E9C"/>
    <w:rsid w:val="008A2B5F"/>
    <w:rsid w:val="008A56E8"/>
    <w:rsid w:val="008A64FD"/>
    <w:rsid w:val="008A6A73"/>
    <w:rsid w:val="008A7C37"/>
    <w:rsid w:val="008B0ADE"/>
    <w:rsid w:val="008B15F3"/>
    <w:rsid w:val="008B1D21"/>
    <w:rsid w:val="008B1F78"/>
    <w:rsid w:val="008B4FE8"/>
    <w:rsid w:val="008B5136"/>
    <w:rsid w:val="008B5A9C"/>
    <w:rsid w:val="008C02EB"/>
    <w:rsid w:val="008C04E9"/>
    <w:rsid w:val="008C04FA"/>
    <w:rsid w:val="008C2729"/>
    <w:rsid w:val="008C2EFC"/>
    <w:rsid w:val="008C3072"/>
    <w:rsid w:val="008C3397"/>
    <w:rsid w:val="008C3CFF"/>
    <w:rsid w:val="008C4096"/>
    <w:rsid w:val="008C58F5"/>
    <w:rsid w:val="008C678A"/>
    <w:rsid w:val="008C6B67"/>
    <w:rsid w:val="008D165C"/>
    <w:rsid w:val="008D1EB3"/>
    <w:rsid w:val="008D3888"/>
    <w:rsid w:val="008D52F5"/>
    <w:rsid w:val="008D5CC1"/>
    <w:rsid w:val="008D6EE1"/>
    <w:rsid w:val="008D6EE3"/>
    <w:rsid w:val="008D6F84"/>
    <w:rsid w:val="008D6F96"/>
    <w:rsid w:val="008D78AA"/>
    <w:rsid w:val="008D7CF7"/>
    <w:rsid w:val="008E01A5"/>
    <w:rsid w:val="008E06E4"/>
    <w:rsid w:val="008E07E3"/>
    <w:rsid w:val="008E182E"/>
    <w:rsid w:val="008E297C"/>
    <w:rsid w:val="008E2D86"/>
    <w:rsid w:val="008E3D4C"/>
    <w:rsid w:val="008E4B89"/>
    <w:rsid w:val="008E7B97"/>
    <w:rsid w:val="008E7CBA"/>
    <w:rsid w:val="008F070C"/>
    <w:rsid w:val="008F0FB8"/>
    <w:rsid w:val="008F147F"/>
    <w:rsid w:val="008F2B55"/>
    <w:rsid w:val="008F2BC8"/>
    <w:rsid w:val="008F2D16"/>
    <w:rsid w:val="008F301D"/>
    <w:rsid w:val="008F3DBD"/>
    <w:rsid w:val="008F3F9F"/>
    <w:rsid w:val="008F55B0"/>
    <w:rsid w:val="008F582E"/>
    <w:rsid w:val="008F5D95"/>
    <w:rsid w:val="008F5EB4"/>
    <w:rsid w:val="008F5EBB"/>
    <w:rsid w:val="0090100F"/>
    <w:rsid w:val="00901E23"/>
    <w:rsid w:val="00902F3B"/>
    <w:rsid w:val="009037E9"/>
    <w:rsid w:val="00904141"/>
    <w:rsid w:val="00904CE5"/>
    <w:rsid w:val="0090577F"/>
    <w:rsid w:val="00906BA1"/>
    <w:rsid w:val="00906E55"/>
    <w:rsid w:val="0090705E"/>
    <w:rsid w:val="009078BF"/>
    <w:rsid w:val="00910488"/>
    <w:rsid w:val="00911897"/>
    <w:rsid w:val="009129E7"/>
    <w:rsid w:val="00912D59"/>
    <w:rsid w:val="00914304"/>
    <w:rsid w:val="009145B6"/>
    <w:rsid w:val="0091497E"/>
    <w:rsid w:val="00915FB3"/>
    <w:rsid w:val="00916DFF"/>
    <w:rsid w:val="0092008C"/>
    <w:rsid w:val="00921043"/>
    <w:rsid w:val="009212F9"/>
    <w:rsid w:val="00921956"/>
    <w:rsid w:val="00921C00"/>
    <w:rsid w:val="009224F5"/>
    <w:rsid w:val="00922E2F"/>
    <w:rsid w:val="009238A1"/>
    <w:rsid w:val="00925326"/>
    <w:rsid w:val="00925422"/>
    <w:rsid w:val="00925F12"/>
    <w:rsid w:val="0092600D"/>
    <w:rsid w:val="0092608B"/>
    <w:rsid w:val="009265E8"/>
    <w:rsid w:val="00926B0A"/>
    <w:rsid w:val="00926C5B"/>
    <w:rsid w:val="00926CDE"/>
    <w:rsid w:val="00927178"/>
    <w:rsid w:val="00930274"/>
    <w:rsid w:val="00930D40"/>
    <w:rsid w:val="00932D83"/>
    <w:rsid w:val="0093512E"/>
    <w:rsid w:val="009356DC"/>
    <w:rsid w:val="00936690"/>
    <w:rsid w:val="009370D4"/>
    <w:rsid w:val="00941364"/>
    <w:rsid w:val="0094142A"/>
    <w:rsid w:val="00941505"/>
    <w:rsid w:val="00942265"/>
    <w:rsid w:val="009422F6"/>
    <w:rsid w:val="0094253D"/>
    <w:rsid w:val="009428C6"/>
    <w:rsid w:val="00942F81"/>
    <w:rsid w:val="0094315C"/>
    <w:rsid w:val="009434F0"/>
    <w:rsid w:val="009468E2"/>
    <w:rsid w:val="00951FEB"/>
    <w:rsid w:val="00952D50"/>
    <w:rsid w:val="009549A4"/>
    <w:rsid w:val="009552CC"/>
    <w:rsid w:val="009560FC"/>
    <w:rsid w:val="00961DB9"/>
    <w:rsid w:val="0096229D"/>
    <w:rsid w:val="00963520"/>
    <w:rsid w:val="0096418B"/>
    <w:rsid w:val="00964A2E"/>
    <w:rsid w:val="00964C20"/>
    <w:rsid w:val="00964EAC"/>
    <w:rsid w:val="009660EF"/>
    <w:rsid w:val="00967739"/>
    <w:rsid w:val="00967DF3"/>
    <w:rsid w:val="009702CF"/>
    <w:rsid w:val="00971238"/>
    <w:rsid w:val="00972409"/>
    <w:rsid w:val="00974FBF"/>
    <w:rsid w:val="0097503E"/>
    <w:rsid w:val="00975597"/>
    <w:rsid w:val="009774D3"/>
    <w:rsid w:val="00977C2F"/>
    <w:rsid w:val="009802BC"/>
    <w:rsid w:val="00980A7F"/>
    <w:rsid w:val="00980A88"/>
    <w:rsid w:val="009823CD"/>
    <w:rsid w:val="00983AEC"/>
    <w:rsid w:val="009852D6"/>
    <w:rsid w:val="0098564C"/>
    <w:rsid w:val="00985F97"/>
    <w:rsid w:val="009911BD"/>
    <w:rsid w:val="0099153D"/>
    <w:rsid w:val="00993224"/>
    <w:rsid w:val="0099337A"/>
    <w:rsid w:val="009933A8"/>
    <w:rsid w:val="009933DA"/>
    <w:rsid w:val="00995EA4"/>
    <w:rsid w:val="00996817"/>
    <w:rsid w:val="00996FDC"/>
    <w:rsid w:val="009A0DF7"/>
    <w:rsid w:val="009A23DD"/>
    <w:rsid w:val="009A2A1B"/>
    <w:rsid w:val="009A3650"/>
    <w:rsid w:val="009A37D9"/>
    <w:rsid w:val="009A3A33"/>
    <w:rsid w:val="009A5771"/>
    <w:rsid w:val="009A58E1"/>
    <w:rsid w:val="009A6617"/>
    <w:rsid w:val="009B1397"/>
    <w:rsid w:val="009B1486"/>
    <w:rsid w:val="009B1F7D"/>
    <w:rsid w:val="009B416E"/>
    <w:rsid w:val="009B4C67"/>
    <w:rsid w:val="009B53B3"/>
    <w:rsid w:val="009B694B"/>
    <w:rsid w:val="009B784B"/>
    <w:rsid w:val="009C1F43"/>
    <w:rsid w:val="009C2EF4"/>
    <w:rsid w:val="009D04C6"/>
    <w:rsid w:val="009D0EA0"/>
    <w:rsid w:val="009D15A6"/>
    <w:rsid w:val="009D236F"/>
    <w:rsid w:val="009D29D3"/>
    <w:rsid w:val="009D302A"/>
    <w:rsid w:val="009D3C7C"/>
    <w:rsid w:val="009D404A"/>
    <w:rsid w:val="009D4677"/>
    <w:rsid w:val="009D51A1"/>
    <w:rsid w:val="009D75B5"/>
    <w:rsid w:val="009E3323"/>
    <w:rsid w:val="009E4D05"/>
    <w:rsid w:val="009E5B6A"/>
    <w:rsid w:val="009F01BC"/>
    <w:rsid w:val="009F030D"/>
    <w:rsid w:val="009F0E30"/>
    <w:rsid w:val="009F1CA5"/>
    <w:rsid w:val="009F35E2"/>
    <w:rsid w:val="009F394B"/>
    <w:rsid w:val="009F3D9A"/>
    <w:rsid w:val="009F3F50"/>
    <w:rsid w:val="009F417C"/>
    <w:rsid w:val="009F4218"/>
    <w:rsid w:val="009F4B12"/>
    <w:rsid w:val="009F4B50"/>
    <w:rsid w:val="009F5DC6"/>
    <w:rsid w:val="009F6E1A"/>
    <w:rsid w:val="009F7E86"/>
    <w:rsid w:val="00A01755"/>
    <w:rsid w:val="00A01E0F"/>
    <w:rsid w:val="00A03856"/>
    <w:rsid w:val="00A03A16"/>
    <w:rsid w:val="00A0464D"/>
    <w:rsid w:val="00A051E7"/>
    <w:rsid w:val="00A05385"/>
    <w:rsid w:val="00A05AEE"/>
    <w:rsid w:val="00A071F8"/>
    <w:rsid w:val="00A1009E"/>
    <w:rsid w:val="00A10E3D"/>
    <w:rsid w:val="00A12066"/>
    <w:rsid w:val="00A13CB2"/>
    <w:rsid w:val="00A1463C"/>
    <w:rsid w:val="00A1497F"/>
    <w:rsid w:val="00A1531B"/>
    <w:rsid w:val="00A15967"/>
    <w:rsid w:val="00A16106"/>
    <w:rsid w:val="00A16586"/>
    <w:rsid w:val="00A16A83"/>
    <w:rsid w:val="00A16B99"/>
    <w:rsid w:val="00A17A3F"/>
    <w:rsid w:val="00A210DF"/>
    <w:rsid w:val="00A222FB"/>
    <w:rsid w:val="00A237DD"/>
    <w:rsid w:val="00A2558D"/>
    <w:rsid w:val="00A267E9"/>
    <w:rsid w:val="00A26ED1"/>
    <w:rsid w:val="00A301D8"/>
    <w:rsid w:val="00A31AE7"/>
    <w:rsid w:val="00A31AEA"/>
    <w:rsid w:val="00A32A1D"/>
    <w:rsid w:val="00A32C33"/>
    <w:rsid w:val="00A33B2B"/>
    <w:rsid w:val="00A34DE8"/>
    <w:rsid w:val="00A353AB"/>
    <w:rsid w:val="00A364C2"/>
    <w:rsid w:val="00A41828"/>
    <w:rsid w:val="00A42966"/>
    <w:rsid w:val="00A439F8"/>
    <w:rsid w:val="00A440E9"/>
    <w:rsid w:val="00A444F1"/>
    <w:rsid w:val="00A44A88"/>
    <w:rsid w:val="00A44E4C"/>
    <w:rsid w:val="00A45377"/>
    <w:rsid w:val="00A456ED"/>
    <w:rsid w:val="00A47A98"/>
    <w:rsid w:val="00A5168D"/>
    <w:rsid w:val="00A52923"/>
    <w:rsid w:val="00A52B4A"/>
    <w:rsid w:val="00A53C74"/>
    <w:rsid w:val="00A55273"/>
    <w:rsid w:val="00A552CF"/>
    <w:rsid w:val="00A564A3"/>
    <w:rsid w:val="00A56D42"/>
    <w:rsid w:val="00A57937"/>
    <w:rsid w:val="00A57A89"/>
    <w:rsid w:val="00A60082"/>
    <w:rsid w:val="00A62759"/>
    <w:rsid w:val="00A63AFC"/>
    <w:rsid w:val="00A63D03"/>
    <w:rsid w:val="00A63EFC"/>
    <w:rsid w:val="00A647FC"/>
    <w:rsid w:val="00A64800"/>
    <w:rsid w:val="00A65C51"/>
    <w:rsid w:val="00A65C7F"/>
    <w:rsid w:val="00A65C8E"/>
    <w:rsid w:val="00A66CED"/>
    <w:rsid w:val="00A67861"/>
    <w:rsid w:val="00A704F9"/>
    <w:rsid w:val="00A707E6"/>
    <w:rsid w:val="00A70A42"/>
    <w:rsid w:val="00A71D42"/>
    <w:rsid w:val="00A7270E"/>
    <w:rsid w:val="00A7272C"/>
    <w:rsid w:val="00A73368"/>
    <w:rsid w:val="00A745E2"/>
    <w:rsid w:val="00A7598C"/>
    <w:rsid w:val="00A76EB2"/>
    <w:rsid w:val="00A80D8B"/>
    <w:rsid w:val="00A80F2A"/>
    <w:rsid w:val="00A83D24"/>
    <w:rsid w:val="00A84D2D"/>
    <w:rsid w:val="00A86AD5"/>
    <w:rsid w:val="00A8763C"/>
    <w:rsid w:val="00A87BEA"/>
    <w:rsid w:val="00A87D0F"/>
    <w:rsid w:val="00A9079D"/>
    <w:rsid w:val="00A90F7A"/>
    <w:rsid w:val="00A91C83"/>
    <w:rsid w:val="00A920AE"/>
    <w:rsid w:val="00A9246C"/>
    <w:rsid w:val="00A9277C"/>
    <w:rsid w:val="00A92C1C"/>
    <w:rsid w:val="00A94FB2"/>
    <w:rsid w:val="00A9599E"/>
    <w:rsid w:val="00A95A1F"/>
    <w:rsid w:val="00A97063"/>
    <w:rsid w:val="00AA0382"/>
    <w:rsid w:val="00AA05F0"/>
    <w:rsid w:val="00AA11B0"/>
    <w:rsid w:val="00AA19E9"/>
    <w:rsid w:val="00AA2350"/>
    <w:rsid w:val="00AA2DBA"/>
    <w:rsid w:val="00AA32FE"/>
    <w:rsid w:val="00AA349D"/>
    <w:rsid w:val="00AA4221"/>
    <w:rsid w:val="00AA571D"/>
    <w:rsid w:val="00AA6A52"/>
    <w:rsid w:val="00AA7885"/>
    <w:rsid w:val="00AA7BD7"/>
    <w:rsid w:val="00AB0541"/>
    <w:rsid w:val="00AB070F"/>
    <w:rsid w:val="00AB08C2"/>
    <w:rsid w:val="00AB0D53"/>
    <w:rsid w:val="00AB1DF7"/>
    <w:rsid w:val="00AB2A4F"/>
    <w:rsid w:val="00AB3A4C"/>
    <w:rsid w:val="00AB3C79"/>
    <w:rsid w:val="00AB43EA"/>
    <w:rsid w:val="00AB485D"/>
    <w:rsid w:val="00AB5732"/>
    <w:rsid w:val="00AB61FE"/>
    <w:rsid w:val="00AB6512"/>
    <w:rsid w:val="00AB6554"/>
    <w:rsid w:val="00AB65F9"/>
    <w:rsid w:val="00AC2524"/>
    <w:rsid w:val="00AC26CF"/>
    <w:rsid w:val="00AC28F7"/>
    <w:rsid w:val="00AC3A98"/>
    <w:rsid w:val="00AC3EC7"/>
    <w:rsid w:val="00AC4243"/>
    <w:rsid w:val="00AC4CC8"/>
    <w:rsid w:val="00AC5294"/>
    <w:rsid w:val="00AC5371"/>
    <w:rsid w:val="00AC5612"/>
    <w:rsid w:val="00AC6840"/>
    <w:rsid w:val="00AC7248"/>
    <w:rsid w:val="00AC77E1"/>
    <w:rsid w:val="00AD0899"/>
    <w:rsid w:val="00AD17DD"/>
    <w:rsid w:val="00AD19A6"/>
    <w:rsid w:val="00AD391E"/>
    <w:rsid w:val="00AD475E"/>
    <w:rsid w:val="00AD55B8"/>
    <w:rsid w:val="00AD5B36"/>
    <w:rsid w:val="00AD61F3"/>
    <w:rsid w:val="00AD76C5"/>
    <w:rsid w:val="00AD79E7"/>
    <w:rsid w:val="00AD7E1A"/>
    <w:rsid w:val="00AE07BE"/>
    <w:rsid w:val="00AE1024"/>
    <w:rsid w:val="00AE183C"/>
    <w:rsid w:val="00AE339F"/>
    <w:rsid w:val="00AE4528"/>
    <w:rsid w:val="00AE4867"/>
    <w:rsid w:val="00AE5B98"/>
    <w:rsid w:val="00AE6271"/>
    <w:rsid w:val="00AE7501"/>
    <w:rsid w:val="00AE7587"/>
    <w:rsid w:val="00AE7C57"/>
    <w:rsid w:val="00AE7F2A"/>
    <w:rsid w:val="00AF0961"/>
    <w:rsid w:val="00AF0BC2"/>
    <w:rsid w:val="00AF2E5B"/>
    <w:rsid w:val="00AF6D10"/>
    <w:rsid w:val="00AF7A03"/>
    <w:rsid w:val="00B0050E"/>
    <w:rsid w:val="00B005FA"/>
    <w:rsid w:val="00B01AAF"/>
    <w:rsid w:val="00B02065"/>
    <w:rsid w:val="00B02F89"/>
    <w:rsid w:val="00B03C7D"/>
    <w:rsid w:val="00B053A4"/>
    <w:rsid w:val="00B05405"/>
    <w:rsid w:val="00B064A4"/>
    <w:rsid w:val="00B06D2B"/>
    <w:rsid w:val="00B06DC4"/>
    <w:rsid w:val="00B107A1"/>
    <w:rsid w:val="00B11D17"/>
    <w:rsid w:val="00B12B88"/>
    <w:rsid w:val="00B136A1"/>
    <w:rsid w:val="00B14CAA"/>
    <w:rsid w:val="00B14DA6"/>
    <w:rsid w:val="00B159F8"/>
    <w:rsid w:val="00B15B02"/>
    <w:rsid w:val="00B163D6"/>
    <w:rsid w:val="00B17423"/>
    <w:rsid w:val="00B17A16"/>
    <w:rsid w:val="00B2040E"/>
    <w:rsid w:val="00B20646"/>
    <w:rsid w:val="00B20A60"/>
    <w:rsid w:val="00B21094"/>
    <w:rsid w:val="00B2191F"/>
    <w:rsid w:val="00B223FD"/>
    <w:rsid w:val="00B22430"/>
    <w:rsid w:val="00B2344A"/>
    <w:rsid w:val="00B24B78"/>
    <w:rsid w:val="00B250E8"/>
    <w:rsid w:val="00B2546A"/>
    <w:rsid w:val="00B25A07"/>
    <w:rsid w:val="00B26186"/>
    <w:rsid w:val="00B26A12"/>
    <w:rsid w:val="00B26CCB"/>
    <w:rsid w:val="00B26DB9"/>
    <w:rsid w:val="00B27377"/>
    <w:rsid w:val="00B31235"/>
    <w:rsid w:val="00B3206E"/>
    <w:rsid w:val="00B321B5"/>
    <w:rsid w:val="00B33131"/>
    <w:rsid w:val="00B331F3"/>
    <w:rsid w:val="00B34CC0"/>
    <w:rsid w:val="00B37023"/>
    <w:rsid w:val="00B37897"/>
    <w:rsid w:val="00B37D57"/>
    <w:rsid w:val="00B4018B"/>
    <w:rsid w:val="00B4065A"/>
    <w:rsid w:val="00B41A6B"/>
    <w:rsid w:val="00B43370"/>
    <w:rsid w:val="00B43AED"/>
    <w:rsid w:val="00B43D9F"/>
    <w:rsid w:val="00B440E3"/>
    <w:rsid w:val="00B442C7"/>
    <w:rsid w:val="00B44710"/>
    <w:rsid w:val="00B4491A"/>
    <w:rsid w:val="00B45113"/>
    <w:rsid w:val="00B45378"/>
    <w:rsid w:val="00B45524"/>
    <w:rsid w:val="00B46519"/>
    <w:rsid w:val="00B47028"/>
    <w:rsid w:val="00B47E28"/>
    <w:rsid w:val="00B51105"/>
    <w:rsid w:val="00B514C7"/>
    <w:rsid w:val="00B51748"/>
    <w:rsid w:val="00B51EEF"/>
    <w:rsid w:val="00B52128"/>
    <w:rsid w:val="00B5241C"/>
    <w:rsid w:val="00B53CF0"/>
    <w:rsid w:val="00B56D2E"/>
    <w:rsid w:val="00B575DD"/>
    <w:rsid w:val="00B60563"/>
    <w:rsid w:val="00B60ADC"/>
    <w:rsid w:val="00B60ADF"/>
    <w:rsid w:val="00B60B18"/>
    <w:rsid w:val="00B618F4"/>
    <w:rsid w:val="00B62587"/>
    <w:rsid w:val="00B651FC"/>
    <w:rsid w:val="00B655ED"/>
    <w:rsid w:val="00B65DAD"/>
    <w:rsid w:val="00B662BC"/>
    <w:rsid w:val="00B67F94"/>
    <w:rsid w:val="00B70556"/>
    <w:rsid w:val="00B711AA"/>
    <w:rsid w:val="00B72A33"/>
    <w:rsid w:val="00B747FF"/>
    <w:rsid w:val="00B74904"/>
    <w:rsid w:val="00B770E2"/>
    <w:rsid w:val="00B77FEE"/>
    <w:rsid w:val="00B815C7"/>
    <w:rsid w:val="00B8161C"/>
    <w:rsid w:val="00B81D23"/>
    <w:rsid w:val="00B822AE"/>
    <w:rsid w:val="00B83220"/>
    <w:rsid w:val="00B8444A"/>
    <w:rsid w:val="00B9090D"/>
    <w:rsid w:val="00B9210E"/>
    <w:rsid w:val="00B922AF"/>
    <w:rsid w:val="00B9293A"/>
    <w:rsid w:val="00B934DB"/>
    <w:rsid w:val="00B938E3"/>
    <w:rsid w:val="00B93A02"/>
    <w:rsid w:val="00B93F51"/>
    <w:rsid w:val="00B943EA"/>
    <w:rsid w:val="00B949E2"/>
    <w:rsid w:val="00B960E4"/>
    <w:rsid w:val="00B96496"/>
    <w:rsid w:val="00B96AE6"/>
    <w:rsid w:val="00B96F40"/>
    <w:rsid w:val="00B97CA6"/>
    <w:rsid w:val="00BA06F3"/>
    <w:rsid w:val="00BA0A8A"/>
    <w:rsid w:val="00BA26C5"/>
    <w:rsid w:val="00BA46A0"/>
    <w:rsid w:val="00BA4CDA"/>
    <w:rsid w:val="00BA537B"/>
    <w:rsid w:val="00BA615D"/>
    <w:rsid w:val="00BA6418"/>
    <w:rsid w:val="00BA6429"/>
    <w:rsid w:val="00BA7D22"/>
    <w:rsid w:val="00BB0840"/>
    <w:rsid w:val="00BB09DF"/>
    <w:rsid w:val="00BB0B91"/>
    <w:rsid w:val="00BB1B7B"/>
    <w:rsid w:val="00BB1F0A"/>
    <w:rsid w:val="00BB28A2"/>
    <w:rsid w:val="00BB2A1B"/>
    <w:rsid w:val="00BB2EB8"/>
    <w:rsid w:val="00BB308D"/>
    <w:rsid w:val="00BB4695"/>
    <w:rsid w:val="00BB47B5"/>
    <w:rsid w:val="00BB5107"/>
    <w:rsid w:val="00BB568B"/>
    <w:rsid w:val="00BB753C"/>
    <w:rsid w:val="00BC0134"/>
    <w:rsid w:val="00BC0BD8"/>
    <w:rsid w:val="00BC0D44"/>
    <w:rsid w:val="00BC1A2B"/>
    <w:rsid w:val="00BC1EC1"/>
    <w:rsid w:val="00BC51A9"/>
    <w:rsid w:val="00BC5F6E"/>
    <w:rsid w:val="00BC731F"/>
    <w:rsid w:val="00BC780F"/>
    <w:rsid w:val="00BC7813"/>
    <w:rsid w:val="00BC7AAE"/>
    <w:rsid w:val="00BD05E6"/>
    <w:rsid w:val="00BD1017"/>
    <w:rsid w:val="00BD17C4"/>
    <w:rsid w:val="00BD194B"/>
    <w:rsid w:val="00BD1CE8"/>
    <w:rsid w:val="00BD4461"/>
    <w:rsid w:val="00BD4919"/>
    <w:rsid w:val="00BD4A43"/>
    <w:rsid w:val="00BD4CDE"/>
    <w:rsid w:val="00BD4DD9"/>
    <w:rsid w:val="00BD5E04"/>
    <w:rsid w:val="00BD7A61"/>
    <w:rsid w:val="00BE0DA1"/>
    <w:rsid w:val="00BE12A4"/>
    <w:rsid w:val="00BE215F"/>
    <w:rsid w:val="00BE2501"/>
    <w:rsid w:val="00BE2F85"/>
    <w:rsid w:val="00BE3E56"/>
    <w:rsid w:val="00BE4731"/>
    <w:rsid w:val="00BE4C1B"/>
    <w:rsid w:val="00BE5989"/>
    <w:rsid w:val="00BE6640"/>
    <w:rsid w:val="00BE682C"/>
    <w:rsid w:val="00BE6C12"/>
    <w:rsid w:val="00BE6CF5"/>
    <w:rsid w:val="00BE739C"/>
    <w:rsid w:val="00BF0293"/>
    <w:rsid w:val="00BF2E19"/>
    <w:rsid w:val="00BF38DD"/>
    <w:rsid w:val="00BF3C49"/>
    <w:rsid w:val="00BF3F88"/>
    <w:rsid w:val="00BF4E59"/>
    <w:rsid w:val="00BF516E"/>
    <w:rsid w:val="00BF6DFB"/>
    <w:rsid w:val="00BF726A"/>
    <w:rsid w:val="00BF7761"/>
    <w:rsid w:val="00C0068B"/>
    <w:rsid w:val="00C00905"/>
    <w:rsid w:val="00C00940"/>
    <w:rsid w:val="00C02FF0"/>
    <w:rsid w:val="00C034CA"/>
    <w:rsid w:val="00C0367F"/>
    <w:rsid w:val="00C04070"/>
    <w:rsid w:val="00C0596D"/>
    <w:rsid w:val="00C0663E"/>
    <w:rsid w:val="00C0734C"/>
    <w:rsid w:val="00C074AD"/>
    <w:rsid w:val="00C10732"/>
    <w:rsid w:val="00C10F21"/>
    <w:rsid w:val="00C114E2"/>
    <w:rsid w:val="00C13939"/>
    <w:rsid w:val="00C14C41"/>
    <w:rsid w:val="00C14CDB"/>
    <w:rsid w:val="00C15F81"/>
    <w:rsid w:val="00C164B6"/>
    <w:rsid w:val="00C1690F"/>
    <w:rsid w:val="00C16E7D"/>
    <w:rsid w:val="00C17167"/>
    <w:rsid w:val="00C20D73"/>
    <w:rsid w:val="00C2133A"/>
    <w:rsid w:val="00C23209"/>
    <w:rsid w:val="00C23DC8"/>
    <w:rsid w:val="00C26BDF"/>
    <w:rsid w:val="00C26C11"/>
    <w:rsid w:val="00C26F8D"/>
    <w:rsid w:val="00C27223"/>
    <w:rsid w:val="00C3035B"/>
    <w:rsid w:val="00C303E8"/>
    <w:rsid w:val="00C306E6"/>
    <w:rsid w:val="00C3207D"/>
    <w:rsid w:val="00C3277F"/>
    <w:rsid w:val="00C32ECD"/>
    <w:rsid w:val="00C33096"/>
    <w:rsid w:val="00C34D98"/>
    <w:rsid w:val="00C35DD7"/>
    <w:rsid w:val="00C37D20"/>
    <w:rsid w:val="00C40EB0"/>
    <w:rsid w:val="00C4283A"/>
    <w:rsid w:val="00C42B57"/>
    <w:rsid w:val="00C42EEA"/>
    <w:rsid w:val="00C43A0B"/>
    <w:rsid w:val="00C43F23"/>
    <w:rsid w:val="00C4460D"/>
    <w:rsid w:val="00C4475A"/>
    <w:rsid w:val="00C4777E"/>
    <w:rsid w:val="00C47C5F"/>
    <w:rsid w:val="00C5118B"/>
    <w:rsid w:val="00C52ABD"/>
    <w:rsid w:val="00C54E05"/>
    <w:rsid w:val="00C55A34"/>
    <w:rsid w:val="00C55A6B"/>
    <w:rsid w:val="00C55BC3"/>
    <w:rsid w:val="00C5671C"/>
    <w:rsid w:val="00C56E83"/>
    <w:rsid w:val="00C57734"/>
    <w:rsid w:val="00C57AA4"/>
    <w:rsid w:val="00C57AB3"/>
    <w:rsid w:val="00C60347"/>
    <w:rsid w:val="00C609A2"/>
    <w:rsid w:val="00C610D6"/>
    <w:rsid w:val="00C6209B"/>
    <w:rsid w:val="00C621DD"/>
    <w:rsid w:val="00C63071"/>
    <w:rsid w:val="00C63F32"/>
    <w:rsid w:val="00C63FFA"/>
    <w:rsid w:val="00C64103"/>
    <w:rsid w:val="00C65D07"/>
    <w:rsid w:val="00C662C2"/>
    <w:rsid w:val="00C70533"/>
    <w:rsid w:val="00C712D3"/>
    <w:rsid w:val="00C7172E"/>
    <w:rsid w:val="00C719F0"/>
    <w:rsid w:val="00C721D1"/>
    <w:rsid w:val="00C73C63"/>
    <w:rsid w:val="00C74D5D"/>
    <w:rsid w:val="00C7590C"/>
    <w:rsid w:val="00C77734"/>
    <w:rsid w:val="00C80A26"/>
    <w:rsid w:val="00C82F09"/>
    <w:rsid w:val="00C83F5C"/>
    <w:rsid w:val="00C84C7E"/>
    <w:rsid w:val="00C84E8D"/>
    <w:rsid w:val="00C8548D"/>
    <w:rsid w:val="00C856D6"/>
    <w:rsid w:val="00C85ADE"/>
    <w:rsid w:val="00C861EC"/>
    <w:rsid w:val="00C87503"/>
    <w:rsid w:val="00C87833"/>
    <w:rsid w:val="00C9132F"/>
    <w:rsid w:val="00C93B1E"/>
    <w:rsid w:val="00C94CE6"/>
    <w:rsid w:val="00C9505A"/>
    <w:rsid w:val="00C95780"/>
    <w:rsid w:val="00C9579B"/>
    <w:rsid w:val="00C95DA5"/>
    <w:rsid w:val="00C96222"/>
    <w:rsid w:val="00C97E61"/>
    <w:rsid w:val="00CA06BA"/>
    <w:rsid w:val="00CA117B"/>
    <w:rsid w:val="00CA2253"/>
    <w:rsid w:val="00CA4142"/>
    <w:rsid w:val="00CA60BC"/>
    <w:rsid w:val="00CA6947"/>
    <w:rsid w:val="00CA7811"/>
    <w:rsid w:val="00CA7C1A"/>
    <w:rsid w:val="00CB0261"/>
    <w:rsid w:val="00CB0763"/>
    <w:rsid w:val="00CB0CC0"/>
    <w:rsid w:val="00CB1884"/>
    <w:rsid w:val="00CB216D"/>
    <w:rsid w:val="00CB2295"/>
    <w:rsid w:val="00CB25DF"/>
    <w:rsid w:val="00CB39C0"/>
    <w:rsid w:val="00CB4E35"/>
    <w:rsid w:val="00CB5264"/>
    <w:rsid w:val="00CB5CA7"/>
    <w:rsid w:val="00CB65AC"/>
    <w:rsid w:val="00CB7BC9"/>
    <w:rsid w:val="00CB7E31"/>
    <w:rsid w:val="00CC093E"/>
    <w:rsid w:val="00CC379C"/>
    <w:rsid w:val="00CC3926"/>
    <w:rsid w:val="00CC3D15"/>
    <w:rsid w:val="00CC4129"/>
    <w:rsid w:val="00CC581E"/>
    <w:rsid w:val="00CD1E67"/>
    <w:rsid w:val="00CD1FDB"/>
    <w:rsid w:val="00CD1FEE"/>
    <w:rsid w:val="00CD2293"/>
    <w:rsid w:val="00CD3706"/>
    <w:rsid w:val="00CD3E72"/>
    <w:rsid w:val="00CD5224"/>
    <w:rsid w:val="00CD5A02"/>
    <w:rsid w:val="00CD6499"/>
    <w:rsid w:val="00CE0AC7"/>
    <w:rsid w:val="00CE2868"/>
    <w:rsid w:val="00CE3297"/>
    <w:rsid w:val="00CE34BD"/>
    <w:rsid w:val="00CE39E7"/>
    <w:rsid w:val="00CE3EA1"/>
    <w:rsid w:val="00CE5CF3"/>
    <w:rsid w:val="00CE6AC9"/>
    <w:rsid w:val="00CE77E3"/>
    <w:rsid w:val="00CE78E8"/>
    <w:rsid w:val="00CE7B34"/>
    <w:rsid w:val="00CE7F92"/>
    <w:rsid w:val="00CE7FE1"/>
    <w:rsid w:val="00CF1091"/>
    <w:rsid w:val="00CF18CF"/>
    <w:rsid w:val="00CF2CD3"/>
    <w:rsid w:val="00CF3412"/>
    <w:rsid w:val="00CF43BA"/>
    <w:rsid w:val="00CF45A9"/>
    <w:rsid w:val="00CF4C22"/>
    <w:rsid w:val="00CF5554"/>
    <w:rsid w:val="00CF69E6"/>
    <w:rsid w:val="00CF7D36"/>
    <w:rsid w:val="00D002E1"/>
    <w:rsid w:val="00D00654"/>
    <w:rsid w:val="00D00741"/>
    <w:rsid w:val="00D02C7F"/>
    <w:rsid w:val="00D03806"/>
    <w:rsid w:val="00D04A6A"/>
    <w:rsid w:val="00D05821"/>
    <w:rsid w:val="00D05BC7"/>
    <w:rsid w:val="00D06891"/>
    <w:rsid w:val="00D07104"/>
    <w:rsid w:val="00D07723"/>
    <w:rsid w:val="00D07C48"/>
    <w:rsid w:val="00D1086F"/>
    <w:rsid w:val="00D123D8"/>
    <w:rsid w:val="00D127BC"/>
    <w:rsid w:val="00D1287C"/>
    <w:rsid w:val="00D15AB5"/>
    <w:rsid w:val="00D16419"/>
    <w:rsid w:val="00D20208"/>
    <w:rsid w:val="00D20F74"/>
    <w:rsid w:val="00D21522"/>
    <w:rsid w:val="00D22912"/>
    <w:rsid w:val="00D23511"/>
    <w:rsid w:val="00D24D36"/>
    <w:rsid w:val="00D24F9A"/>
    <w:rsid w:val="00D26012"/>
    <w:rsid w:val="00D26A2E"/>
    <w:rsid w:val="00D30347"/>
    <w:rsid w:val="00D32631"/>
    <w:rsid w:val="00D328F1"/>
    <w:rsid w:val="00D32BC1"/>
    <w:rsid w:val="00D339B0"/>
    <w:rsid w:val="00D35379"/>
    <w:rsid w:val="00D35F31"/>
    <w:rsid w:val="00D378F8"/>
    <w:rsid w:val="00D40426"/>
    <w:rsid w:val="00D40EDE"/>
    <w:rsid w:val="00D41B79"/>
    <w:rsid w:val="00D442BA"/>
    <w:rsid w:val="00D442D0"/>
    <w:rsid w:val="00D44C96"/>
    <w:rsid w:val="00D44D01"/>
    <w:rsid w:val="00D4573A"/>
    <w:rsid w:val="00D4593F"/>
    <w:rsid w:val="00D468E4"/>
    <w:rsid w:val="00D46996"/>
    <w:rsid w:val="00D46AA3"/>
    <w:rsid w:val="00D503C6"/>
    <w:rsid w:val="00D509E8"/>
    <w:rsid w:val="00D51F34"/>
    <w:rsid w:val="00D52F22"/>
    <w:rsid w:val="00D53555"/>
    <w:rsid w:val="00D53A98"/>
    <w:rsid w:val="00D54F6C"/>
    <w:rsid w:val="00D55E14"/>
    <w:rsid w:val="00D5636C"/>
    <w:rsid w:val="00D575A8"/>
    <w:rsid w:val="00D57825"/>
    <w:rsid w:val="00D57BC6"/>
    <w:rsid w:val="00D57C91"/>
    <w:rsid w:val="00D60CD3"/>
    <w:rsid w:val="00D62A70"/>
    <w:rsid w:val="00D63437"/>
    <w:rsid w:val="00D63530"/>
    <w:rsid w:val="00D64A3E"/>
    <w:rsid w:val="00D66704"/>
    <w:rsid w:val="00D66A70"/>
    <w:rsid w:val="00D679F0"/>
    <w:rsid w:val="00D725E1"/>
    <w:rsid w:val="00D72DB1"/>
    <w:rsid w:val="00D738F2"/>
    <w:rsid w:val="00D774D9"/>
    <w:rsid w:val="00D77DFC"/>
    <w:rsid w:val="00D82A5D"/>
    <w:rsid w:val="00D82BE8"/>
    <w:rsid w:val="00D82C56"/>
    <w:rsid w:val="00D83C2D"/>
    <w:rsid w:val="00D83C7A"/>
    <w:rsid w:val="00D84D0B"/>
    <w:rsid w:val="00D85BE0"/>
    <w:rsid w:val="00D90920"/>
    <w:rsid w:val="00D909E2"/>
    <w:rsid w:val="00D90C5F"/>
    <w:rsid w:val="00D911C1"/>
    <w:rsid w:val="00D94A97"/>
    <w:rsid w:val="00D95B01"/>
    <w:rsid w:val="00D95F68"/>
    <w:rsid w:val="00D964DE"/>
    <w:rsid w:val="00D96ABF"/>
    <w:rsid w:val="00D97890"/>
    <w:rsid w:val="00D97B17"/>
    <w:rsid w:val="00DA0C8C"/>
    <w:rsid w:val="00DA1BDF"/>
    <w:rsid w:val="00DA393D"/>
    <w:rsid w:val="00DA3A31"/>
    <w:rsid w:val="00DA3C25"/>
    <w:rsid w:val="00DA44E0"/>
    <w:rsid w:val="00DA489B"/>
    <w:rsid w:val="00DA5727"/>
    <w:rsid w:val="00DA6832"/>
    <w:rsid w:val="00DB057D"/>
    <w:rsid w:val="00DB1290"/>
    <w:rsid w:val="00DB3633"/>
    <w:rsid w:val="00DB5ECA"/>
    <w:rsid w:val="00DB61EB"/>
    <w:rsid w:val="00DB62C7"/>
    <w:rsid w:val="00DB728C"/>
    <w:rsid w:val="00DB7CF8"/>
    <w:rsid w:val="00DC055A"/>
    <w:rsid w:val="00DC131C"/>
    <w:rsid w:val="00DC23E3"/>
    <w:rsid w:val="00DC3935"/>
    <w:rsid w:val="00DC3F05"/>
    <w:rsid w:val="00DC46B1"/>
    <w:rsid w:val="00DC4714"/>
    <w:rsid w:val="00DC4A6E"/>
    <w:rsid w:val="00DC524A"/>
    <w:rsid w:val="00DC5A63"/>
    <w:rsid w:val="00DC7683"/>
    <w:rsid w:val="00DD1BCE"/>
    <w:rsid w:val="00DD1FF3"/>
    <w:rsid w:val="00DD2C8A"/>
    <w:rsid w:val="00DD2F7F"/>
    <w:rsid w:val="00DD3F99"/>
    <w:rsid w:val="00DD44AE"/>
    <w:rsid w:val="00DE1186"/>
    <w:rsid w:val="00DE1629"/>
    <w:rsid w:val="00DE3278"/>
    <w:rsid w:val="00DE408A"/>
    <w:rsid w:val="00DE4162"/>
    <w:rsid w:val="00DE4680"/>
    <w:rsid w:val="00DE49AE"/>
    <w:rsid w:val="00DE5278"/>
    <w:rsid w:val="00DE5A6B"/>
    <w:rsid w:val="00DE62A8"/>
    <w:rsid w:val="00DE637B"/>
    <w:rsid w:val="00DE6594"/>
    <w:rsid w:val="00DE75F1"/>
    <w:rsid w:val="00DE7C45"/>
    <w:rsid w:val="00DF245B"/>
    <w:rsid w:val="00DF443C"/>
    <w:rsid w:val="00DF4691"/>
    <w:rsid w:val="00DF4FE9"/>
    <w:rsid w:val="00DF678F"/>
    <w:rsid w:val="00E00327"/>
    <w:rsid w:val="00E0083D"/>
    <w:rsid w:val="00E05989"/>
    <w:rsid w:val="00E06253"/>
    <w:rsid w:val="00E06D17"/>
    <w:rsid w:val="00E074D6"/>
    <w:rsid w:val="00E07B44"/>
    <w:rsid w:val="00E104A2"/>
    <w:rsid w:val="00E11849"/>
    <w:rsid w:val="00E118CC"/>
    <w:rsid w:val="00E11BEE"/>
    <w:rsid w:val="00E1229C"/>
    <w:rsid w:val="00E1405E"/>
    <w:rsid w:val="00E205E7"/>
    <w:rsid w:val="00E20CDF"/>
    <w:rsid w:val="00E21A30"/>
    <w:rsid w:val="00E22B43"/>
    <w:rsid w:val="00E22CD1"/>
    <w:rsid w:val="00E23530"/>
    <w:rsid w:val="00E237DA"/>
    <w:rsid w:val="00E23C3B"/>
    <w:rsid w:val="00E25A68"/>
    <w:rsid w:val="00E25B85"/>
    <w:rsid w:val="00E30627"/>
    <w:rsid w:val="00E30B17"/>
    <w:rsid w:val="00E33BD9"/>
    <w:rsid w:val="00E33D14"/>
    <w:rsid w:val="00E33E43"/>
    <w:rsid w:val="00E35410"/>
    <w:rsid w:val="00E35B67"/>
    <w:rsid w:val="00E361CF"/>
    <w:rsid w:val="00E363B9"/>
    <w:rsid w:val="00E405A4"/>
    <w:rsid w:val="00E41031"/>
    <w:rsid w:val="00E4367B"/>
    <w:rsid w:val="00E43EFE"/>
    <w:rsid w:val="00E440BF"/>
    <w:rsid w:val="00E445EE"/>
    <w:rsid w:val="00E44910"/>
    <w:rsid w:val="00E45E59"/>
    <w:rsid w:val="00E47875"/>
    <w:rsid w:val="00E5207C"/>
    <w:rsid w:val="00E5260D"/>
    <w:rsid w:val="00E526C1"/>
    <w:rsid w:val="00E528F1"/>
    <w:rsid w:val="00E52D01"/>
    <w:rsid w:val="00E575B9"/>
    <w:rsid w:val="00E61AFC"/>
    <w:rsid w:val="00E62F62"/>
    <w:rsid w:val="00E65602"/>
    <w:rsid w:val="00E6578A"/>
    <w:rsid w:val="00E66443"/>
    <w:rsid w:val="00E6674C"/>
    <w:rsid w:val="00E668DF"/>
    <w:rsid w:val="00E70295"/>
    <w:rsid w:val="00E7239D"/>
    <w:rsid w:val="00E7349F"/>
    <w:rsid w:val="00E74276"/>
    <w:rsid w:val="00E76E85"/>
    <w:rsid w:val="00E77B67"/>
    <w:rsid w:val="00E8137D"/>
    <w:rsid w:val="00E83DD0"/>
    <w:rsid w:val="00E8512A"/>
    <w:rsid w:val="00E854EC"/>
    <w:rsid w:val="00E855FC"/>
    <w:rsid w:val="00E859C1"/>
    <w:rsid w:val="00E85B28"/>
    <w:rsid w:val="00E85D7D"/>
    <w:rsid w:val="00E87005"/>
    <w:rsid w:val="00E900E8"/>
    <w:rsid w:val="00E90E55"/>
    <w:rsid w:val="00E90F1B"/>
    <w:rsid w:val="00E9159D"/>
    <w:rsid w:val="00E92AC6"/>
    <w:rsid w:val="00E96902"/>
    <w:rsid w:val="00E97DF5"/>
    <w:rsid w:val="00EA496C"/>
    <w:rsid w:val="00EA5D72"/>
    <w:rsid w:val="00EA6E78"/>
    <w:rsid w:val="00EA785D"/>
    <w:rsid w:val="00EA7C7E"/>
    <w:rsid w:val="00EB0408"/>
    <w:rsid w:val="00EB3474"/>
    <w:rsid w:val="00EB3B9D"/>
    <w:rsid w:val="00EB424D"/>
    <w:rsid w:val="00EB483E"/>
    <w:rsid w:val="00EB49A3"/>
    <w:rsid w:val="00EB6D9F"/>
    <w:rsid w:val="00EC08B7"/>
    <w:rsid w:val="00EC239A"/>
    <w:rsid w:val="00EC2A2C"/>
    <w:rsid w:val="00EC2A5F"/>
    <w:rsid w:val="00EC2E52"/>
    <w:rsid w:val="00EC36BC"/>
    <w:rsid w:val="00EC5FB5"/>
    <w:rsid w:val="00EC6F8E"/>
    <w:rsid w:val="00ED00D7"/>
    <w:rsid w:val="00ED058A"/>
    <w:rsid w:val="00ED0642"/>
    <w:rsid w:val="00ED1447"/>
    <w:rsid w:val="00ED2D9C"/>
    <w:rsid w:val="00ED33BC"/>
    <w:rsid w:val="00ED467C"/>
    <w:rsid w:val="00ED54E9"/>
    <w:rsid w:val="00ED601A"/>
    <w:rsid w:val="00ED63E5"/>
    <w:rsid w:val="00ED66EC"/>
    <w:rsid w:val="00EE063A"/>
    <w:rsid w:val="00EE0780"/>
    <w:rsid w:val="00EE18E7"/>
    <w:rsid w:val="00EE1CE4"/>
    <w:rsid w:val="00EE1FAC"/>
    <w:rsid w:val="00EE2531"/>
    <w:rsid w:val="00EE2B3F"/>
    <w:rsid w:val="00EE2E89"/>
    <w:rsid w:val="00EE34C9"/>
    <w:rsid w:val="00EE4F8F"/>
    <w:rsid w:val="00EE5405"/>
    <w:rsid w:val="00EE5EC1"/>
    <w:rsid w:val="00EE6145"/>
    <w:rsid w:val="00EE75CB"/>
    <w:rsid w:val="00EE792C"/>
    <w:rsid w:val="00EE7CDF"/>
    <w:rsid w:val="00EF1B0B"/>
    <w:rsid w:val="00EF1F67"/>
    <w:rsid w:val="00EF2913"/>
    <w:rsid w:val="00EF354C"/>
    <w:rsid w:val="00EF47C2"/>
    <w:rsid w:val="00EF5CD8"/>
    <w:rsid w:val="00EF7396"/>
    <w:rsid w:val="00EF7CC8"/>
    <w:rsid w:val="00F0190F"/>
    <w:rsid w:val="00F04CE8"/>
    <w:rsid w:val="00F05752"/>
    <w:rsid w:val="00F06A4D"/>
    <w:rsid w:val="00F0759E"/>
    <w:rsid w:val="00F07B25"/>
    <w:rsid w:val="00F140CC"/>
    <w:rsid w:val="00F147A5"/>
    <w:rsid w:val="00F14E08"/>
    <w:rsid w:val="00F15171"/>
    <w:rsid w:val="00F167ED"/>
    <w:rsid w:val="00F16AB9"/>
    <w:rsid w:val="00F200FD"/>
    <w:rsid w:val="00F23ED0"/>
    <w:rsid w:val="00F248D9"/>
    <w:rsid w:val="00F24E51"/>
    <w:rsid w:val="00F25953"/>
    <w:rsid w:val="00F25BD4"/>
    <w:rsid w:val="00F27218"/>
    <w:rsid w:val="00F302CC"/>
    <w:rsid w:val="00F32412"/>
    <w:rsid w:val="00F3367F"/>
    <w:rsid w:val="00F33B39"/>
    <w:rsid w:val="00F34FF8"/>
    <w:rsid w:val="00F367F7"/>
    <w:rsid w:val="00F36CD8"/>
    <w:rsid w:val="00F36CF3"/>
    <w:rsid w:val="00F36D60"/>
    <w:rsid w:val="00F40CEF"/>
    <w:rsid w:val="00F41094"/>
    <w:rsid w:val="00F42222"/>
    <w:rsid w:val="00F43089"/>
    <w:rsid w:val="00F430D5"/>
    <w:rsid w:val="00F4448F"/>
    <w:rsid w:val="00F45619"/>
    <w:rsid w:val="00F4590F"/>
    <w:rsid w:val="00F45AD6"/>
    <w:rsid w:val="00F46562"/>
    <w:rsid w:val="00F47F11"/>
    <w:rsid w:val="00F519F5"/>
    <w:rsid w:val="00F51A3E"/>
    <w:rsid w:val="00F52630"/>
    <w:rsid w:val="00F53418"/>
    <w:rsid w:val="00F537D6"/>
    <w:rsid w:val="00F538EC"/>
    <w:rsid w:val="00F5420C"/>
    <w:rsid w:val="00F556CB"/>
    <w:rsid w:val="00F55799"/>
    <w:rsid w:val="00F56051"/>
    <w:rsid w:val="00F5678C"/>
    <w:rsid w:val="00F57A5E"/>
    <w:rsid w:val="00F60215"/>
    <w:rsid w:val="00F6102C"/>
    <w:rsid w:val="00F6115B"/>
    <w:rsid w:val="00F61567"/>
    <w:rsid w:val="00F627D3"/>
    <w:rsid w:val="00F63884"/>
    <w:rsid w:val="00F63A2B"/>
    <w:rsid w:val="00F64C91"/>
    <w:rsid w:val="00F64E52"/>
    <w:rsid w:val="00F64E62"/>
    <w:rsid w:val="00F65BAC"/>
    <w:rsid w:val="00F65F2F"/>
    <w:rsid w:val="00F66BCB"/>
    <w:rsid w:val="00F67189"/>
    <w:rsid w:val="00F6743A"/>
    <w:rsid w:val="00F6756D"/>
    <w:rsid w:val="00F705A7"/>
    <w:rsid w:val="00F70893"/>
    <w:rsid w:val="00F73BD3"/>
    <w:rsid w:val="00F756FF"/>
    <w:rsid w:val="00F75C9A"/>
    <w:rsid w:val="00F772CA"/>
    <w:rsid w:val="00F77810"/>
    <w:rsid w:val="00F77B05"/>
    <w:rsid w:val="00F80BAE"/>
    <w:rsid w:val="00F810C8"/>
    <w:rsid w:val="00F81E01"/>
    <w:rsid w:val="00F82842"/>
    <w:rsid w:val="00F832C2"/>
    <w:rsid w:val="00F8332C"/>
    <w:rsid w:val="00F84E1E"/>
    <w:rsid w:val="00F85666"/>
    <w:rsid w:val="00F85994"/>
    <w:rsid w:val="00F85BF2"/>
    <w:rsid w:val="00F85F7A"/>
    <w:rsid w:val="00F86462"/>
    <w:rsid w:val="00F86618"/>
    <w:rsid w:val="00F866E9"/>
    <w:rsid w:val="00F86F1D"/>
    <w:rsid w:val="00F87016"/>
    <w:rsid w:val="00F92955"/>
    <w:rsid w:val="00F9316C"/>
    <w:rsid w:val="00F943D9"/>
    <w:rsid w:val="00F9454B"/>
    <w:rsid w:val="00F9558E"/>
    <w:rsid w:val="00F955D8"/>
    <w:rsid w:val="00F95603"/>
    <w:rsid w:val="00F96326"/>
    <w:rsid w:val="00F96845"/>
    <w:rsid w:val="00F97896"/>
    <w:rsid w:val="00FA0851"/>
    <w:rsid w:val="00FA26E3"/>
    <w:rsid w:val="00FA2953"/>
    <w:rsid w:val="00FA45E7"/>
    <w:rsid w:val="00FA49CD"/>
    <w:rsid w:val="00FA538E"/>
    <w:rsid w:val="00FA5C1A"/>
    <w:rsid w:val="00FA6138"/>
    <w:rsid w:val="00FA6697"/>
    <w:rsid w:val="00FA66D8"/>
    <w:rsid w:val="00FA6C0B"/>
    <w:rsid w:val="00FA6C41"/>
    <w:rsid w:val="00FA71AC"/>
    <w:rsid w:val="00FA77A0"/>
    <w:rsid w:val="00FB1265"/>
    <w:rsid w:val="00FB182A"/>
    <w:rsid w:val="00FB1EFE"/>
    <w:rsid w:val="00FB22E8"/>
    <w:rsid w:val="00FB29ED"/>
    <w:rsid w:val="00FB655E"/>
    <w:rsid w:val="00FB709E"/>
    <w:rsid w:val="00FB79CF"/>
    <w:rsid w:val="00FC153B"/>
    <w:rsid w:val="00FC2D18"/>
    <w:rsid w:val="00FC6722"/>
    <w:rsid w:val="00FC68F3"/>
    <w:rsid w:val="00FC75C4"/>
    <w:rsid w:val="00FC7A85"/>
    <w:rsid w:val="00FC7F0D"/>
    <w:rsid w:val="00FC7FDE"/>
    <w:rsid w:val="00FD1AF2"/>
    <w:rsid w:val="00FD3384"/>
    <w:rsid w:val="00FD56C9"/>
    <w:rsid w:val="00FD64A2"/>
    <w:rsid w:val="00FE1C1F"/>
    <w:rsid w:val="00FE205D"/>
    <w:rsid w:val="00FE2695"/>
    <w:rsid w:val="00FE36A1"/>
    <w:rsid w:val="00FE4187"/>
    <w:rsid w:val="00FE43A9"/>
    <w:rsid w:val="00FE52BD"/>
    <w:rsid w:val="00FE56BE"/>
    <w:rsid w:val="00FE638D"/>
    <w:rsid w:val="00FF12BA"/>
    <w:rsid w:val="00FF285F"/>
    <w:rsid w:val="00FF3085"/>
    <w:rsid w:val="00FF338A"/>
    <w:rsid w:val="00FF4897"/>
    <w:rsid w:val="00FF4F2A"/>
    <w:rsid w:val="00FF4F2C"/>
    <w:rsid w:val="13AEAB11"/>
    <w:rsid w:val="1714FD85"/>
    <w:rsid w:val="180641FF"/>
    <w:rsid w:val="19132D4F"/>
    <w:rsid w:val="3140D77D"/>
    <w:rsid w:val="458366AE"/>
    <w:rsid w:val="4F43D4FD"/>
    <w:rsid w:val="51FFADDB"/>
    <w:rsid w:val="58FBFDAD"/>
    <w:rsid w:val="6BF384E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FF2E"/>
  <w15:docId w15:val="{DA1DC469-1919-431B-8DA4-49D532B1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236"/>
    <w:pPr>
      <w:spacing w:after="200" w:line="276" w:lineRule="auto"/>
    </w:pPr>
    <w:rPr>
      <w:sz w:val="22"/>
      <w:szCs w:val="22"/>
      <w:lang w:eastAsia="en-US" w:bidi="ar-SA"/>
    </w:rPr>
  </w:style>
  <w:style w:type="paragraph" w:styleId="Heading2">
    <w:name w:val="heading 2"/>
    <w:aliases w:val="1.1.not"/>
    <w:basedOn w:val="Normal"/>
    <w:link w:val="Heading2Char"/>
    <w:autoRedefine/>
    <w:uiPriority w:val="9"/>
    <w:qFormat/>
    <w:rsid w:val="008A56E8"/>
    <w:pPr>
      <w:widowControl w:val="0"/>
      <w:numPr>
        <w:ilvl w:val="1"/>
        <w:numId w:val="2"/>
      </w:numPr>
      <w:suppressAutoHyphens/>
      <w:autoSpaceDE w:val="0"/>
      <w:spacing w:after="0" w:line="240" w:lineRule="auto"/>
      <w:jc w:val="both"/>
      <w:outlineLvl w:val="1"/>
    </w:pPr>
    <w:rPr>
      <w:rFonts w:ascii="Times New Roman" w:eastAsia="Times New Roman" w:hAnsi="Times New Roman"/>
      <w:bCs/>
      <w:sz w:val="24"/>
      <w:szCs w:val="24"/>
      <w:shd w:val="clear" w:color="auto" w:fill="FFFFFF"/>
      <w:lang w:eastAsia="lv-LV"/>
    </w:rPr>
  </w:style>
  <w:style w:type="paragraph" w:styleId="Heading4">
    <w:name w:val="heading 4"/>
    <w:basedOn w:val="Normal"/>
    <w:next w:val="Normal"/>
    <w:link w:val="Heading4Char"/>
    <w:uiPriority w:val="9"/>
    <w:unhideWhenUsed/>
    <w:qFormat/>
    <w:rsid w:val="006064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C10F21"/>
    <w:pPr>
      <w:widowControl w:val="0"/>
      <w:numPr>
        <w:numId w:val="1"/>
      </w:numPr>
      <w:spacing w:before="120" w:after="120" w:line="240" w:lineRule="auto"/>
      <w:jc w:val="center"/>
    </w:pPr>
    <w:rPr>
      <w:rFonts w:ascii="Times New Roman" w:eastAsia="Times New Roman" w:hAnsi="Times New Roman"/>
      <w:b/>
      <w:sz w:val="24"/>
      <w:szCs w:val="24"/>
      <w:lang w:val="x-none" w:eastAsia="x-none"/>
    </w:rPr>
  </w:style>
  <w:style w:type="character" w:customStyle="1" w:styleId="1LgumamChar">
    <w:name w:val="1. Līgumam Char"/>
    <w:link w:val="1Lgumam"/>
    <w:rsid w:val="00C10F21"/>
    <w:rPr>
      <w:rFonts w:ascii="Times New Roman" w:eastAsia="Times New Roman" w:hAnsi="Times New Roman"/>
      <w:b/>
      <w:sz w:val="24"/>
      <w:szCs w:val="24"/>
      <w:lang w:val="x-none" w:eastAsia="x-none" w:bidi="ar-SA"/>
    </w:rPr>
  </w:style>
  <w:style w:type="paragraph" w:styleId="ListParagraph">
    <w:name w:val="List Paragraph"/>
    <w:basedOn w:val="Normal"/>
    <w:link w:val="ListParagraphChar"/>
    <w:uiPriority w:val="34"/>
    <w:qFormat/>
    <w:rsid w:val="00E96902"/>
    <w:pPr>
      <w:ind w:left="720"/>
      <w:contextualSpacing/>
    </w:pPr>
  </w:style>
  <w:style w:type="paragraph" w:styleId="Header">
    <w:name w:val="header"/>
    <w:basedOn w:val="Normal"/>
    <w:link w:val="HeaderChar"/>
    <w:uiPriority w:val="99"/>
    <w:unhideWhenUsed/>
    <w:rsid w:val="00E96902"/>
    <w:pPr>
      <w:tabs>
        <w:tab w:val="center" w:pos="4153"/>
        <w:tab w:val="right" w:pos="8306"/>
      </w:tabs>
    </w:pPr>
  </w:style>
  <w:style w:type="character" w:customStyle="1" w:styleId="HeaderChar">
    <w:name w:val="Header Char"/>
    <w:link w:val="Header"/>
    <w:uiPriority w:val="99"/>
    <w:rsid w:val="00E96902"/>
    <w:rPr>
      <w:rFonts w:ascii="Calibri" w:eastAsia="Calibri" w:hAnsi="Calibri" w:cs="Times New Roman"/>
    </w:rPr>
  </w:style>
  <w:style w:type="paragraph" w:styleId="Subtitle">
    <w:name w:val="Subtitle"/>
    <w:basedOn w:val="Normal"/>
    <w:link w:val="SubtitleChar"/>
    <w:qFormat/>
    <w:rsid w:val="00E96902"/>
    <w:pPr>
      <w:spacing w:after="0" w:line="240" w:lineRule="auto"/>
      <w:jc w:val="center"/>
    </w:pPr>
    <w:rPr>
      <w:rFonts w:ascii="Times New Roman" w:eastAsia="Times New Roman" w:hAnsi="Times New Roman"/>
      <w:sz w:val="24"/>
      <w:szCs w:val="20"/>
      <w:lang w:val="x-none" w:eastAsia="x-none"/>
    </w:rPr>
  </w:style>
  <w:style w:type="character" w:customStyle="1" w:styleId="SubtitleChar">
    <w:name w:val="Subtitle Char"/>
    <w:link w:val="Subtitle"/>
    <w:rsid w:val="00E96902"/>
    <w:rPr>
      <w:rFonts w:ascii="Times New Roman" w:eastAsia="Times New Roman" w:hAnsi="Times New Roman" w:cs="Times New Roman"/>
      <w:sz w:val="24"/>
      <w:szCs w:val="20"/>
      <w:lang w:val="x-none" w:eastAsia="x-none"/>
    </w:rPr>
  </w:style>
  <w:style w:type="character" w:styleId="Hyperlink">
    <w:name w:val="Hyperlink"/>
    <w:unhideWhenUsed/>
    <w:rsid w:val="00E96902"/>
    <w:rPr>
      <w:color w:val="0000FF"/>
      <w:u w:val="single"/>
    </w:rPr>
  </w:style>
  <w:style w:type="character" w:customStyle="1" w:styleId="ListParagraphChar">
    <w:name w:val="List Paragraph Char"/>
    <w:link w:val="ListParagraph"/>
    <w:uiPriority w:val="34"/>
    <w:locked/>
    <w:rsid w:val="00E96902"/>
    <w:rPr>
      <w:rFonts w:ascii="Calibri" w:eastAsia="Calibri" w:hAnsi="Calibri" w:cs="Times New Roman"/>
    </w:rPr>
  </w:style>
  <w:style w:type="paragraph" w:customStyle="1" w:styleId="11Lgumam">
    <w:name w:val="1.1. Līgumam"/>
    <w:basedOn w:val="Normal"/>
    <w:qFormat/>
    <w:rsid w:val="000742D6"/>
    <w:pPr>
      <w:spacing w:before="60" w:after="60" w:line="240" w:lineRule="auto"/>
      <w:ind w:left="709" w:hanging="567"/>
      <w:jc w:val="both"/>
      <w:outlineLvl w:val="2"/>
    </w:pPr>
    <w:rPr>
      <w:rFonts w:ascii="Times New Roman" w:eastAsia="Times New Roman" w:hAnsi="Times New Roman"/>
      <w:sz w:val="24"/>
      <w:szCs w:val="24"/>
    </w:rPr>
  </w:style>
  <w:style w:type="paragraph" w:customStyle="1" w:styleId="111Lgumam">
    <w:name w:val="1.1.1. Līgumam"/>
    <w:basedOn w:val="Normal"/>
    <w:qFormat/>
    <w:rsid w:val="000742D6"/>
    <w:pPr>
      <w:spacing w:after="0" w:line="240" w:lineRule="auto"/>
      <w:ind w:left="1418" w:hanging="709"/>
      <w:contextualSpacing/>
      <w:jc w:val="both"/>
    </w:pPr>
    <w:rPr>
      <w:rFonts w:ascii="Times New Roman" w:eastAsia="Times New Roman" w:hAnsi="Times New Roman"/>
      <w:sz w:val="24"/>
      <w:szCs w:val="24"/>
      <w:lang w:eastAsia="lv-LV"/>
    </w:rPr>
  </w:style>
  <w:style w:type="paragraph" w:customStyle="1" w:styleId="1111lgumam">
    <w:name w:val="1.1.1.1. līgumam"/>
    <w:basedOn w:val="Normal"/>
    <w:qFormat/>
    <w:rsid w:val="000742D6"/>
    <w:pPr>
      <w:spacing w:after="0" w:line="240" w:lineRule="auto"/>
      <w:ind w:left="1728" w:hanging="648"/>
      <w:jc w:val="both"/>
    </w:pPr>
    <w:rPr>
      <w:rFonts w:ascii="Times New Roman" w:eastAsia="Times New Roman" w:hAnsi="Times New Roman"/>
      <w:sz w:val="24"/>
      <w:szCs w:val="24"/>
      <w:lang w:val="en-US"/>
    </w:rPr>
  </w:style>
  <w:style w:type="character" w:styleId="CommentReference">
    <w:name w:val="annotation reference"/>
    <w:uiPriority w:val="99"/>
    <w:semiHidden/>
    <w:unhideWhenUsed/>
    <w:rsid w:val="000E7322"/>
    <w:rPr>
      <w:sz w:val="16"/>
      <w:szCs w:val="16"/>
    </w:rPr>
  </w:style>
  <w:style w:type="paragraph" w:styleId="CommentText">
    <w:name w:val="annotation text"/>
    <w:basedOn w:val="Normal"/>
    <w:link w:val="CommentTextChar"/>
    <w:uiPriority w:val="99"/>
    <w:unhideWhenUsed/>
    <w:rsid w:val="000E7322"/>
    <w:pPr>
      <w:spacing w:line="240" w:lineRule="auto"/>
    </w:pPr>
    <w:rPr>
      <w:sz w:val="20"/>
      <w:szCs w:val="20"/>
    </w:rPr>
  </w:style>
  <w:style w:type="character" w:customStyle="1" w:styleId="CommentTextChar">
    <w:name w:val="Comment Text Char"/>
    <w:link w:val="CommentText"/>
    <w:uiPriority w:val="99"/>
    <w:rsid w:val="000E73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7322"/>
    <w:rPr>
      <w:b/>
      <w:bCs/>
    </w:rPr>
  </w:style>
  <w:style w:type="character" w:customStyle="1" w:styleId="CommentSubjectChar">
    <w:name w:val="Comment Subject Char"/>
    <w:link w:val="CommentSubject"/>
    <w:uiPriority w:val="99"/>
    <w:semiHidden/>
    <w:rsid w:val="000E732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E73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7322"/>
    <w:rPr>
      <w:rFonts w:ascii="Tahoma" w:eastAsia="Calibri" w:hAnsi="Tahoma" w:cs="Tahoma"/>
      <w:sz w:val="16"/>
      <w:szCs w:val="16"/>
    </w:rPr>
  </w:style>
  <w:style w:type="paragraph" w:styleId="Footer">
    <w:name w:val="footer"/>
    <w:basedOn w:val="Normal"/>
    <w:link w:val="FooterChar"/>
    <w:uiPriority w:val="99"/>
    <w:unhideWhenUsed/>
    <w:rsid w:val="00297025"/>
    <w:pPr>
      <w:tabs>
        <w:tab w:val="center" w:pos="4153"/>
        <w:tab w:val="right" w:pos="8306"/>
      </w:tabs>
      <w:spacing w:after="0" w:line="240" w:lineRule="auto"/>
    </w:pPr>
  </w:style>
  <w:style w:type="character" w:customStyle="1" w:styleId="FooterChar">
    <w:name w:val="Footer Char"/>
    <w:link w:val="Footer"/>
    <w:uiPriority w:val="99"/>
    <w:rsid w:val="00297025"/>
    <w:rPr>
      <w:rFonts w:ascii="Calibri" w:eastAsia="Calibri" w:hAnsi="Calibri" w:cs="Times New Roman"/>
    </w:rPr>
  </w:style>
  <w:style w:type="table" w:styleId="TableGrid">
    <w:name w:val="Table Grid"/>
    <w:basedOn w:val="TableNormal"/>
    <w:uiPriority w:val="39"/>
    <w:rsid w:val="0088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B504F"/>
  </w:style>
  <w:style w:type="character" w:styleId="Emphasis">
    <w:name w:val="Emphasis"/>
    <w:uiPriority w:val="20"/>
    <w:qFormat/>
    <w:rsid w:val="003B504F"/>
    <w:rPr>
      <w:i/>
      <w:iCs/>
    </w:rPr>
  </w:style>
  <w:style w:type="table" w:customStyle="1" w:styleId="TableGrid1">
    <w:name w:val="Table Grid1"/>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4D51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CB25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AF0B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rsid w:val="00FA5C1A"/>
    <w:pPr>
      <w:spacing w:after="0" w:line="240" w:lineRule="auto"/>
      <w:jc w:val="both"/>
    </w:pPr>
    <w:rPr>
      <w:rFonts w:ascii="Times New Roman" w:eastAsia="Times New Roman" w:hAnsi="Times New Roman"/>
      <w:b/>
      <w:i/>
      <w:color w:val="000000"/>
      <w:sz w:val="20"/>
      <w:szCs w:val="20"/>
      <w:lang w:eastAsia="lv-LV" w:bidi="lo-LA"/>
    </w:rPr>
  </w:style>
  <w:style w:type="paragraph" w:customStyle="1" w:styleId="Stils3">
    <w:name w:val="Stils3"/>
    <w:basedOn w:val="Normal"/>
    <w:rsid w:val="00FA5C1A"/>
    <w:pPr>
      <w:spacing w:after="0" w:line="240" w:lineRule="auto"/>
      <w:jc w:val="both"/>
    </w:pPr>
    <w:rPr>
      <w:rFonts w:ascii="Times New Roman" w:eastAsia="Times New Roman" w:hAnsi="Times New Roman"/>
      <w:sz w:val="20"/>
      <w:szCs w:val="20"/>
      <w:lang w:eastAsia="lv-LV" w:bidi="lo-LA"/>
    </w:rPr>
  </w:style>
  <w:style w:type="paragraph" w:customStyle="1" w:styleId="Default">
    <w:name w:val="Default"/>
    <w:rsid w:val="00D63437"/>
    <w:pPr>
      <w:autoSpaceDE w:val="0"/>
      <w:autoSpaceDN w:val="0"/>
      <w:adjustRightInd w:val="0"/>
    </w:pPr>
    <w:rPr>
      <w:rFonts w:ascii="Times New Roman" w:hAnsi="Times New Roman"/>
      <w:color w:val="000000"/>
      <w:sz w:val="24"/>
      <w:szCs w:val="24"/>
      <w:lang w:bidi="ar-SA"/>
    </w:rPr>
  </w:style>
  <w:style w:type="character" w:customStyle="1" w:styleId="Heading2Char">
    <w:name w:val="Heading 2 Char"/>
    <w:aliases w:val="1.1.not Char"/>
    <w:basedOn w:val="DefaultParagraphFont"/>
    <w:link w:val="Heading2"/>
    <w:uiPriority w:val="9"/>
    <w:rsid w:val="008A56E8"/>
    <w:rPr>
      <w:rFonts w:ascii="Times New Roman" w:eastAsia="Times New Roman" w:hAnsi="Times New Roman"/>
      <w:bCs/>
      <w:sz w:val="24"/>
      <w:szCs w:val="24"/>
      <w:lang w:bidi="ar-SA"/>
    </w:rPr>
  </w:style>
  <w:style w:type="table" w:customStyle="1" w:styleId="TableGrid6">
    <w:name w:val="Table Grid6"/>
    <w:basedOn w:val="TableNormal"/>
    <w:next w:val="TableGrid"/>
    <w:uiPriority w:val="59"/>
    <w:rsid w:val="00DA0C8C"/>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219E"/>
    <w:rPr>
      <w:sz w:val="22"/>
      <w:szCs w:val="22"/>
      <w:lang w:eastAsia="en-US" w:bidi="ar-SA"/>
    </w:rPr>
  </w:style>
  <w:style w:type="character" w:styleId="FollowedHyperlink">
    <w:name w:val="FollowedHyperlink"/>
    <w:basedOn w:val="DefaultParagraphFont"/>
    <w:uiPriority w:val="99"/>
    <w:semiHidden/>
    <w:unhideWhenUsed/>
    <w:rsid w:val="00664C54"/>
    <w:rPr>
      <w:color w:val="954F72" w:themeColor="followedHyperlink"/>
      <w:u w:val="single"/>
    </w:rPr>
  </w:style>
  <w:style w:type="character" w:customStyle="1" w:styleId="Neatrisintapieminana1">
    <w:name w:val="Neatrisināta pieminēšana1"/>
    <w:basedOn w:val="DefaultParagraphFont"/>
    <w:uiPriority w:val="99"/>
    <w:semiHidden/>
    <w:unhideWhenUsed/>
    <w:rsid w:val="003F7E36"/>
    <w:rPr>
      <w:color w:val="605E5C"/>
      <w:shd w:val="clear" w:color="auto" w:fill="E1DFDD"/>
    </w:rPr>
  </w:style>
  <w:style w:type="character" w:customStyle="1" w:styleId="fontstyle01">
    <w:name w:val="fontstyle01"/>
    <w:basedOn w:val="DefaultParagraphFont"/>
    <w:rsid w:val="00CC581E"/>
    <w:rPr>
      <w:rFonts w:ascii="Arial-BoldItalicMT" w:hAnsi="Arial-BoldItalicMT" w:hint="default"/>
      <w:b/>
      <w:bCs/>
      <w:i/>
      <w:iCs/>
      <w:color w:val="000000"/>
      <w:sz w:val="18"/>
      <w:szCs w:val="18"/>
    </w:rPr>
  </w:style>
  <w:style w:type="character" w:styleId="UnresolvedMention">
    <w:name w:val="Unresolved Mention"/>
    <w:basedOn w:val="DefaultParagraphFont"/>
    <w:uiPriority w:val="99"/>
    <w:semiHidden/>
    <w:unhideWhenUsed/>
    <w:rsid w:val="00904141"/>
    <w:rPr>
      <w:color w:val="605E5C"/>
      <w:shd w:val="clear" w:color="auto" w:fill="E1DFDD"/>
    </w:rPr>
  </w:style>
  <w:style w:type="paragraph" w:styleId="NormalWeb">
    <w:name w:val="Normal (Web)"/>
    <w:basedOn w:val="Normal"/>
    <w:uiPriority w:val="99"/>
    <w:unhideWhenUsed/>
    <w:rsid w:val="009E5B6A"/>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basedOn w:val="DefaultParagraphFont"/>
    <w:uiPriority w:val="22"/>
    <w:qFormat/>
    <w:rsid w:val="009E5B6A"/>
    <w:rPr>
      <w:b/>
      <w:bCs/>
    </w:rPr>
  </w:style>
  <w:style w:type="paragraph" w:customStyle="1" w:styleId="western">
    <w:name w:val="western"/>
    <w:basedOn w:val="Normal"/>
    <w:rsid w:val="00AD61F3"/>
    <w:pPr>
      <w:suppressAutoHyphens/>
      <w:spacing w:after="280" w:line="240" w:lineRule="auto"/>
    </w:pPr>
    <w:rPr>
      <w:rFonts w:eastAsia="Times New Roman" w:cs="Calibri"/>
      <w:kern w:val="1"/>
      <w:lang w:eastAsia="zh-CN"/>
    </w:rPr>
  </w:style>
  <w:style w:type="paragraph" w:styleId="BodyText2">
    <w:name w:val="Body Text 2"/>
    <w:basedOn w:val="Normal"/>
    <w:link w:val="BodyText2Char"/>
    <w:unhideWhenUsed/>
    <w:rsid w:val="0063131B"/>
    <w:pPr>
      <w:spacing w:after="0" w:line="240" w:lineRule="auto"/>
    </w:pPr>
    <w:rPr>
      <w:rFonts w:ascii="Times New Roman" w:eastAsia="Times New Roman" w:hAnsi="Times New Roman"/>
      <w:sz w:val="28"/>
      <w:szCs w:val="20"/>
      <w:lang w:val="en-GB"/>
    </w:rPr>
  </w:style>
  <w:style w:type="character" w:customStyle="1" w:styleId="BodyText2Char">
    <w:name w:val="Body Text 2 Char"/>
    <w:basedOn w:val="DefaultParagraphFont"/>
    <w:link w:val="BodyText2"/>
    <w:rsid w:val="0063131B"/>
    <w:rPr>
      <w:rFonts w:ascii="Times New Roman" w:eastAsia="Times New Roman" w:hAnsi="Times New Roman"/>
      <w:sz w:val="28"/>
      <w:lang w:val="en-GB" w:eastAsia="en-US" w:bidi="ar-SA"/>
    </w:rPr>
  </w:style>
  <w:style w:type="character" w:customStyle="1" w:styleId="Heading4Char">
    <w:name w:val="Heading 4 Char"/>
    <w:basedOn w:val="DefaultParagraphFont"/>
    <w:link w:val="Heading4"/>
    <w:uiPriority w:val="9"/>
    <w:rsid w:val="00606403"/>
    <w:rPr>
      <w:rFonts w:asciiTheme="majorHAnsi" w:eastAsiaTheme="majorEastAsia" w:hAnsiTheme="majorHAnsi" w:cstheme="majorBidi"/>
      <w:i/>
      <w:iCs/>
      <w:color w:val="2E74B5" w:themeColor="accent1" w:themeShade="BF"/>
      <w:sz w:val="22"/>
      <w:szCs w:val="22"/>
      <w:lang w:eastAsia="en-US" w:bidi="ar-SA"/>
    </w:rPr>
  </w:style>
  <w:style w:type="paragraph" w:styleId="BodyText">
    <w:name w:val="Body Text"/>
    <w:basedOn w:val="Normal"/>
    <w:link w:val="BodyTextChar"/>
    <w:uiPriority w:val="99"/>
    <w:semiHidden/>
    <w:unhideWhenUsed/>
    <w:rsid w:val="00606403"/>
    <w:pPr>
      <w:spacing w:after="120"/>
    </w:pPr>
  </w:style>
  <w:style w:type="character" w:customStyle="1" w:styleId="BodyTextChar">
    <w:name w:val="Body Text Char"/>
    <w:basedOn w:val="DefaultParagraphFont"/>
    <w:link w:val="BodyText"/>
    <w:uiPriority w:val="99"/>
    <w:semiHidden/>
    <w:rsid w:val="00606403"/>
    <w:rPr>
      <w:sz w:val="22"/>
      <w:szCs w:val="22"/>
      <w:lang w:eastAsia="en-US" w:bidi="ar-SA"/>
    </w:rPr>
  </w:style>
  <w:style w:type="paragraph" w:styleId="NoSpacing">
    <w:name w:val="No Spacing"/>
    <w:uiPriority w:val="1"/>
    <w:qFormat/>
    <w:rsid w:val="00F5420C"/>
    <w:rPr>
      <w:sz w:val="22"/>
      <w:szCs w:val="22"/>
      <w:lang w:val="et-E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3522">
      <w:bodyDiv w:val="1"/>
      <w:marLeft w:val="0"/>
      <w:marRight w:val="0"/>
      <w:marTop w:val="0"/>
      <w:marBottom w:val="0"/>
      <w:divBdr>
        <w:top w:val="none" w:sz="0" w:space="0" w:color="auto"/>
        <w:left w:val="none" w:sz="0" w:space="0" w:color="auto"/>
        <w:bottom w:val="none" w:sz="0" w:space="0" w:color="auto"/>
        <w:right w:val="none" w:sz="0" w:space="0" w:color="auto"/>
      </w:divBdr>
    </w:div>
    <w:div w:id="311368828">
      <w:bodyDiv w:val="1"/>
      <w:marLeft w:val="0"/>
      <w:marRight w:val="0"/>
      <w:marTop w:val="0"/>
      <w:marBottom w:val="0"/>
      <w:divBdr>
        <w:top w:val="none" w:sz="0" w:space="0" w:color="auto"/>
        <w:left w:val="none" w:sz="0" w:space="0" w:color="auto"/>
        <w:bottom w:val="none" w:sz="0" w:space="0" w:color="auto"/>
        <w:right w:val="none" w:sz="0" w:space="0" w:color="auto"/>
      </w:divBdr>
    </w:div>
    <w:div w:id="337970516">
      <w:bodyDiv w:val="1"/>
      <w:marLeft w:val="0"/>
      <w:marRight w:val="0"/>
      <w:marTop w:val="0"/>
      <w:marBottom w:val="0"/>
      <w:divBdr>
        <w:top w:val="none" w:sz="0" w:space="0" w:color="auto"/>
        <w:left w:val="none" w:sz="0" w:space="0" w:color="auto"/>
        <w:bottom w:val="none" w:sz="0" w:space="0" w:color="auto"/>
        <w:right w:val="none" w:sz="0" w:space="0" w:color="auto"/>
      </w:divBdr>
    </w:div>
    <w:div w:id="889609127">
      <w:bodyDiv w:val="1"/>
      <w:marLeft w:val="0"/>
      <w:marRight w:val="0"/>
      <w:marTop w:val="0"/>
      <w:marBottom w:val="0"/>
      <w:divBdr>
        <w:top w:val="none" w:sz="0" w:space="0" w:color="auto"/>
        <w:left w:val="none" w:sz="0" w:space="0" w:color="auto"/>
        <w:bottom w:val="none" w:sz="0" w:space="0" w:color="auto"/>
        <w:right w:val="none" w:sz="0" w:space="0" w:color="auto"/>
      </w:divBdr>
    </w:div>
    <w:div w:id="1455783466">
      <w:bodyDiv w:val="1"/>
      <w:marLeft w:val="0"/>
      <w:marRight w:val="0"/>
      <w:marTop w:val="0"/>
      <w:marBottom w:val="0"/>
      <w:divBdr>
        <w:top w:val="none" w:sz="0" w:space="0" w:color="auto"/>
        <w:left w:val="none" w:sz="0" w:space="0" w:color="auto"/>
        <w:bottom w:val="none" w:sz="0" w:space="0" w:color="auto"/>
        <w:right w:val="none" w:sz="0" w:space="0" w:color="auto"/>
      </w:divBdr>
    </w:div>
    <w:div w:id="1707364350">
      <w:bodyDiv w:val="1"/>
      <w:marLeft w:val="0"/>
      <w:marRight w:val="0"/>
      <w:marTop w:val="0"/>
      <w:marBottom w:val="0"/>
      <w:divBdr>
        <w:top w:val="none" w:sz="0" w:space="0" w:color="auto"/>
        <w:left w:val="none" w:sz="0" w:space="0" w:color="auto"/>
        <w:bottom w:val="none" w:sz="0" w:space="0" w:color="auto"/>
        <w:right w:val="none" w:sz="0" w:space="0" w:color="auto"/>
      </w:divBdr>
    </w:div>
    <w:div w:id="1942033928">
      <w:bodyDiv w:val="1"/>
      <w:marLeft w:val="0"/>
      <w:marRight w:val="0"/>
      <w:marTop w:val="0"/>
      <w:marBottom w:val="0"/>
      <w:divBdr>
        <w:top w:val="none" w:sz="0" w:space="0" w:color="auto"/>
        <w:left w:val="none" w:sz="0" w:space="0" w:color="auto"/>
        <w:bottom w:val="none" w:sz="0" w:space="0" w:color="auto"/>
        <w:right w:val="none" w:sz="0" w:space="0" w:color="auto"/>
      </w:divBdr>
    </w:div>
    <w:div w:id="194288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vineta.grigorjeva@esakari.lv" TargetMode="External"/><Relationship Id="rId7" Type="http://schemas.openxmlformats.org/officeDocument/2006/relationships/settings" Target="settings.xml"/><Relationship Id="rId12" Type="http://schemas.openxmlformats.org/officeDocument/2006/relationships/hyperlink" Target="http://www.latvija.lv" TargetMode="External"/><Relationship Id="rId17" Type="http://schemas.openxmlformats.org/officeDocument/2006/relationships/hyperlink" Target="http://www.latvija.l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esakari@esakari.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kari.lv" TargetMode="External"/><Relationship Id="rId24" Type="http://schemas.openxmlformats.org/officeDocument/2006/relationships/hyperlink" Target="mailto:redakcija@advmedia.lv" TargetMode="External"/><Relationship Id="rId5" Type="http://schemas.openxmlformats.org/officeDocument/2006/relationships/numbering" Target="numbering.xml"/><Relationship Id="rId15" Type="http://schemas.openxmlformats.org/officeDocument/2006/relationships/hyperlink" Target="https://izsoles.ta.gov.lv" TargetMode="External"/><Relationship Id="rId23" Type="http://schemas.openxmlformats.org/officeDocument/2006/relationships/hyperlink" Target="mailto:toms.piksens@riga.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satiksme.lv" TargetMode="External"/><Relationship Id="rId22" Type="http://schemas.openxmlformats.org/officeDocument/2006/relationships/hyperlink" Target="mailto:"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A2D6062A6EDE14B86E445326433F60D" ma:contentTypeVersion="14" ma:contentTypeDescription="Izveidot jaunu dokumentu." ma:contentTypeScope="" ma:versionID="58f6475a4f43d691662371ffa0861130">
  <xsd:schema xmlns:xsd="http://www.w3.org/2001/XMLSchema" xmlns:xs="http://www.w3.org/2001/XMLSchema" xmlns:p="http://schemas.microsoft.com/office/2006/metadata/properties" xmlns:ns3="baae0269-7ce6-4c35-93ce-b7f00ca12dba" xmlns:ns4="5bd2a19b-aee3-40c8-a7a2-aeee832b0c6b" targetNamespace="http://schemas.microsoft.com/office/2006/metadata/properties" ma:root="true" ma:fieldsID="31eebd5c6e1c37ca8b2a53633018f2d2" ns3:_="" ns4:_="">
    <xsd:import namespace="baae0269-7ce6-4c35-93ce-b7f00ca12dba"/>
    <xsd:import namespace="5bd2a19b-aee3-40c8-a7a2-aeee832b0c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e0269-7ce6-4c35-93ce-b7f00ca12db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2a19b-aee3-40c8-a7a2-aeee832b0c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696B4-EBEF-4020-9FF6-DD42C42C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e0269-7ce6-4c35-93ce-b7f00ca12dba"/>
    <ds:schemaRef ds:uri="5bd2a19b-aee3-40c8-a7a2-aeee832b0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5682E-6749-4782-8978-3423422362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8398B5-AEF7-49B2-B111-2AAA3D2DF152}">
  <ds:schemaRefs>
    <ds:schemaRef ds:uri="http://schemas.openxmlformats.org/officeDocument/2006/bibliography"/>
  </ds:schemaRefs>
</ds:datastoreItem>
</file>

<file path=customXml/itemProps4.xml><?xml version="1.0" encoding="utf-8"?>
<ds:datastoreItem xmlns:ds="http://schemas.openxmlformats.org/officeDocument/2006/customXml" ds:itemID="{C8E3F621-02D4-4B22-8443-ECE7CAAA2A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18801</Words>
  <Characters>10717</Characters>
  <Application>Microsoft Office Word</Application>
  <DocSecurity>0</DocSecurity>
  <Lines>89</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Evita.Lazdane@rigassatiksme.lv</dc:creator>
  <cp:lastModifiedBy>Vineta Grigorjeva</cp:lastModifiedBy>
  <cp:revision>9</cp:revision>
  <dcterms:created xsi:type="dcterms:W3CDTF">2026-05-18T15:28:00Z</dcterms:created>
  <dcterms:modified xsi:type="dcterms:W3CDTF">2026-05-29T12:45:00Z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0x0101003A2D6062A6EDE14B86E445326433F60D</vt:lpwstr>
  </property>
</Properties>
</file>