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53DE" w14:textId="77777777" w:rsidR="0043620B" w:rsidRPr="0043620B" w:rsidRDefault="0043620B" w:rsidP="0043620B">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7EB928DD" w14:textId="77777777" w:rsidR="0043620B" w:rsidRPr="0043620B" w:rsidRDefault="0043620B" w:rsidP="0043620B">
      <w:pPr>
        <w:spacing w:after="120" w:line="288" w:lineRule="auto"/>
        <w:contextualSpacing/>
        <w:jc w:val="center"/>
        <w:rPr>
          <w:rFonts w:ascii="Times New Roman" w:hAnsi="Times New Roman" w:cs="Times New Roman"/>
          <w:bCs/>
          <w:kern w:val="0"/>
          <w:sz w:val="24"/>
          <w:szCs w:val="24"/>
          <w14:ligatures w14:val="none"/>
        </w:rPr>
      </w:pPr>
    </w:p>
    <w:p w14:paraId="20618F7D" w14:textId="53915108"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Noteikumi par daļu no nekustamā īpašuma </w:t>
      </w:r>
      <w:r w:rsidR="00360679" w:rsidRPr="00381786">
        <w:rPr>
          <w:rFonts w:ascii="Times New Roman" w:hAnsi="Times New Roman" w:cs="Times New Roman"/>
          <w:b/>
          <w:bCs/>
          <w:kern w:val="0"/>
          <w:sz w:val="24"/>
          <w:szCs w:val="24"/>
          <w14:ligatures w14:val="none"/>
        </w:rPr>
        <w:t>Institūta ielā  83, Stopiņu pagastā, Ulbrokā, Ropažu novadā</w:t>
      </w:r>
      <w:r w:rsidRPr="00360679">
        <w:rPr>
          <w:rFonts w:ascii="Times New Roman" w:hAnsi="Times New Roman" w:cs="Times New Roman"/>
          <w:b/>
          <w:bCs/>
          <w:kern w:val="0"/>
          <w:sz w:val="24"/>
          <w:szCs w:val="24"/>
          <w14:ligatures w14:val="none"/>
        </w:rPr>
        <w:t xml:space="preserve"> (1m² platībā), pirmās nomas tiesību izsoli</w:t>
      </w:r>
      <w:bookmarkEnd w:id="0"/>
    </w:p>
    <w:p w14:paraId="59CA62C9" w14:textId="77777777" w:rsidR="0043620B" w:rsidRPr="0043620B" w:rsidRDefault="0043620B" w:rsidP="0043620B">
      <w:pPr>
        <w:spacing w:after="120" w:line="288" w:lineRule="auto"/>
        <w:contextualSpacing/>
        <w:jc w:val="center"/>
        <w:rPr>
          <w:rFonts w:ascii="Times New Roman" w:hAnsi="Times New Roman" w:cs="Times New Roman"/>
          <w:b/>
          <w:bCs/>
          <w:kern w:val="0"/>
          <w:sz w:val="24"/>
          <w:szCs w:val="24"/>
          <w14:ligatures w14:val="none"/>
        </w:rPr>
      </w:pPr>
    </w:p>
    <w:p w14:paraId="443C9196" w14:textId="77777777" w:rsidR="0043620B" w:rsidRPr="0043620B" w:rsidRDefault="0043620B" w:rsidP="0043620B">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VISPĀRĪGIE NOTEIKUMI</w:t>
      </w:r>
    </w:p>
    <w:p w14:paraId="62A9F5CA" w14:textId="0C7AD76F" w:rsidR="0043620B" w:rsidRPr="00360679"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360679">
        <w:rPr>
          <w:rFonts w:ascii="Times New Roman" w:hAnsi="Times New Roman" w:cs="Times New Roman"/>
          <w:kern w:val="0"/>
          <w:sz w:val="24"/>
          <w:szCs w:val="24"/>
          <w14:ligatures w14:val="none"/>
        </w:rPr>
        <w:t xml:space="preserve">Ropažu novada pašvaldībai (turpmāk – Pašvaldība) </w:t>
      </w:r>
      <w:bookmarkEnd w:id="1"/>
      <w:r w:rsidRPr="00360679">
        <w:rPr>
          <w:rFonts w:ascii="Times New Roman" w:hAnsi="Times New Roman" w:cs="Times New Roman"/>
          <w:kern w:val="0"/>
          <w:sz w:val="24"/>
          <w:szCs w:val="24"/>
          <w14:ligatures w14:val="none"/>
        </w:rPr>
        <w:t>piekrītoša nekustamā īpašuma daļas – nedzīvojamās telpas daļas 1 m</w:t>
      </w:r>
      <w:r w:rsidRPr="00360679">
        <w:rPr>
          <w:rFonts w:ascii="Times New Roman" w:hAnsi="Times New Roman" w:cs="Times New Roman"/>
          <w:kern w:val="0"/>
          <w:sz w:val="24"/>
          <w:szCs w:val="24"/>
          <w:vertAlign w:val="superscript"/>
          <w14:ligatures w14:val="none"/>
        </w:rPr>
        <w:t>2</w:t>
      </w:r>
      <w:r w:rsidRPr="00360679">
        <w:rPr>
          <w:rFonts w:ascii="Times New Roman" w:hAnsi="Times New Roman" w:cs="Times New Roman"/>
          <w:kern w:val="0"/>
          <w:sz w:val="24"/>
          <w:szCs w:val="24"/>
          <w14:ligatures w14:val="none"/>
        </w:rPr>
        <w:t xml:space="preserve">, kas atrodas </w:t>
      </w:r>
      <w:r w:rsidR="00360679" w:rsidRPr="00360679">
        <w:rPr>
          <w:rFonts w:ascii="Times New Roman" w:hAnsi="Times New Roman" w:cs="Times New Roman"/>
          <w:kern w:val="0"/>
          <w:sz w:val="24"/>
          <w:szCs w:val="24"/>
          <w14:ligatures w14:val="none"/>
        </w:rPr>
        <w:t>Institūta ielā  83, Stopiņu pagastā, Ulbrokā, Ropažu novadā</w:t>
      </w:r>
      <w:r w:rsidRPr="00360679">
        <w:rPr>
          <w:rFonts w:ascii="Times New Roman" w:hAnsi="Times New Roman" w:cs="Times New Roman"/>
          <w:kern w:val="0"/>
          <w:sz w:val="24"/>
          <w:szCs w:val="24"/>
          <w14:ligatures w14:val="none"/>
        </w:rPr>
        <w:t xml:space="preserve">, ar kadastra apzīmējumu </w:t>
      </w:r>
      <w:r w:rsidR="00360679" w:rsidRPr="00360679">
        <w:rPr>
          <w:rFonts w:ascii="Times New Roman" w:hAnsi="Times New Roman" w:cs="Times New Roman"/>
          <w:kern w:val="0"/>
          <w:sz w:val="24"/>
          <w:szCs w:val="24"/>
          <w14:ligatures w14:val="none"/>
        </w:rPr>
        <w:t>8096 003 0384 001</w:t>
      </w:r>
      <w:r w:rsidRPr="00360679">
        <w:rPr>
          <w:rFonts w:ascii="Times New Roman" w:hAnsi="Times New Roman" w:cs="Times New Roman"/>
          <w:kern w:val="0"/>
          <w:sz w:val="24"/>
          <w:szCs w:val="24"/>
          <w14:ligatures w14:val="none"/>
        </w:rPr>
        <w:t xml:space="preserve">, 1m² platībā  tirdzniecības automātu izvietošanai, </w:t>
      </w:r>
      <w:bookmarkStart w:id="2" w:name="_Hlk92877020"/>
      <w:r w:rsidRPr="00360679">
        <w:rPr>
          <w:rFonts w:ascii="Times New Roman" w:hAnsi="Times New Roman" w:cs="Times New Roman"/>
          <w:kern w:val="0"/>
          <w:sz w:val="24"/>
          <w:szCs w:val="24"/>
          <w14:ligatures w14:val="none"/>
        </w:rPr>
        <w:t xml:space="preserve">(turpmāk – Nomas objekts) </w:t>
      </w:r>
      <w:bookmarkEnd w:id="2"/>
      <w:r w:rsidRPr="00360679">
        <w:rPr>
          <w:rFonts w:ascii="Times New Roman" w:hAnsi="Times New Roman" w:cs="Times New Roman"/>
          <w:kern w:val="0"/>
          <w:sz w:val="24"/>
          <w:szCs w:val="24"/>
          <w14:ligatures w14:val="none"/>
        </w:rPr>
        <w:t>un nosolītājam tiek piešķirtas nomas tiesības uz Nomas objektu.</w:t>
      </w:r>
    </w:p>
    <w:p w14:paraId="2D473F78"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215AA67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2DB06B09"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6407094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7CFB5D1A"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522FA1C2"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085D7E4D"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5C2F5E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235FDBDC" w14:textId="5B222EE6" w:rsidR="0043620B" w:rsidRPr="00360679" w:rsidRDefault="0043620B" w:rsidP="0043620B">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 xml:space="preserve">Ar Nomas objekta dokumentiem var iepazīties un Nomas objektu var apskatīt dabā, iepriekš sazinoties ar </w:t>
      </w:r>
      <w:r w:rsidR="00360679" w:rsidRPr="00360679">
        <w:rPr>
          <w:rFonts w:ascii="Times New Roman" w:eastAsia="Times New Roman" w:hAnsi="Times New Roman" w:cs="Times New Roman"/>
          <w:kern w:val="0"/>
          <w:sz w:val="24"/>
          <w:szCs w:val="24"/>
          <w:lang w:eastAsia="lv-LV"/>
          <w14:ligatures w14:val="none"/>
        </w:rPr>
        <w:t>Ulbrokas sporta kompleksa</w:t>
      </w:r>
      <w:r w:rsidR="00360679" w:rsidRPr="00360679">
        <w:rPr>
          <w:rFonts w:ascii="Times New Roman" w:hAnsi="Times New Roman" w:cs="Times New Roman"/>
          <w:kern w:val="0"/>
          <w:sz w:val="24"/>
          <w:szCs w:val="24"/>
          <w14:ligatures w14:val="none"/>
        </w:rPr>
        <w:t xml:space="preserve"> </w:t>
      </w:r>
      <w:r w:rsidRPr="00360679">
        <w:rPr>
          <w:rFonts w:ascii="Times New Roman" w:hAnsi="Times New Roman" w:cs="Times New Roman"/>
          <w:kern w:val="0"/>
          <w:sz w:val="24"/>
          <w:szCs w:val="24"/>
          <w14:ligatures w14:val="none"/>
        </w:rPr>
        <w:t>direktor</w:t>
      </w:r>
      <w:r w:rsidR="00DA1954" w:rsidRPr="00360679">
        <w:rPr>
          <w:rFonts w:ascii="Times New Roman" w:hAnsi="Times New Roman" w:cs="Times New Roman"/>
          <w:kern w:val="0"/>
          <w:sz w:val="24"/>
          <w:szCs w:val="24"/>
          <w14:ligatures w14:val="none"/>
        </w:rPr>
        <w:t>i</w:t>
      </w:r>
      <w:r w:rsidRPr="00360679">
        <w:rPr>
          <w:rFonts w:ascii="Times New Roman" w:hAnsi="Times New Roman" w:cs="Times New Roman"/>
          <w:kern w:val="0"/>
          <w:sz w:val="24"/>
          <w:szCs w:val="24"/>
          <w14:ligatures w14:val="none"/>
        </w:rPr>
        <w:t xml:space="preserve">  </w:t>
      </w:r>
      <w:r w:rsidR="00360679" w:rsidRPr="00360679">
        <w:rPr>
          <w:rFonts w:ascii="Times New Roman" w:hAnsi="Times New Roman" w:cs="Times New Roman"/>
          <w:kern w:val="0"/>
          <w:sz w:val="24"/>
          <w:szCs w:val="24"/>
          <w14:ligatures w14:val="none"/>
        </w:rPr>
        <w:t xml:space="preserve">Guntu </w:t>
      </w:r>
      <w:proofErr w:type="spellStart"/>
      <w:r w:rsidR="00360679" w:rsidRPr="00360679">
        <w:rPr>
          <w:rFonts w:ascii="Times New Roman" w:hAnsi="Times New Roman" w:cs="Times New Roman"/>
          <w:kern w:val="0"/>
          <w:sz w:val="24"/>
          <w:szCs w:val="24"/>
          <w14:ligatures w14:val="none"/>
        </w:rPr>
        <w:t>Aizporieti</w:t>
      </w:r>
      <w:proofErr w:type="spellEnd"/>
      <w:r w:rsidR="00360679" w:rsidRPr="00360679">
        <w:rPr>
          <w:rFonts w:ascii="Times New Roman" w:hAnsi="Times New Roman" w:cs="Times New Roman"/>
          <w:kern w:val="0"/>
          <w:sz w:val="24"/>
          <w:szCs w:val="24"/>
          <w14:ligatures w14:val="none"/>
        </w:rPr>
        <w:t>, tālr.</w:t>
      </w:r>
      <w:r w:rsidRPr="00360679">
        <w:rPr>
          <w:rFonts w:ascii="Times New Roman" w:hAnsi="Times New Roman" w:cs="Times New Roman"/>
          <w:kern w:val="0"/>
          <w:sz w:val="24"/>
          <w:szCs w:val="24"/>
          <w14:ligatures w14:val="none"/>
        </w:rPr>
        <w:t xml:space="preserve"> +371 </w:t>
      </w:r>
      <w:r w:rsidR="00360679" w:rsidRPr="00360679">
        <w:rPr>
          <w:rFonts w:ascii="Times New Roman" w:hAnsi="Times New Roman" w:cs="Times New Roman"/>
          <w:kern w:val="0"/>
          <w:sz w:val="24"/>
          <w:szCs w:val="24"/>
          <w14:ligatures w14:val="none"/>
        </w:rPr>
        <w:t>26486829</w:t>
      </w:r>
      <w:r w:rsidRPr="00360679">
        <w:rPr>
          <w:rFonts w:ascii="Times New Roman" w:hAnsi="Times New Roman" w:cs="Times New Roman"/>
          <w:kern w:val="0"/>
          <w:sz w:val="24"/>
          <w:szCs w:val="24"/>
          <w14:ligatures w14:val="none"/>
        </w:rPr>
        <w:t xml:space="preserve">, e-pasts: </w:t>
      </w:r>
      <w:r w:rsidR="00360679" w:rsidRPr="00360679">
        <w:rPr>
          <w:rFonts w:ascii="Times New Roman" w:hAnsi="Times New Roman" w:cs="Times New Roman"/>
          <w:kern w:val="0"/>
          <w:sz w:val="24"/>
          <w:szCs w:val="24"/>
          <w14:ligatures w14:val="none"/>
        </w:rPr>
        <w:t>gunta.aizporiete@ropazi.lv</w:t>
      </w:r>
      <w:r w:rsidRPr="00360679">
        <w:rPr>
          <w:rFonts w:ascii="Times New Roman" w:hAnsi="Times New Roman" w:cs="Times New Roman"/>
          <w:kern w:val="0"/>
          <w:sz w:val="24"/>
          <w:szCs w:val="24"/>
          <w14:ligatures w14:val="none"/>
        </w:rPr>
        <w:t>.</w:t>
      </w:r>
    </w:p>
    <w:p w14:paraId="0DECEDDD" w14:textId="77777777" w:rsidR="00DA1954" w:rsidRDefault="00DA1954" w:rsidP="00DA1954">
      <w:pPr>
        <w:tabs>
          <w:tab w:val="left" w:pos="851"/>
        </w:tabs>
        <w:spacing w:after="120" w:line="240" w:lineRule="auto"/>
        <w:contextualSpacing/>
        <w:jc w:val="both"/>
        <w:rPr>
          <w:rFonts w:ascii="Times New Roman" w:hAnsi="Times New Roman" w:cs="Times New Roman"/>
          <w:kern w:val="0"/>
          <w:sz w:val="24"/>
          <w:szCs w:val="24"/>
          <w:highlight w:val="red"/>
          <w14:ligatures w14:val="none"/>
        </w:rPr>
      </w:pPr>
    </w:p>
    <w:p w14:paraId="79A6F5C3" w14:textId="77777777" w:rsidR="00360679" w:rsidRPr="0043620B" w:rsidRDefault="00360679" w:rsidP="0043620B">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34827026" w14:textId="699429DF" w:rsidR="0043620B" w:rsidRDefault="00DA1954" w:rsidP="00DA1954">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w:t>
      </w:r>
      <w:r w:rsidR="0043620B" w:rsidRPr="0043620B">
        <w:rPr>
          <w:rFonts w:ascii="Times New Roman" w:hAnsi="Times New Roman" w:cs="Times New Roman"/>
          <w:b/>
          <w:bCs/>
          <w:kern w:val="0"/>
          <w:sz w:val="24"/>
          <w:szCs w:val="24"/>
          <w14:ligatures w14:val="none"/>
        </w:rPr>
        <w:t>IZSOLES VEIDS</w:t>
      </w:r>
    </w:p>
    <w:p w14:paraId="3BB55371" w14:textId="77777777" w:rsidR="00DA1954" w:rsidRPr="0043620B" w:rsidRDefault="00DA1954" w:rsidP="00DA1954">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0B151ECD" w14:textId="77777777" w:rsidR="0043620B" w:rsidRPr="0043620B" w:rsidRDefault="0043620B" w:rsidP="0043620B">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444B4C67" w14:textId="77777777" w:rsidR="0043620B" w:rsidRPr="0043620B" w:rsidRDefault="0043620B" w:rsidP="0043620B">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17BEF286"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Maksāšanas līdzekļi – 100% </w:t>
      </w:r>
      <w:r w:rsidRPr="0043620B">
        <w:rPr>
          <w:rFonts w:ascii="Times New Roman" w:hAnsi="Times New Roman" w:cs="Times New Roman"/>
          <w:i/>
          <w:iCs/>
          <w:kern w:val="0"/>
          <w:sz w:val="24"/>
          <w:szCs w:val="24"/>
          <w14:ligatures w14:val="none"/>
        </w:rPr>
        <w:t>EUR</w:t>
      </w:r>
      <w:r w:rsidRPr="0043620B">
        <w:rPr>
          <w:rFonts w:ascii="Times New Roman" w:hAnsi="Times New Roman" w:cs="Times New Roman"/>
          <w:kern w:val="0"/>
          <w:sz w:val="24"/>
          <w:szCs w:val="24"/>
          <w14:ligatures w14:val="none"/>
        </w:rPr>
        <w:t>.</w:t>
      </w:r>
    </w:p>
    <w:p w14:paraId="136AAFC3" w14:textId="1CF9210C" w:rsidR="0043620B" w:rsidRPr="00360679"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Izsoles sākuma cena (turpmāk – Sākumcena) ir EUR 3</w:t>
      </w:r>
      <w:r w:rsidR="00360679" w:rsidRPr="00360679">
        <w:rPr>
          <w:rFonts w:ascii="Times New Roman" w:hAnsi="Times New Roman" w:cs="Times New Roman"/>
          <w:kern w:val="0"/>
          <w:sz w:val="24"/>
          <w:szCs w:val="24"/>
          <w14:ligatures w14:val="none"/>
        </w:rPr>
        <w:t>8</w:t>
      </w:r>
      <w:r w:rsidRPr="00360679">
        <w:rPr>
          <w:rFonts w:ascii="Times New Roman" w:hAnsi="Times New Roman" w:cs="Times New Roman"/>
          <w:kern w:val="0"/>
          <w:sz w:val="24"/>
          <w:szCs w:val="24"/>
          <w14:ligatures w14:val="none"/>
        </w:rPr>
        <w:t xml:space="preserve"> (trīsdesmit </w:t>
      </w:r>
      <w:r w:rsidR="00360679" w:rsidRPr="00360679">
        <w:rPr>
          <w:rFonts w:ascii="Times New Roman" w:hAnsi="Times New Roman" w:cs="Times New Roman"/>
          <w:kern w:val="0"/>
          <w:sz w:val="24"/>
          <w:szCs w:val="24"/>
          <w14:ligatures w14:val="none"/>
        </w:rPr>
        <w:t>astoņ</w:t>
      </w:r>
      <w:r w:rsidR="009A455E">
        <w:rPr>
          <w:rFonts w:ascii="Times New Roman" w:hAnsi="Times New Roman" w:cs="Times New Roman"/>
          <w:kern w:val="0"/>
          <w:sz w:val="24"/>
          <w:szCs w:val="24"/>
          <w14:ligatures w14:val="none"/>
        </w:rPr>
        <w:t>i</w:t>
      </w:r>
      <w:r w:rsidRPr="00360679">
        <w:rPr>
          <w:rFonts w:ascii="Times New Roman" w:hAnsi="Times New Roman" w:cs="Times New Roman"/>
          <w:kern w:val="0"/>
          <w:sz w:val="24"/>
          <w:szCs w:val="24"/>
          <w14:ligatures w14:val="none"/>
        </w:rPr>
        <w:t xml:space="preserve"> </w:t>
      </w:r>
      <w:proofErr w:type="spellStart"/>
      <w:r w:rsidRPr="00360679">
        <w:rPr>
          <w:rFonts w:ascii="Times New Roman" w:hAnsi="Times New Roman" w:cs="Times New Roman"/>
          <w:i/>
          <w:iCs/>
          <w:kern w:val="0"/>
          <w:sz w:val="24"/>
          <w:szCs w:val="24"/>
          <w14:ligatures w14:val="none"/>
        </w:rPr>
        <w:t>euro</w:t>
      </w:r>
      <w:proofErr w:type="spellEnd"/>
      <w:r w:rsidRPr="00360679">
        <w:rPr>
          <w:rFonts w:ascii="Times New Roman" w:hAnsi="Times New Roman" w:cs="Times New Roman"/>
          <w:kern w:val="0"/>
          <w:sz w:val="24"/>
          <w:szCs w:val="24"/>
          <w14:ligatures w14:val="none"/>
        </w:rPr>
        <w:t>) mēnesī par 1m</w:t>
      </w:r>
      <w:r w:rsidRPr="00360679">
        <w:rPr>
          <w:rFonts w:ascii="Times New Roman" w:hAnsi="Times New Roman" w:cs="Times New Roman"/>
          <w:kern w:val="0"/>
          <w:sz w:val="24"/>
          <w:szCs w:val="24"/>
          <w:vertAlign w:val="superscript"/>
          <w14:ligatures w14:val="none"/>
        </w:rPr>
        <w:t>2</w:t>
      </w:r>
      <w:r w:rsidRPr="00360679">
        <w:rPr>
          <w:rFonts w:ascii="Times New Roman" w:hAnsi="Times New Roman" w:cs="Times New Roman"/>
          <w:kern w:val="0"/>
          <w:sz w:val="24"/>
          <w:szCs w:val="24"/>
          <w14:ligatures w14:val="none"/>
        </w:rPr>
        <w:t xml:space="preserve">, papildus maksājot pievienotās vērtības nodokli (PVN). </w:t>
      </w:r>
    </w:p>
    <w:p w14:paraId="7EE57E57" w14:textId="77777777" w:rsidR="0043620B" w:rsidRPr="00360679"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 xml:space="preserve">Izsoles sākuma soļa cena (nosacītā cena): EUR 5.00 (pieci </w:t>
      </w:r>
      <w:proofErr w:type="spellStart"/>
      <w:r w:rsidRPr="00360679">
        <w:rPr>
          <w:rFonts w:ascii="Times New Roman" w:hAnsi="Times New Roman" w:cs="Times New Roman"/>
          <w:i/>
          <w:iCs/>
          <w:kern w:val="0"/>
          <w:sz w:val="24"/>
          <w:szCs w:val="24"/>
          <w14:ligatures w14:val="none"/>
        </w:rPr>
        <w:t>euro</w:t>
      </w:r>
      <w:proofErr w:type="spellEnd"/>
      <w:r w:rsidRPr="00360679">
        <w:rPr>
          <w:rFonts w:ascii="Times New Roman" w:hAnsi="Times New Roman" w:cs="Times New Roman"/>
          <w:kern w:val="0"/>
          <w:sz w:val="24"/>
          <w:szCs w:val="24"/>
          <w14:ligatures w14:val="none"/>
        </w:rPr>
        <w:t xml:space="preserve"> un 00 centi) pie mēneša nomas maksas, bez PVN.</w:t>
      </w:r>
    </w:p>
    <w:p w14:paraId="452CB9C7" w14:textId="3180226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Izsoles nodrošinājums – 3</w:t>
      </w:r>
      <w:r w:rsidR="00360679" w:rsidRPr="00360679">
        <w:rPr>
          <w:rFonts w:ascii="Times New Roman" w:hAnsi="Times New Roman" w:cs="Times New Roman"/>
          <w:kern w:val="0"/>
          <w:sz w:val="24"/>
          <w:szCs w:val="24"/>
          <w14:ligatures w14:val="none"/>
        </w:rPr>
        <w:t>8</w:t>
      </w:r>
      <w:r w:rsidRPr="00360679">
        <w:rPr>
          <w:rFonts w:ascii="Times New Roman" w:hAnsi="Times New Roman" w:cs="Times New Roman"/>
          <w:kern w:val="0"/>
          <w:sz w:val="24"/>
          <w:szCs w:val="24"/>
          <w14:ligatures w14:val="none"/>
        </w:rPr>
        <w:t>.00 EUR (</w:t>
      </w:r>
      <w:r w:rsidRPr="00360679">
        <w:rPr>
          <w:rFonts w:ascii="Times New Roman" w:hAnsi="Times New Roman" w:cs="Times New Roman"/>
          <w:iCs/>
          <w:kern w:val="0"/>
          <w:sz w:val="24"/>
          <w:szCs w:val="24"/>
          <w14:ligatures w14:val="none"/>
        </w:rPr>
        <w:t xml:space="preserve">trīsdesmit </w:t>
      </w:r>
      <w:r w:rsidR="00360679" w:rsidRPr="00360679">
        <w:rPr>
          <w:rFonts w:ascii="Times New Roman" w:hAnsi="Times New Roman" w:cs="Times New Roman"/>
          <w:iCs/>
          <w:kern w:val="0"/>
          <w:sz w:val="24"/>
          <w:szCs w:val="24"/>
          <w14:ligatures w14:val="none"/>
        </w:rPr>
        <w:t xml:space="preserve">astoņi </w:t>
      </w:r>
      <w:proofErr w:type="spellStart"/>
      <w:r w:rsidRPr="00360679">
        <w:rPr>
          <w:rFonts w:ascii="Times New Roman" w:hAnsi="Times New Roman" w:cs="Times New Roman"/>
          <w:i/>
          <w:kern w:val="0"/>
          <w:sz w:val="24"/>
          <w:szCs w:val="24"/>
          <w14:ligatures w14:val="none"/>
        </w:rPr>
        <w:t>euro</w:t>
      </w:r>
      <w:proofErr w:type="spellEnd"/>
      <w:r w:rsidRPr="00360679">
        <w:rPr>
          <w:rFonts w:ascii="Times New Roman" w:hAnsi="Times New Roman" w:cs="Times New Roman"/>
          <w:kern w:val="0"/>
          <w:sz w:val="24"/>
          <w:szCs w:val="24"/>
          <w14:ligatures w14:val="none"/>
        </w:rPr>
        <w:t>) (10% apmērā no Nomas objekta sākuma cenas – nosacītās nomas maksas cenas mēnesī) 10 (</w:t>
      </w:r>
      <w:r w:rsidRPr="0043620B">
        <w:rPr>
          <w:rFonts w:ascii="Times New Roman" w:hAnsi="Times New Roman" w:cs="Times New Roman"/>
          <w:kern w:val="0"/>
          <w:sz w:val="24"/>
          <w:szCs w:val="24"/>
          <w14:ligatures w14:val="none"/>
        </w:rPr>
        <w:t xml:space="preserve">desmit) dienu laikā no izsoles sākuma datuma personai, kura vēlas piedalīties izsolē, jāpārskaita: </w:t>
      </w:r>
    </w:p>
    <w:p w14:paraId="5FDFEFF7"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2D05CD6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52A650E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517B3969"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7F565C83"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2F2818F5"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30524326"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5EE6E1F8" w14:textId="6397BFA6" w:rsidR="0043620B" w:rsidRPr="00360679"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 xml:space="preserve">ar atzīmi “Izsoles nodrošinājums par piedalīšanos par daļu no nekustamā īpašuma </w:t>
      </w:r>
      <w:r w:rsidR="00360679" w:rsidRPr="00360679">
        <w:rPr>
          <w:rFonts w:ascii="Times New Roman" w:hAnsi="Times New Roman" w:cs="Times New Roman"/>
          <w:kern w:val="0"/>
          <w:sz w:val="24"/>
          <w:szCs w:val="24"/>
          <w14:ligatures w14:val="none"/>
        </w:rPr>
        <w:t xml:space="preserve">Institūta ielā  83, Stopiņu pagastā, Ulbrokā, Ropažu novadā </w:t>
      </w:r>
      <w:r w:rsidRPr="00360679">
        <w:rPr>
          <w:rFonts w:ascii="Times New Roman" w:hAnsi="Times New Roman" w:cs="Times New Roman"/>
          <w:kern w:val="0"/>
          <w:sz w:val="24"/>
          <w:szCs w:val="24"/>
          <w14:ligatures w14:val="none"/>
        </w:rPr>
        <w:t>(1m² platībā) nomas tiesību izsoli”.</w:t>
      </w:r>
    </w:p>
    <w:p w14:paraId="5A77C6C7" w14:textId="57B2EDEF"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360679">
        <w:rPr>
          <w:rFonts w:ascii="Times New Roman" w:hAnsi="Times New Roman" w:cs="Times New Roman"/>
          <w:kern w:val="0"/>
          <w:sz w:val="24"/>
          <w:szCs w:val="24"/>
          <w14:ligatures w14:val="none"/>
        </w:rPr>
        <w:t>Iznomātā</w:t>
      </w:r>
      <w:r w:rsidRPr="0043620B">
        <w:rPr>
          <w:rFonts w:ascii="Times New Roman" w:hAnsi="Times New Roman" w:cs="Times New Roman"/>
          <w:kern w:val="0"/>
          <w:sz w:val="24"/>
          <w:szCs w:val="24"/>
          <w14:ligatures w14:val="none"/>
        </w:rPr>
        <w:t xml:space="preserve"> Nomas objekta nomas maksa un pievienotās vērtības nodoklis tiek maksāts pamatojoties uz Iznomātāja izrakstīto rēķinu. Samaksātais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0119869"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7"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7E10BEFF"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637C2815"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2D1A99C0"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08938B5" w14:textId="7F0BE554"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5B516F6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5E2C127E"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5BCE5592"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bookmarkStart w:id="4" w:name="_Hlk44316664"/>
    </w:p>
    <w:p w14:paraId="15B5AE2A"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75E738D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8"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427CFAD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9"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FB0808B"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41403E4C"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58A2AF5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742E871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38020E7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41F1EE94"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795A8D9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Personas papildu kontaktinformācija – elektroniskā pasta adresi un tālruņa numuru (ja tāds ir).</w:t>
      </w:r>
    </w:p>
    <w:p w14:paraId="21F5B970"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 kura pārstāv citu fizisku vai juridisku personu, papildus punktā 4.2.1. norādītajam, sniedz informāciju par:</w:t>
      </w:r>
    </w:p>
    <w:p w14:paraId="6AD7B55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705562AF"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16B7D2E1"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2521CC9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1CB2A84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0CEF7DF3"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ABF7CF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7F28DCB9"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5DA8A7B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2A379AF5"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0"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324083A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0808B7"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7F434D43"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53F7FC0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6B8D4A2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266376D1"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50D1FB14"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229A0F3A" w14:textId="588945D3"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0B46D933"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80724B0"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1"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2"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05173F65" w14:textId="77777777" w:rsidR="0043620B" w:rsidRPr="0043620B" w:rsidRDefault="0043620B" w:rsidP="0043620B">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lastRenderedPageBreak/>
        <w:t>5. IZSOLES NORISE</w:t>
      </w:r>
    </w:p>
    <w:p w14:paraId="67E7B5CB"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3F361E1D"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Izsolei autorizētie dalībnieki drīkst izdarīt solījumus visā izsoles norises laikā.</w:t>
      </w:r>
    </w:p>
    <w:p w14:paraId="1A2E118F"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74645850"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89CEC33"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471E332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9E063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0562112E"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1E39BC0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27EFE3E4"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390658E7"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p>
    <w:p w14:paraId="438D5CCD"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212DF7DF" w14:textId="77777777" w:rsidR="0043620B" w:rsidRPr="0043620B" w:rsidRDefault="0043620B" w:rsidP="0043620B">
      <w:pPr>
        <w:spacing w:after="120" w:line="240" w:lineRule="auto"/>
        <w:ind w:left="5665"/>
        <w:contextualSpacing/>
        <w:jc w:val="both"/>
        <w:rPr>
          <w:rFonts w:ascii="Times New Roman" w:hAnsi="Times New Roman" w:cs="Times New Roman"/>
          <w:vanish/>
          <w:kern w:val="0"/>
          <w:sz w:val="24"/>
          <w:szCs w:val="24"/>
          <w14:ligatures w14:val="none"/>
        </w:rPr>
      </w:pPr>
    </w:p>
    <w:p w14:paraId="7B8ADFDA"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9BAB718" w14:textId="77777777" w:rsid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7CBE57E9" w14:textId="459C148F" w:rsidR="009105C5" w:rsidRPr="009105C5" w:rsidRDefault="009105C5" w:rsidP="009105C5">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2B0EC1CD"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702DA425"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21FF1502"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51D5A10D" w14:textId="77777777" w:rsidR="0043620B" w:rsidRPr="0043620B" w:rsidRDefault="0043620B" w:rsidP="0043620B">
      <w:pPr>
        <w:spacing w:after="120" w:line="240" w:lineRule="auto"/>
        <w:ind w:left="846"/>
        <w:contextualSpacing/>
        <w:jc w:val="both"/>
        <w:rPr>
          <w:rFonts w:ascii="Times New Roman" w:hAnsi="Times New Roman" w:cs="Times New Roman"/>
          <w:kern w:val="0"/>
          <w:sz w:val="24"/>
          <w:szCs w:val="24"/>
          <w14:ligatures w14:val="none"/>
        </w:rPr>
      </w:pPr>
    </w:p>
    <w:p w14:paraId="0B9059D3" w14:textId="77777777" w:rsidR="0043620B" w:rsidRPr="0043620B" w:rsidRDefault="0043620B" w:rsidP="0043620B">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3BD2AEE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1C8D6136"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76D72769"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70FDC55"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7684860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izsoles dalībnieks, kurš nosolījis izsolāmo Nomas objektu, nav parakstījis izsolāmās Nomas līgumu;</w:t>
      </w:r>
    </w:p>
    <w:p w14:paraId="551618D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4BC33AAE"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1BAF11D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64CE6F0"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6F4439A2"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76401C0" w14:textId="72763D83" w:rsidR="0043620B" w:rsidRPr="0043620B" w:rsidRDefault="006A672F" w:rsidP="0043620B">
      <w:pPr>
        <w:spacing w:after="12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Izsoles komisijas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proofErr w:type="spellStart"/>
      <w:r>
        <w:rPr>
          <w:rFonts w:ascii="Times New Roman" w:hAnsi="Times New Roman" w:cs="Times New Roman"/>
          <w:kern w:val="0"/>
          <w:sz w:val="24"/>
          <w:szCs w:val="24"/>
          <w14:ligatures w14:val="none"/>
        </w:rPr>
        <w:t>G.Jankovs</w:t>
      </w:r>
      <w:proofErr w:type="spellEnd"/>
    </w:p>
    <w:p w14:paraId="42A3ED01"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5C8196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0884512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572AF85F"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26874A3A"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37544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78A842D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19FEC9"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50517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E512F8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B98E87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41C1F2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E54031"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6DC63C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ECAA2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4954D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9499E4C"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84A6E5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A77402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1BE484B0"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8C32516"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1728BF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706DC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E3140F8"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3296285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4597401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682970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E9F91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D058447"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47B07621"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57B09DC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DA1308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1BCECFE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680BBC18"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53BCE5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268CA5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927051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8FAC72E"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7B8044D"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989A4F0"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089500B" w14:textId="2516AFAF" w:rsidR="0043620B" w:rsidRPr="0043620B" w:rsidRDefault="0043620B" w:rsidP="0043620B">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360679" w:rsidRPr="00360679">
        <w:rPr>
          <w:rFonts w:ascii="Times New Roman" w:hAnsi="Times New Roman" w:cs="Times New Roman"/>
          <w:i/>
          <w:iCs/>
          <w:kern w:val="0"/>
          <w:sz w:val="24"/>
          <w:szCs w:val="24"/>
          <w14:ligatures w14:val="none"/>
        </w:rPr>
        <w:t>Institūta ielā  83, Stopiņu pagastā, Ulbrokā, Ropažu novadā</w:t>
      </w:r>
      <w:r w:rsidRPr="0043620B">
        <w:rPr>
          <w:rFonts w:ascii="Times New Roman" w:hAnsi="Times New Roman" w:cs="Times New Roman"/>
          <w:i/>
          <w:iCs/>
          <w:kern w:val="0"/>
          <w:sz w:val="24"/>
          <w:szCs w:val="24"/>
          <w14:ligatures w14:val="none"/>
        </w:rPr>
        <w:t xml:space="preserve"> (1m² platībā), nomas tiesību izsoli</w:t>
      </w:r>
    </w:p>
    <w:p w14:paraId="5ED0B36D" w14:textId="77777777" w:rsidR="0043620B" w:rsidRPr="0043620B" w:rsidRDefault="0043620B" w:rsidP="0043620B">
      <w:pPr>
        <w:spacing w:after="0" w:line="288" w:lineRule="auto"/>
        <w:jc w:val="right"/>
        <w:rPr>
          <w:rFonts w:ascii="Times New Roman" w:hAnsi="Times New Roman" w:cs="Times New Roman"/>
          <w:color w:val="FF0000"/>
          <w:kern w:val="0"/>
          <w:sz w:val="24"/>
          <w:szCs w:val="24"/>
          <w14:ligatures w14:val="none"/>
        </w:rPr>
      </w:pPr>
    </w:p>
    <w:bookmarkEnd w:id="7"/>
    <w:p w14:paraId="07803923" w14:textId="77777777" w:rsidR="0043620B" w:rsidRPr="0043620B" w:rsidRDefault="0043620B" w:rsidP="0043620B">
      <w:pPr>
        <w:spacing w:after="0" w:line="240" w:lineRule="auto"/>
        <w:outlineLvl w:val="0"/>
        <w:rPr>
          <w:rFonts w:ascii="Times New Roman" w:hAnsi="Times New Roman" w:cs="Times New Roman"/>
          <w:color w:val="FF0000"/>
          <w:kern w:val="0"/>
          <w:sz w:val="24"/>
          <w:szCs w:val="24"/>
          <w14:ligatures w14:val="none"/>
        </w:rPr>
      </w:pPr>
    </w:p>
    <w:p w14:paraId="5D1CB3B4" w14:textId="77777777" w:rsidR="0043620B" w:rsidRPr="0043620B" w:rsidRDefault="0043620B" w:rsidP="0043620B">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126DEE0" w14:textId="77777777" w:rsidR="0043620B" w:rsidRPr="0043620B" w:rsidRDefault="0043620B" w:rsidP="0043620B">
      <w:pPr>
        <w:spacing w:after="120" w:line="288" w:lineRule="auto"/>
        <w:jc w:val="both"/>
        <w:rPr>
          <w:rFonts w:ascii="Times New Roman" w:hAnsi="Times New Roman" w:cs="Times New Roman"/>
          <w:b/>
          <w:bCs/>
          <w:kern w:val="0"/>
          <w:sz w:val="24"/>
          <w:szCs w:val="24"/>
          <w14:ligatures w14:val="none"/>
        </w:rPr>
      </w:pPr>
    </w:p>
    <w:p w14:paraId="3B411316" w14:textId="77777777" w:rsidR="0043620B" w:rsidRPr="0043620B" w:rsidRDefault="0043620B" w:rsidP="0043620B">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4A86196B"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158A0354"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6AAE5EBE"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3E7585D3" w14:textId="77777777" w:rsidR="0043620B" w:rsidRPr="0043620B" w:rsidRDefault="0043620B" w:rsidP="0043620B">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3D9BD196" w14:textId="0D0C2027" w:rsidR="0043620B" w:rsidRPr="0043620B" w:rsidRDefault="0043620B" w:rsidP="0043620B">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360679">
        <w:rPr>
          <w:rFonts w:ascii="Times New Roman" w:hAnsi="Times New Roman" w:cs="Times New Roman"/>
          <w:kern w:val="0"/>
          <w:sz w:val="24"/>
          <w:szCs w:val="24"/>
          <w14:ligatures w14:val="none"/>
        </w:rPr>
        <w:t xml:space="preserve">apstiprināto nekustamā īpašuma </w:t>
      </w:r>
      <w:r w:rsidR="00360679" w:rsidRPr="00360679">
        <w:rPr>
          <w:rFonts w:ascii="Times New Roman" w:hAnsi="Times New Roman" w:cs="Times New Roman"/>
          <w:kern w:val="0"/>
          <w:sz w:val="24"/>
          <w:szCs w:val="24"/>
          <w14:ligatures w14:val="none"/>
        </w:rPr>
        <w:t xml:space="preserve">Institūta ielā  83, Stopiņu pagastā, Ulbrokā, Ropažu novadā </w:t>
      </w:r>
      <w:r w:rsidRPr="00360679">
        <w:rPr>
          <w:rFonts w:ascii="Times New Roman" w:hAnsi="Times New Roman" w:cs="Times New Roman"/>
          <w:kern w:val="0"/>
          <w:sz w:val="24"/>
          <w:szCs w:val="24"/>
          <w14:ligatures w14:val="none"/>
        </w:rPr>
        <w:t>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1DC42A7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099E7300"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1EAE70F6" w14:textId="6DDDC575" w:rsidR="0043620B" w:rsidRPr="0043620B" w:rsidRDefault="0043620B" w:rsidP="0043620B">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9A455E">
        <w:rPr>
          <w:rFonts w:ascii="Times New Roman" w:hAnsi="Times New Roman" w:cs="Times New Roman"/>
          <w:kern w:val="0"/>
          <w:sz w:val="24"/>
          <w:szCs w:val="24"/>
          <w14:ligatures w14:val="none"/>
        </w:rPr>
        <w:t>Iznomātājs</w:t>
      </w:r>
      <w:r w:rsidRPr="009A455E">
        <w:rPr>
          <w:rFonts w:ascii="Times New Roman" w:hAnsi="Times New Roman" w:cs="Times New Roman"/>
          <w:b/>
          <w:kern w:val="0"/>
          <w:sz w:val="24"/>
          <w:szCs w:val="24"/>
          <w14:ligatures w14:val="none"/>
        </w:rPr>
        <w:t xml:space="preserve"> </w:t>
      </w:r>
      <w:r w:rsidRPr="009A455E">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9A455E">
        <w:rPr>
          <w:rFonts w:ascii="Times New Roman" w:hAnsi="Times New Roman" w:cs="Times New Roman"/>
          <w:kern w:val="0"/>
          <w:sz w:val="24"/>
          <w:szCs w:val="24"/>
          <w:vertAlign w:val="superscript"/>
          <w14:ligatures w14:val="none"/>
        </w:rPr>
        <w:t>2</w:t>
      </w:r>
      <w:r w:rsidR="00360679" w:rsidRPr="009A455E">
        <w:rPr>
          <w:rFonts w:ascii="Times New Roman" w:hAnsi="Times New Roman" w:cs="Times New Roman"/>
          <w:kern w:val="0"/>
          <w:sz w:val="24"/>
          <w:szCs w:val="24"/>
          <w:vertAlign w:val="superscript"/>
          <w14:ligatures w14:val="none"/>
        </w:rPr>
        <w:t xml:space="preserve"> </w:t>
      </w:r>
      <w:r w:rsidRPr="009A455E">
        <w:rPr>
          <w:rFonts w:ascii="Times New Roman" w:hAnsi="Times New Roman" w:cs="Times New Roman"/>
          <w:kern w:val="0"/>
          <w:sz w:val="24"/>
          <w:szCs w:val="24"/>
          <w14:ligatures w14:val="none"/>
        </w:rPr>
        <w:t>(</w:t>
      </w:r>
      <w:r w:rsidRPr="009A455E">
        <w:rPr>
          <w:rFonts w:ascii="Times New Roman" w:hAnsi="Times New Roman" w:cs="Times New Roman"/>
          <w:i/>
          <w:iCs/>
          <w:color w:val="000000" w:themeColor="text1"/>
          <w:kern w:val="0"/>
          <w:sz w:val="24"/>
          <w:szCs w:val="24"/>
          <w14:ligatures w14:val="none"/>
        </w:rPr>
        <w:t>platību norāda atbilstoši faktiskajai situācija</w:t>
      </w:r>
      <w:r w:rsidRPr="009A455E">
        <w:rPr>
          <w:rFonts w:ascii="Times New Roman" w:hAnsi="Times New Roman" w:cs="Times New Roman"/>
          <w:color w:val="000000" w:themeColor="text1"/>
          <w:kern w:val="0"/>
          <w:sz w:val="24"/>
          <w:szCs w:val="24"/>
          <w14:ligatures w14:val="none"/>
        </w:rPr>
        <w:t xml:space="preserve">i) platībā (skolas ēkā), kas atrodas </w:t>
      </w:r>
      <w:r w:rsidR="00360679" w:rsidRPr="009A455E">
        <w:rPr>
          <w:rFonts w:ascii="Times New Roman" w:hAnsi="Times New Roman" w:cs="Times New Roman"/>
          <w:color w:val="000000" w:themeColor="text1"/>
          <w:kern w:val="0"/>
          <w:sz w:val="24"/>
          <w:szCs w:val="24"/>
          <w14:ligatures w14:val="none"/>
        </w:rPr>
        <w:t>Institūta ielā  83, Stopiņu pagastā, Ulbrokā, Ropažu novadā</w:t>
      </w:r>
      <w:r w:rsidRPr="009A455E">
        <w:rPr>
          <w:rFonts w:ascii="Times New Roman" w:hAnsi="Times New Roman" w:cs="Times New Roman"/>
          <w:color w:val="000000" w:themeColor="text1"/>
          <w:kern w:val="0"/>
          <w:sz w:val="24"/>
          <w:szCs w:val="24"/>
          <w14:ligatures w14:val="none"/>
        </w:rPr>
        <w:t xml:space="preserve">, ar kadastra apzīmējumu </w:t>
      </w:r>
      <w:r w:rsidR="00360679" w:rsidRPr="009A455E">
        <w:rPr>
          <w:rFonts w:ascii="Times New Roman" w:hAnsi="Times New Roman" w:cs="Times New Roman"/>
          <w:color w:val="000000" w:themeColor="text1"/>
          <w:kern w:val="0"/>
          <w:sz w:val="24"/>
          <w:szCs w:val="24"/>
          <w14:ligatures w14:val="none"/>
        </w:rPr>
        <w:t>8096 003 0384 001</w:t>
      </w:r>
      <w:r w:rsidRPr="009A455E">
        <w:rPr>
          <w:rFonts w:ascii="Times New Roman" w:hAnsi="Times New Roman" w:cs="Times New Roman"/>
          <w:color w:val="000000" w:themeColor="text1"/>
          <w:kern w:val="0"/>
          <w:sz w:val="24"/>
          <w:szCs w:val="24"/>
          <w14:ligatures w14:val="none"/>
        </w:rPr>
        <w:t xml:space="preserve">, tirdzniecības automātu izvietošanai, </w:t>
      </w:r>
      <w:r w:rsidRPr="009A455E">
        <w:rPr>
          <w:rFonts w:ascii="Times New Roman" w:hAnsi="Times New Roman" w:cs="Times New Roman"/>
          <w:kern w:val="0"/>
          <w:sz w:val="24"/>
          <w:szCs w:val="24"/>
          <w14:ligatures w14:val="none"/>
        </w:rPr>
        <w:t>(turpmāk – Telpas daļa</w:t>
      </w:r>
      <w:r w:rsidRPr="0043620B">
        <w:rPr>
          <w:rFonts w:ascii="Times New Roman" w:hAnsi="Times New Roman" w:cs="Times New Roman"/>
          <w:kern w:val="0"/>
          <w:sz w:val="24"/>
          <w:szCs w:val="24"/>
          <w14:ligatures w14:val="none"/>
        </w:rPr>
        <w:t>),</w:t>
      </w:r>
      <w:r w:rsidRPr="0043620B">
        <w:rPr>
          <w:rFonts w:ascii="Times New Roman" w:hAnsi="Times New Roman" w:cs="Times New Roman"/>
          <w:color w:val="000000" w:themeColor="text1"/>
          <w:kern w:val="0"/>
          <w:sz w:val="24"/>
          <w:szCs w:val="24"/>
          <w14:ligatures w14:val="none"/>
        </w:rPr>
        <w:t xml:space="preserve"> saskaņā ar pievienoto Telpas shēmu (pielikumā). </w:t>
      </w:r>
    </w:p>
    <w:p w14:paraId="25305C6B" w14:textId="6C64FFBD" w:rsidR="0043620B" w:rsidRPr="0043620B" w:rsidRDefault="0043620B" w:rsidP="0043620B">
      <w:pPr>
        <w:numPr>
          <w:ilvl w:val="1"/>
          <w:numId w:val="4"/>
        </w:numPr>
        <w:spacing w:after="0" w:line="240" w:lineRule="auto"/>
        <w:ind w:right="-1"/>
        <w:jc w:val="both"/>
        <w:rPr>
          <w:rFonts w:ascii="Times New Roman" w:hAnsi="Times New Roman" w:cs="Times New Roman"/>
          <w:i/>
          <w:kern w:val="0"/>
          <w:sz w:val="24"/>
          <w:szCs w:val="24"/>
          <w14:ligatures w14:val="none"/>
        </w:rPr>
      </w:pPr>
      <w:r w:rsidRPr="009A455E">
        <w:rPr>
          <w:rFonts w:ascii="Times New Roman" w:hAnsi="Times New Roman" w:cs="Times New Roman"/>
          <w:color w:val="000000" w:themeColor="text1"/>
          <w:kern w:val="0"/>
          <w:sz w:val="24"/>
          <w:szCs w:val="24"/>
          <w14:ligatures w14:val="none"/>
        </w:rPr>
        <w:t xml:space="preserve">Telpas daļa tiek iznomāta </w:t>
      </w:r>
      <w:r w:rsidRPr="009A455E">
        <w:rPr>
          <w:rFonts w:ascii="Times New Roman" w:hAnsi="Times New Roman" w:cs="Times New Roman"/>
          <w:color w:val="000000" w:themeColor="text1"/>
          <w:kern w:val="0"/>
          <w:sz w:val="24"/>
          <w:szCs w:val="24"/>
          <w:lang w:eastAsia="lv-LV"/>
          <w14:ligatures w14:val="none"/>
        </w:rPr>
        <w:t>tirdzniecības automātu novietošanai</w:t>
      </w:r>
      <w:r w:rsidRPr="009A455E">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9A455E">
        <w:rPr>
          <w:rFonts w:ascii="Times New Roman" w:hAnsi="Times New Roman" w:cs="Times New Roman"/>
          <w:kern w:val="0"/>
          <w:sz w:val="24"/>
          <w:szCs w:val="24"/>
          <w14:ligatures w14:val="none"/>
        </w:rPr>
        <w:t xml:space="preserve">– nomas periods), ievērojot Noteikumus par daļu no nekustamā īpašuma </w:t>
      </w:r>
      <w:r w:rsidR="00360679" w:rsidRPr="009A455E">
        <w:rPr>
          <w:rFonts w:ascii="Times New Roman" w:hAnsi="Times New Roman" w:cs="Times New Roman"/>
          <w:color w:val="000000" w:themeColor="text1"/>
          <w:kern w:val="0"/>
          <w:sz w:val="24"/>
          <w:szCs w:val="24"/>
          <w14:ligatures w14:val="none"/>
        </w:rPr>
        <w:t>Institūta ielā  83, Stopiņu pagastā, Ulbrokā, Ropažu novadā</w:t>
      </w:r>
      <w:r w:rsidR="00DA1954" w:rsidRPr="009A455E">
        <w:rPr>
          <w:rFonts w:ascii="Times New Roman" w:hAnsi="Times New Roman" w:cs="Times New Roman"/>
          <w:kern w:val="0"/>
          <w:sz w:val="24"/>
          <w:szCs w:val="24"/>
          <w14:ligatures w14:val="none"/>
        </w:rPr>
        <w:t xml:space="preserve"> </w:t>
      </w:r>
      <w:r w:rsidRPr="009A455E">
        <w:rPr>
          <w:rFonts w:ascii="Times New Roman" w:hAnsi="Times New Roman" w:cs="Times New Roman"/>
          <w:kern w:val="0"/>
          <w:sz w:val="24"/>
          <w:szCs w:val="24"/>
          <w14:ligatures w14:val="none"/>
        </w:rPr>
        <w:t>(1m² platībā), nomas tiesību izsoli (apstiprināti</w:t>
      </w:r>
      <w:r w:rsidRPr="0043620B">
        <w:rPr>
          <w:rFonts w:ascii="Times New Roman" w:hAnsi="Times New Roman" w:cs="Times New Roman"/>
          <w:kern w:val="0"/>
          <w:sz w:val="24"/>
          <w:szCs w:val="24"/>
          <w14:ligatures w14:val="none"/>
        </w:rPr>
        <w:t xml:space="preserve"> Īpašuma novērtēšanas un izsoles komisijas 2026.gada ______ sēdē).</w:t>
      </w:r>
    </w:p>
    <w:p w14:paraId="4B56408C"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6F7263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12828A71"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3505BED5"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3876CA8B" w14:textId="77777777" w:rsidR="0043620B" w:rsidRPr="0043620B" w:rsidRDefault="0043620B" w:rsidP="0043620B">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lastRenderedPageBreak/>
        <w:t>Telpas daļas nomas termiņš – no 2026.gada __________ līdz 2031.gada __________.</w:t>
      </w:r>
    </w:p>
    <w:p w14:paraId="4045162E" w14:textId="77777777" w:rsidR="0043620B" w:rsidRPr="0043620B" w:rsidRDefault="0043620B" w:rsidP="0043620B">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t>MAKSĀJUMI UN NORĒĶINU KĀRTĪBA</w:t>
      </w:r>
    </w:p>
    <w:p w14:paraId="3570BAD4" w14:textId="77777777" w:rsidR="0043620B" w:rsidRPr="0043620B" w:rsidRDefault="0043620B" w:rsidP="0043620B">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40BC21DF" w14:textId="77777777" w:rsidR="0043620B" w:rsidRPr="0043620B" w:rsidRDefault="0043620B" w:rsidP="0043620B">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0C6C2D19" w14:textId="77777777" w:rsidR="0043620B" w:rsidRPr="0043620B" w:rsidRDefault="0043620B" w:rsidP="0043620B">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D0ADDB1" w14:textId="77777777" w:rsidR="0043620B" w:rsidRPr="0043620B" w:rsidRDefault="0043620B" w:rsidP="0043620B">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14E79F54" w14:textId="77777777" w:rsidR="0043620B" w:rsidRPr="0043620B" w:rsidRDefault="0043620B" w:rsidP="0043620B">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14D80CB2" w14:textId="77777777" w:rsidR="0043620B" w:rsidRPr="0043620B" w:rsidRDefault="0043620B" w:rsidP="0043620B">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3F6BBE77" w14:textId="665F36E2"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īpašums </w:t>
      </w:r>
      <w:r w:rsidR="00360679" w:rsidRPr="00360679">
        <w:rPr>
          <w:rFonts w:ascii="Times New Roman" w:hAnsi="Times New Roman" w:cs="Times New Roman"/>
          <w:color w:val="000000" w:themeColor="text1"/>
          <w:kern w:val="0"/>
          <w:sz w:val="24"/>
          <w:szCs w:val="24"/>
          <w14:ligatures w14:val="none"/>
        </w:rPr>
        <w:t>Institūta ielā  83, Stopiņu pagastā, Ulbrokā, Ropažu novadā</w:t>
      </w:r>
      <w:r w:rsidRPr="00360679">
        <w:rPr>
          <w:rFonts w:ascii="Times New Roman" w:hAnsi="Times New Roman" w:cs="Times New Roman"/>
          <w:kern w:val="0"/>
          <w:sz w:val="24"/>
          <w:szCs w:val="24"/>
          <w14:ligatures w14:val="none"/>
        </w:rPr>
        <w:t xml:space="preserve">, ar kadastra apzīmējumu </w:t>
      </w:r>
      <w:r w:rsidR="00360679" w:rsidRPr="00360679">
        <w:rPr>
          <w:rFonts w:ascii="Times New Roman" w:hAnsi="Times New Roman" w:cs="Times New Roman"/>
          <w:kern w:val="0"/>
          <w:sz w:val="24"/>
          <w:szCs w:val="24"/>
          <w14:ligatures w14:val="none"/>
        </w:rPr>
        <w:t>8096 003 0384 001</w:t>
      </w:r>
      <w:r w:rsidRPr="00360679">
        <w:rPr>
          <w:rFonts w:ascii="Times New Roman" w:hAnsi="Times New Roman" w:cs="Times New Roman"/>
          <w:kern w:val="0"/>
          <w:sz w:val="24"/>
          <w:szCs w:val="24"/>
          <w14:ligatures w14:val="none"/>
        </w:rPr>
        <w:t xml:space="preserve">, reģistrēta </w:t>
      </w:r>
      <w:r w:rsidR="00360679" w:rsidRPr="00360679">
        <w:rPr>
          <w:rFonts w:ascii="Times New Roman" w:hAnsi="Times New Roman" w:cs="Times New Roman"/>
          <w:kern w:val="0"/>
          <w:sz w:val="24"/>
          <w:szCs w:val="24"/>
          <w14:ligatures w14:val="none"/>
        </w:rPr>
        <w:t>Stopiņu</w:t>
      </w:r>
      <w:r w:rsidRPr="00360679">
        <w:rPr>
          <w:rFonts w:ascii="Times New Roman" w:hAnsi="Times New Roman" w:cs="Times New Roman"/>
          <w:kern w:val="0"/>
          <w:sz w:val="24"/>
          <w:szCs w:val="24"/>
          <w14:ligatures w14:val="none"/>
        </w:rPr>
        <w:t xml:space="preserve"> pagasta zemesgrāmatas nodalījumā Nr.</w:t>
      </w:r>
      <w:r w:rsidRPr="00360679">
        <w:rPr>
          <w:rFonts w:ascii="Times New Roman" w:hAnsi="Times New Roman" w:cs="Times New Roman"/>
          <w:bCs/>
          <w:i/>
          <w:kern w:val="0"/>
          <w:sz w:val="18"/>
          <w:szCs w:val="18"/>
          <w14:ligatures w14:val="none"/>
        </w:rPr>
        <w:t xml:space="preserve"> </w:t>
      </w:r>
      <w:r w:rsidR="00360679" w:rsidRPr="00360679">
        <w:rPr>
          <w:rFonts w:ascii="Times New Roman" w:hAnsi="Times New Roman" w:cs="Times New Roman"/>
          <w:bCs/>
          <w:iCs/>
          <w:kern w:val="0"/>
          <w14:ligatures w14:val="none"/>
        </w:rPr>
        <w:t>100000489171</w:t>
      </w:r>
      <w:r w:rsidRPr="0043620B">
        <w:rPr>
          <w:rFonts w:ascii="Times New Roman" w:hAnsi="Times New Roman" w:cs="Times New Roman"/>
          <w:iCs/>
          <w:kern w:val="0"/>
          <w14:ligatures w14:val="none"/>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23769EBE" w14:textId="77777777"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p>
    <w:p w14:paraId="18B4ABC1" w14:textId="77777777" w:rsidR="0043620B" w:rsidRPr="0043620B" w:rsidRDefault="0043620B" w:rsidP="0043620B">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662DBE96"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03F57888"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7B1DAC6E" w14:textId="77777777" w:rsidR="0043620B" w:rsidRPr="0043620B" w:rsidRDefault="0043620B" w:rsidP="0043620B">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3C6CEC8D"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39BBA8FA"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6F4E4ACC"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299854FE" w14:textId="77777777" w:rsidR="0043620B" w:rsidRPr="0043620B" w:rsidRDefault="0043620B" w:rsidP="0043620B">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540168DE" w14:textId="77777777" w:rsidR="0043620B" w:rsidRPr="0043620B" w:rsidRDefault="0043620B" w:rsidP="0043620B">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5520E942" w14:textId="77777777" w:rsidR="0043620B" w:rsidRPr="0043620B" w:rsidRDefault="0043620B" w:rsidP="0043620B">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6AA1764B" w14:textId="77777777" w:rsidR="0043620B" w:rsidRPr="0043620B" w:rsidRDefault="0043620B" w:rsidP="0043620B">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4F441BF9"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w:t>
      </w:r>
      <w:r w:rsidRPr="0043620B">
        <w:rPr>
          <w:rFonts w:ascii="Times New Roman" w:hAnsi="Times New Roman" w:cs="Times New Roman"/>
          <w:kern w:val="0"/>
          <w:sz w:val="24"/>
          <w:szCs w:val="24"/>
          <w14:ligatures w14:val="none"/>
        </w:rPr>
        <w:lastRenderedPageBreak/>
        <w:t>automātu izvietošanas vietu un saturu, kā arī nodrošināt tirdzniecības automātu satura atbilstību normatīvo aktu prasībām, tai skaitā attiecībā uz pārtikas aprites, marķējuma, drošuma un kvalitātes nosacījumiem, kā arī ievērot normatīvajos aktos noteiktos tirdzniecības ierobežojumus;</w:t>
      </w:r>
    </w:p>
    <w:p w14:paraId="02F1FB8C"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184BE667"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32D2CE45"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5C3FF72B"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1CFA1F1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428863F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0570D38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54709E9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7F81D76E" w14:textId="77777777" w:rsidR="0043620B" w:rsidRPr="0043620B" w:rsidRDefault="0043620B" w:rsidP="0043620B">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33329478"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36767CA9"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7A993AA7" w14:textId="77777777" w:rsidR="0043620B" w:rsidRPr="0043620B" w:rsidRDefault="0043620B" w:rsidP="0043620B">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636C2202" w14:textId="77777777" w:rsidR="0043620B" w:rsidRPr="0043620B" w:rsidRDefault="0043620B" w:rsidP="0043620B">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661A4FB" w14:textId="77777777" w:rsidR="0043620B" w:rsidRPr="0043620B" w:rsidRDefault="0043620B" w:rsidP="0043620B">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2B030D7F"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2F299296"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68E948F9" w14:textId="77777777" w:rsidR="0043620B" w:rsidRPr="0043620B" w:rsidRDefault="0043620B" w:rsidP="0043620B">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58A17968"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45BB7BC6"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44883179"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w:t>
      </w:r>
      <w:r w:rsidRPr="0043620B">
        <w:rPr>
          <w:rFonts w:ascii="Times New Roman" w:hAnsi="Times New Roman" w:cs="Times New Roman"/>
          <w:kern w:val="0"/>
          <w:sz w:val="24"/>
          <w:szCs w:val="24"/>
          <w14:ligatures w14:val="none"/>
        </w:rPr>
        <w:lastRenderedPageBreak/>
        <w:t>atbrīvo un nodod Iznomātājam ne sliktākā stāvoklī, kādā tas saņemts, ņemot vērā parasto nolietošanos. Pretējā gadījumā Iznomātājam būs tiesības rīkoties un atbrīvot Telpas daļu piespiedu kārtā, izdevumus piedzenot no Nomnieka.</w:t>
      </w:r>
    </w:p>
    <w:p w14:paraId="37DEC0EE"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79C395B"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3F516287" w14:textId="77777777" w:rsidR="0043620B" w:rsidRPr="0043620B" w:rsidRDefault="0043620B" w:rsidP="0043620B">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03DA24C"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4787FB8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46C838B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0A3393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77BFAD36"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0F64EB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2DBCA285"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38B3889B" w14:textId="77777777" w:rsidR="0043620B" w:rsidRPr="0043620B" w:rsidRDefault="0043620B" w:rsidP="0043620B">
      <w:pPr>
        <w:spacing w:after="120" w:line="288" w:lineRule="auto"/>
        <w:jc w:val="both"/>
        <w:rPr>
          <w:rFonts w:ascii="Times New Roman" w:hAnsi="Times New Roman" w:cs="Times New Roman"/>
          <w:b/>
          <w:kern w:val="0"/>
          <w:sz w:val="24"/>
          <w:szCs w:val="24"/>
          <w14:ligatures w14:val="none"/>
        </w:rPr>
      </w:pPr>
    </w:p>
    <w:p w14:paraId="5A8C764D" w14:textId="77777777" w:rsidR="0043620B" w:rsidRPr="0043620B" w:rsidRDefault="0043620B" w:rsidP="0043620B">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59A35990"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43620B" w:rsidRPr="0043620B" w14:paraId="35B754F1" w14:textId="77777777" w:rsidTr="009C013B">
        <w:tc>
          <w:tcPr>
            <w:tcW w:w="4927" w:type="dxa"/>
          </w:tcPr>
          <w:p w14:paraId="6AAFD13C"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75FAE886"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43620B" w:rsidRPr="0043620B" w14:paraId="5A45D069" w14:textId="77777777" w:rsidTr="009C013B">
        <w:tc>
          <w:tcPr>
            <w:tcW w:w="4927" w:type="dxa"/>
          </w:tcPr>
          <w:p w14:paraId="5542698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FD85BC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FB1D6BD" w14:textId="77777777" w:rsidTr="009C013B">
        <w:tc>
          <w:tcPr>
            <w:tcW w:w="4927" w:type="dxa"/>
          </w:tcPr>
          <w:p w14:paraId="4359345F"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503AED63"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09E09B84" w14:textId="77777777" w:rsidTr="009C013B">
        <w:tc>
          <w:tcPr>
            <w:tcW w:w="4927" w:type="dxa"/>
          </w:tcPr>
          <w:p w14:paraId="6488007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50863C4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48C35D5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1EE0DC01" w14:textId="77777777" w:rsidTr="009C013B">
        <w:tc>
          <w:tcPr>
            <w:tcW w:w="4927" w:type="dxa"/>
          </w:tcPr>
          <w:p w14:paraId="08BAC051"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7F70A11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5255B040" w14:textId="77777777" w:rsidTr="009C013B">
        <w:tc>
          <w:tcPr>
            <w:tcW w:w="4927" w:type="dxa"/>
          </w:tcPr>
          <w:p w14:paraId="3364D48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3E3A016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705E3AB5" w14:textId="77777777" w:rsidTr="009C013B">
        <w:tc>
          <w:tcPr>
            <w:tcW w:w="4927" w:type="dxa"/>
          </w:tcPr>
          <w:p w14:paraId="3C57788B"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2B8388D"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42AA0150" w14:textId="77777777" w:rsidTr="009C013B">
        <w:tc>
          <w:tcPr>
            <w:tcW w:w="4927" w:type="dxa"/>
          </w:tcPr>
          <w:p w14:paraId="69FF288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CC23CF8"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DD9723F" w14:textId="77777777" w:rsidTr="009C013B">
        <w:tc>
          <w:tcPr>
            <w:tcW w:w="4927" w:type="dxa"/>
          </w:tcPr>
          <w:p w14:paraId="0F01206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39459837"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3DED4CA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53A34264"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936E359"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09BCB230"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tc>
        <w:tc>
          <w:tcPr>
            <w:tcW w:w="4927" w:type="dxa"/>
          </w:tcPr>
          <w:p w14:paraId="270CA1A6"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AA2185A"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78CED45"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647728D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4A6773F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1A00C3B7"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p w14:paraId="2A60FB74" w14:textId="77777777" w:rsidR="0043620B" w:rsidRPr="0043620B" w:rsidRDefault="0043620B" w:rsidP="0043620B">
      <w:pPr>
        <w:spacing w:after="0" w:line="240" w:lineRule="auto"/>
        <w:outlineLvl w:val="0"/>
        <w:rPr>
          <w:rFonts w:ascii="Times New Roman" w:eastAsia="Times New Roman" w:hAnsi="Times New Roman" w:cs="Times New Roman"/>
          <w:b/>
          <w:kern w:val="0"/>
          <w:sz w:val="24"/>
          <w:szCs w:val="24"/>
          <w14:ligatures w14:val="none"/>
        </w:rPr>
      </w:pPr>
    </w:p>
    <w:p w14:paraId="659B5E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49525AE"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38D3428D"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BACF9DC"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FA303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A183F70"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F4691E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157A861"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AE34ED4"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D5400B2"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AAB72CC" w14:textId="77777777" w:rsidR="0043620B" w:rsidRPr="0043620B" w:rsidRDefault="0043620B" w:rsidP="0043620B">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7E5FD68B"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3DB69B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0EA09AEF" w14:textId="77777777" w:rsidR="008A304B" w:rsidRDefault="008A304B"/>
    <w:sectPr w:rsidR="008A304B" w:rsidSect="0043620B">
      <w:footerReference w:type="defaul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F2A1" w14:textId="77777777" w:rsidR="00DC2917" w:rsidRDefault="00DC2917">
      <w:pPr>
        <w:spacing w:after="0" w:line="240" w:lineRule="auto"/>
      </w:pPr>
      <w:r>
        <w:separator/>
      </w:r>
    </w:p>
  </w:endnote>
  <w:endnote w:type="continuationSeparator" w:id="0">
    <w:p w14:paraId="5769C816" w14:textId="77777777" w:rsidR="00DC2917" w:rsidRDefault="00DC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21883EF2" w14:textId="77777777" w:rsidR="0043620B" w:rsidRDefault="0043620B">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02E382B7" w14:textId="77777777" w:rsidR="0043620B" w:rsidRDefault="004362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4725" w14:textId="77777777" w:rsidR="00DC2917" w:rsidRDefault="00DC2917">
      <w:pPr>
        <w:spacing w:after="0" w:line="240" w:lineRule="auto"/>
      </w:pPr>
      <w:r>
        <w:separator/>
      </w:r>
    </w:p>
  </w:footnote>
  <w:footnote w:type="continuationSeparator" w:id="0">
    <w:p w14:paraId="7D0646DB" w14:textId="77777777" w:rsidR="00DC2917" w:rsidRDefault="00DC2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B"/>
    <w:rsid w:val="000969C7"/>
    <w:rsid w:val="002B0DFF"/>
    <w:rsid w:val="00360679"/>
    <w:rsid w:val="0043620B"/>
    <w:rsid w:val="00473FDA"/>
    <w:rsid w:val="005E4BB3"/>
    <w:rsid w:val="006A672F"/>
    <w:rsid w:val="006B0586"/>
    <w:rsid w:val="00764C3A"/>
    <w:rsid w:val="00845BCC"/>
    <w:rsid w:val="008A304B"/>
    <w:rsid w:val="008B4E3E"/>
    <w:rsid w:val="009105C5"/>
    <w:rsid w:val="0092178D"/>
    <w:rsid w:val="009A455E"/>
    <w:rsid w:val="00DA1954"/>
    <w:rsid w:val="00DC29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4F83"/>
  <w15:chartTrackingRefBased/>
  <w15:docId w15:val="{A31BDB45-B2A5-4B76-A2B5-26045B70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3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62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62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62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62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62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62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62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62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62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62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62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62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62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62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62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62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6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62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62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62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62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620B"/>
    <w:rPr>
      <w:i/>
      <w:iCs/>
      <w:color w:val="404040" w:themeColor="text1" w:themeTint="BF"/>
    </w:rPr>
  </w:style>
  <w:style w:type="paragraph" w:styleId="Sarakstarindkopa">
    <w:name w:val="List Paragraph"/>
    <w:basedOn w:val="Parasts"/>
    <w:uiPriority w:val="34"/>
    <w:qFormat/>
    <w:rsid w:val="0043620B"/>
    <w:pPr>
      <w:ind w:left="720"/>
      <w:contextualSpacing/>
    </w:pPr>
  </w:style>
  <w:style w:type="character" w:styleId="Intensvsizclums">
    <w:name w:val="Intense Emphasis"/>
    <w:basedOn w:val="Noklusjumarindkopasfonts"/>
    <w:uiPriority w:val="21"/>
    <w:qFormat/>
    <w:rsid w:val="0043620B"/>
    <w:rPr>
      <w:i/>
      <w:iCs/>
      <w:color w:val="2F5496" w:themeColor="accent1" w:themeShade="BF"/>
    </w:rPr>
  </w:style>
  <w:style w:type="paragraph" w:styleId="Intensvscitts">
    <w:name w:val="Intense Quote"/>
    <w:basedOn w:val="Parasts"/>
    <w:next w:val="Parasts"/>
    <w:link w:val="IntensvscittsRakstz"/>
    <w:uiPriority w:val="30"/>
    <w:qFormat/>
    <w:rsid w:val="0043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620B"/>
    <w:rPr>
      <w:i/>
      <w:iCs/>
      <w:color w:val="2F5496" w:themeColor="accent1" w:themeShade="BF"/>
    </w:rPr>
  </w:style>
  <w:style w:type="character" w:styleId="Intensvaatsauce">
    <w:name w:val="Intense Reference"/>
    <w:basedOn w:val="Noklusjumarindkopasfonts"/>
    <w:uiPriority w:val="32"/>
    <w:qFormat/>
    <w:rsid w:val="0043620B"/>
    <w:rPr>
      <w:b/>
      <w:bCs/>
      <w:smallCaps/>
      <w:color w:val="2F5496" w:themeColor="accent1" w:themeShade="BF"/>
      <w:spacing w:val="5"/>
    </w:rPr>
  </w:style>
  <w:style w:type="paragraph" w:styleId="Kjene">
    <w:name w:val="footer"/>
    <w:basedOn w:val="Parasts"/>
    <w:link w:val="KjeneRakstz"/>
    <w:uiPriority w:val="99"/>
    <w:semiHidden/>
    <w:unhideWhenUsed/>
    <w:rsid w:val="0043620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3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paz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14579</Words>
  <Characters>8311</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6</cp:revision>
  <dcterms:created xsi:type="dcterms:W3CDTF">2026-03-16T05:33:00Z</dcterms:created>
  <dcterms:modified xsi:type="dcterms:W3CDTF">2026-04-08T14:09:00Z</dcterms:modified>
</cp:coreProperties>
</file>