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2"/>
        <w:gridCol w:w="5029"/>
      </w:tblGrid>
      <w:tr w:rsidR="00E06EFF" w14:paraId="664D97FB" w14:textId="77777777" w:rsidTr="004C225B">
        <w:tc>
          <w:tcPr>
            <w:tcW w:w="6312" w:type="dxa"/>
            <w:shd w:val="clear" w:color="auto" w:fill="B2FCD0"/>
          </w:tcPr>
          <w:p w14:paraId="0A716032" w14:textId="77777777" w:rsidR="001E5866" w:rsidRPr="00DD0B70" w:rsidRDefault="00000000" w:rsidP="004C225B">
            <w:pPr>
              <w:jc w:val="center"/>
              <w:rPr>
                <w:rFonts w:ascii="Times New Roman" w:hAnsi="Times New Roman" w:cs="Times New Roman"/>
                <w:b/>
                <w:bCs/>
                <w:sz w:val="32"/>
                <w:szCs w:val="32"/>
              </w:rPr>
            </w:pPr>
            <w:r w:rsidRPr="00DD0B70">
              <w:rPr>
                <w:rFonts w:ascii="Times New Roman" w:hAnsi="Times New Roman" w:cs="Times New Roman"/>
                <w:b/>
                <w:bCs/>
                <w:sz w:val="32"/>
                <w:szCs w:val="32"/>
              </w:rPr>
              <w:t>Nomas objekts</w:t>
            </w:r>
            <w:r>
              <w:rPr>
                <w:rFonts w:ascii="Times New Roman" w:hAnsi="Times New Roman" w:cs="Times New Roman"/>
                <w:b/>
                <w:bCs/>
                <w:sz w:val="32"/>
                <w:szCs w:val="32"/>
              </w:rPr>
              <w:t xml:space="preserve"> - </w:t>
            </w:r>
          </w:p>
          <w:p w14:paraId="3A8414A3" w14:textId="77777777" w:rsidR="001E5866" w:rsidRPr="001E5866" w:rsidRDefault="00000000" w:rsidP="004C225B">
            <w:pPr>
              <w:jc w:val="center"/>
              <w:rPr>
                <w:rFonts w:ascii="Times New Roman" w:hAnsi="Times New Roman" w:cs="Times New Roman"/>
                <w:b/>
                <w:bCs/>
                <w:sz w:val="28"/>
                <w:szCs w:val="28"/>
              </w:rPr>
            </w:pPr>
            <w:r w:rsidRPr="001E5866">
              <w:rPr>
                <w:rFonts w:ascii="Times New Roman" w:hAnsi="Times New Roman" w:cs="Times New Roman"/>
                <w:b/>
                <w:bCs/>
                <w:sz w:val="28"/>
                <w:szCs w:val="28"/>
              </w:rPr>
              <w:t xml:space="preserve">zemes vienība ar kadastra apzīmējumu </w:t>
            </w:r>
          </w:p>
          <w:p w14:paraId="78188D13" w14:textId="77777777" w:rsidR="001E5866" w:rsidRPr="00DD0B70" w:rsidRDefault="00000000" w:rsidP="004C225B">
            <w:pPr>
              <w:jc w:val="center"/>
              <w:rPr>
                <w:rFonts w:ascii="Times New Roman" w:hAnsi="Times New Roman" w:cs="Times New Roman"/>
                <w:sz w:val="24"/>
                <w:szCs w:val="24"/>
              </w:rPr>
            </w:pPr>
            <w:r w:rsidRPr="001E5866">
              <w:rPr>
                <w:rFonts w:ascii="Times New Roman" w:hAnsi="Times New Roman" w:cs="Times New Roman"/>
                <w:b/>
                <w:bCs/>
                <w:sz w:val="28"/>
                <w:szCs w:val="28"/>
              </w:rPr>
              <w:t>7850 008 0302</w:t>
            </w:r>
          </w:p>
        </w:tc>
        <w:tc>
          <w:tcPr>
            <w:tcW w:w="5029" w:type="dxa"/>
            <w:shd w:val="clear" w:color="auto" w:fill="B2FCD0"/>
          </w:tcPr>
          <w:p w14:paraId="60E90644" w14:textId="77777777" w:rsidR="001E5866" w:rsidRPr="001E5866" w:rsidRDefault="00000000" w:rsidP="004C225B">
            <w:pPr>
              <w:jc w:val="right"/>
              <w:rPr>
                <w:rFonts w:ascii="Times New Roman" w:hAnsi="Times New Roman" w:cs="Times New Roman"/>
              </w:rPr>
            </w:pPr>
            <w:r w:rsidRPr="001E5866">
              <w:rPr>
                <w:rFonts w:ascii="Times New Roman" w:hAnsi="Times New Roman" w:cs="Times New Roman"/>
              </w:rPr>
              <w:t>Pielikums Nr. 1</w:t>
            </w:r>
          </w:p>
          <w:p w14:paraId="66A23BFD" w14:textId="77777777" w:rsidR="001E5866" w:rsidRPr="001E5866" w:rsidRDefault="00000000" w:rsidP="001E5866">
            <w:pPr>
              <w:jc w:val="right"/>
              <w:rPr>
                <w:rFonts w:ascii="Times New Roman" w:hAnsi="Times New Roman" w:cs="Times New Roman"/>
                <w:sz w:val="20"/>
                <w:szCs w:val="20"/>
              </w:rPr>
            </w:pPr>
            <w:r w:rsidRPr="001E5866">
              <w:rPr>
                <w:rFonts w:ascii="Times New Roman" w:hAnsi="Times New Roman" w:cs="Times New Roman"/>
                <w:sz w:val="20"/>
                <w:szCs w:val="20"/>
              </w:rPr>
              <w:t>Elektroniskās nomas tiesību izsoles noteikumiem “Par pašvaldībai piekritīgās zemes vienības ar kadastra apzīmējumu 7850 008 0302 nodošanu nomā Dricānu pagastā, rīkojot nomas tiesību elektronisko izsoli”</w:t>
            </w:r>
          </w:p>
          <w:p w14:paraId="78E43837" w14:textId="77777777" w:rsidR="001E5866" w:rsidRPr="001E5866" w:rsidRDefault="001E5866" w:rsidP="004C225B">
            <w:pPr>
              <w:jc w:val="right"/>
              <w:rPr>
                <w:rFonts w:ascii="Times New Roman" w:hAnsi="Times New Roman" w:cs="Times New Roman"/>
                <w:sz w:val="20"/>
                <w:szCs w:val="20"/>
              </w:rPr>
            </w:pPr>
          </w:p>
        </w:tc>
      </w:tr>
      <w:tr w:rsidR="00E06EFF" w14:paraId="47C3942A" w14:textId="77777777" w:rsidTr="004C225B">
        <w:trPr>
          <w:trHeight w:val="4684"/>
        </w:trPr>
        <w:tc>
          <w:tcPr>
            <w:tcW w:w="6312" w:type="dxa"/>
          </w:tcPr>
          <w:tbl>
            <w:tblPr>
              <w:tblStyle w:val="Reatabula"/>
              <w:tblW w:w="6096" w:type="dxa"/>
              <w:tblBorders>
                <w:left w:val="none" w:sz="0" w:space="0" w:color="auto"/>
                <w:right w:val="none" w:sz="0" w:space="0" w:color="auto"/>
              </w:tblBorders>
              <w:tblLayout w:type="fixed"/>
              <w:tblLook w:val="04A0" w:firstRow="1" w:lastRow="0" w:firstColumn="1" w:lastColumn="0" w:noHBand="0" w:noVBand="1"/>
            </w:tblPr>
            <w:tblGrid>
              <w:gridCol w:w="2582"/>
              <w:gridCol w:w="3514"/>
            </w:tblGrid>
            <w:tr w:rsidR="00E06EFF" w14:paraId="2D30D147" w14:textId="77777777" w:rsidTr="004C225B">
              <w:tc>
                <w:tcPr>
                  <w:tcW w:w="2582" w:type="dxa"/>
                  <w:tcBorders>
                    <w:top w:val="nil"/>
                    <w:right w:val="nil"/>
                  </w:tcBorders>
                </w:tcPr>
                <w:p w14:paraId="49CC57B8"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Nosaukums</w:t>
                  </w:r>
                </w:p>
              </w:tc>
              <w:tc>
                <w:tcPr>
                  <w:tcW w:w="3514" w:type="dxa"/>
                  <w:tcBorders>
                    <w:top w:val="nil"/>
                    <w:left w:val="nil"/>
                  </w:tcBorders>
                </w:tcPr>
                <w:p w14:paraId="3F4DF806"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 xml:space="preserve">7850 008 </w:t>
                  </w:r>
                  <w:r>
                    <w:rPr>
                      <w:rFonts w:ascii="Times New Roman" w:hAnsi="Times New Roman" w:cs="Times New Roman"/>
                    </w:rPr>
                    <w:t>0302</w:t>
                  </w:r>
                  <w:r w:rsidRPr="00DD0B70">
                    <w:rPr>
                      <w:rFonts w:ascii="Times New Roman" w:hAnsi="Times New Roman" w:cs="Times New Roman"/>
                    </w:rPr>
                    <w:t xml:space="preserve"> </w:t>
                  </w:r>
                  <w:r w:rsidR="00D455E3">
                    <w:rPr>
                      <w:rFonts w:ascii="Times New Roman" w:hAnsi="Times New Roman" w:cs="Times New Roman"/>
                    </w:rPr>
                    <w:t>– zemes vienība</w:t>
                  </w:r>
                </w:p>
              </w:tc>
            </w:tr>
            <w:tr w:rsidR="00E06EFF" w14:paraId="00302974" w14:textId="77777777" w:rsidTr="004C225B">
              <w:tc>
                <w:tcPr>
                  <w:tcW w:w="2582" w:type="dxa"/>
                  <w:tcBorders>
                    <w:right w:val="nil"/>
                  </w:tcBorders>
                </w:tcPr>
                <w:p w14:paraId="44D95521"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Īpašnieks/ valdītājs</w:t>
                  </w:r>
                </w:p>
              </w:tc>
              <w:tc>
                <w:tcPr>
                  <w:tcW w:w="3514" w:type="dxa"/>
                  <w:tcBorders>
                    <w:left w:val="nil"/>
                  </w:tcBorders>
                </w:tcPr>
                <w:p w14:paraId="60A39FA3"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Rēzeknes novada pašvaldība</w:t>
                  </w:r>
                </w:p>
              </w:tc>
            </w:tr>
            <w:tr w:rsidR="00E06EFF" w14:paraId="3669B138" w14:textId="77777777" w:rsidTr="004C225B">
              <w:tc>
                <w:tcPr>
                  <w:tcW w:w="2582" w:type="dxa"/>
                  <w:tcBorders>
                    <w:right w:val="nil"/>
                  </w:tcBorders>
                </w:tcPr>
                <w:p w14:paraId="52B2F692"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Tiesību statuss</w:t>
                  </w:r>
                </w:p>
              </w:tc>
              <w:tc>
                <w:tcPr>
                  <w:tcW w:w="3514" w:type="dxa"/>
                  <w:tcBorders>
                    <w:left w:val="nil"/>
                  </w:tcBorders>
                </w:tcPr>
                <w:p w14:paraId="36AA180E" w14:textId="77777777" w:rsidR="001E5866" w:rsidRPr="00DD0B70" w:rsidRDefault="00000000" w:rsidP="004C225B">
                  <w:pPr>
                    <w:rPr>
                      <w:rFonts w:ascii="Times New Roman" w:hAnsi="Times New Roman" w:cs="Times New Roman"/>
                    </w:rPr>
                  </w:pPr>
                  <w:r>
                    <w:rPr>
                      <w:rFonts w:ascii="Times New Roman" w:hAnsi="Times New Roman" w:cs="Times New Roman"/>
                    </w:rPr>
                    <w:t>Tiesiskais valdījums</w:t>
                  </w:r>
                </w:p>
              </w:tc>
            </w:tr>
            <w:tr w:rsidR="00E06EFF" w14:paraId="06280B44" w14:textId="77777777" w:rsidTr="004C225B">
              <w:tc>
                <w:tcPr>
                  <w:tcW w:w="2582" w:type="dxa"/>
                  <w:tcBorders>
                    <w:right w:val="nil"/>
                  </w:tcBorders>
                </w:tcPr>
                <w:p w14:paraId="0FC08CE9"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 xml:space="preserve">Kopīpašums </w:t>
                  </w:r>
                </w:p>
              </w:tc>
              <w:tc>
                <w:tcPr>
                  <w:tcW w:w="3514" w:type="dxa"/>
                  <w:tcBorders>
                    <w:left w:val="nil"/>
                  </w:tcBorders>
                </w:tcPr>
                <w:p w14:paraId="68EA78C5"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Nē</w:t>
                  </w:r>
                </w:p>
              </w:tc>
            </w:tr>
            <w:tr w:rsidR="00E06EFF" w14:paraId="62F5565D" w14:textId="77777777" w:rsidTr="004C225B">
              <w:tc>
                <w:tcPr>
                  <w:tcW w:w="2582" w:type="dxa"/>
                  <w:tcBorders>
                    <w:right w:val="nil"/>
                  </w:tcBorders>
                </w:tcPr>
                <w:p w14:paraId="4944E02E"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Apsaimniekotājs</w:t>
                  </w:r>
                </w:p>
              </w:tc>
              <w:tc>
                <w:tcPr>
                  <w:tcW w:w="3514" w:type="dxa"/>
                  <w:tcBorders>
                    <w:left w:val="nil"/>
                  </w:tcBorders>
                </w:tcPr>
                <w:p w14:paraId="7259328E"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Dricānu apvienības pārvalde</w:t>
                  </w:r>
                </w:p>
              </w:tc>
            </w:tr>
            <w:tr w:rsidR="00E06EFF" w14:paraId="7E880438" w14:textId="77777777" w:rsidTr="004C225B">
              <w:tc>
                <w:tcPr>
                  <w:tcW w:w="2582" w:type="dxa"/>
                  <w:tcBorders>
                    <w:right w:val="nil"/>
                  </w:tcBorders>
                </w:tcPr>
                <w:p w14:paraId="78FF1376"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Zemes vienības veids</w:t>
                  </w:r>
                </w:p>
              </w:tc>
              <w:tc>
                <w:tcPr>
                  <w:tcW w:w="3514" w:type="dxa"/>
                  <w:tcBorders>
                    <w:left w:val="nil"/>
                  </w:tcBorders>
                </w:tcPr>
                <w:p w14:paraId="6C9A825C"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Zeme lauksaimnieciskai izmantošanai</w:t>
                  </w:r>
                </w:p>
              </w:tc>
            </w:tr>
            <w:tr w:rsidR="00E06EFF" w14:paraId="1736191D" w14:textId="77777777" w:rsidTr="004C225B">
              <w:tc>
                <w:tcPr>
                  <w:tcW w:w="2582" w:type="dxa"/>
                  <w:tcBorders>
                    <w:right w:val="nil"/>
                  </w:tcBorders>
                </w:tcPr>
                <w:p w14:paraId="4316E1D6"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Funkcionālā zona</w:t>
                  </w:r>
                </w:p>
              </w:tc>
              <w:tc>
                <w:tcPr>
                  <w:tcW w:w="3514" w:type="dxa"/>
                  <w:tcBorders>
                    <w:left w:val="nil"/>
                  </w:tcBorders>
                </w:tcPr>
                <w:p w14:paraId="5FE2B491"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Lauksaimniecības teritorija (L)</w:t>
                  </w:r>
                </w:p>
              </w:tc>
            </w:tr>
            <w:tr w:rsidR="00E06EFF" w14:paraId="13DA7E62" w14:textId="77777777" w:rsidTr="004C225B">
              <w:tc>
                <w:tcPr>
                  <w:tcW w:w="2582" w:type="dxa"/>
                  <w:tcBorders>
                    <w:right w:val="nil"/>
                  </w:tcBorders>
                </w:tcPr>
                <w:p w14:paraId="116E195F"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Lietošanas mērķis</w:t>
                  </w:r>
                </w:p>
              </w:tc>
              <w:tc>
                <w:tcPr>
                  <w:tcW w:w="3514" w:type="dxa"/>
                  <w:tcBorders>
                    <w:left w:val="nil"/>
                  </w:tcBorders>
                </w:tcPr>
                <w:p w14:paraId="47D00EF4"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Zeme, uz kuras galvenā saimnieciskā darbība ir lauksaimniecība</w:t>
                  </w:r>
                </w:p>
              </w:tc>
            </w:tr>
          </w:tbl>
          <w:p w14:paraId="402F43FA" w14:textId="77777777" w:rsidR="001E5866" w:rsidRDefault="001E5866" w:rsidP="004C225B">
            <w:pPr>
              <w:rPr>
                <w:rFonts w:ascii="Times New Roman" w:hAnsi="Times New Roman" w:cs="Times New Roman"/>
                <w:sz w:val="24"/>
                <w:szCs w:val="24"/>
              </w:rPr>
            </w:pPr>
          </w:p>
          <w:p w14:paraId="704FA782" w14:textId="77777777" w:rsidR="001E5866" w:rsidRPr="00DD0B70" w:rsidRDefault="001E5866" w:rsidP="004C225B">
            <w:pPr>
              <w:rPr>
                <w:rFonts w:ascii="Times New Roman" w:hAnsi="Times New Roman" w:cs="Times New Roman"/>
                <w:sz w:val="24"/>
                <w:szCs w:val="24"/>
              </w:rPr>
            </w:pPr>
          </w:p>
          <w:tbl>
            <w:tblPr>
              <w:tblStyle w:val="Reatabula"/>
              <w:tblW w:w="6096" w:type="dxa"/>
              <w:tblBorders>
                <w:left w:val="none" w:sz="0" w:space="0" w:color="auto"/>
                <w:right w:val="none" w:sz="0" w:space="0" w:color="auto"/>
              </w:tblBorders>
              <w:tblLayout w:type="fixed"/>
              <w:tblLook w:val="04A0" w:firstRow="1" w:lastRow="0" w:firstColumn="1" w:lastColumn="0" w:noHBand="0" w:noVBand="1"/>
            </w:tblPr>
            <w:tblGrid>
              <w:gridCol w:w="3716"/>
              <w:gridCol w:w="2380"/>
            </w:tblGrid>
            <w:tr w:rsidR="00E06EFF" w14:paraId="5869E97F" w14:textId="77777777" w:rsidTr="004C225B">
              <w:tc>
                <w:tcPr>
                  <w:tcW w:w="3716" w:type="dxa"/>
                  <w:tcBorders>
                    <w:top w:val="nil"/>
                    <w:right w:val="nil"/>
                  </w:tcBorders>
                </w:tcPr>
                <w:p w14:paraId="3ADA1053"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Mērogs</w:t>
                  </w:r>
                </w:p>
              </w:tc>
              <w:tc>
                <w:tcPr>
                  <w:tcW w:w="2380" w:type="dxa"/>
                  <w:tcBorders>
                    <w:top w:val="nil"/>
                    <w:left w:val="nil"/>
                  </w:tcBorders>
                </w:tcPr>
                <w:p w14:paraId="5AB121C8"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 xml:space="preserve">1 : </w:t>
                  </w:r>
                  <w:r>
                    <w:rPr>
                      <w:rFonts w:ascii="Times New Roman" w:hAnsi="Times New Roman" w:cs="Times New Roman"/>
                    </w:rPr>
                    <w:t>2400</w:t>
                  </w:r>
                </w:p>
              </w:tc>
            </w:tr>
            <w:tr w:rsidR="00E06EFF" w14:paraId="2C773771" w14:textId="77777777" w:rsidTr="004C225B">
              <w:tc>
                <w:tcPr>
                  <w:tcW w:w="3716" w:type="dxa"/>
                  <w:tcBorders>
                    <w:right w:val="nil"/>
                  </w:tcBorders>
                </w:tcPr>
                <w:p w14:paraId="722F7FEE"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Aprēķinātā nomas platība</w:t>
                  </w:r>
                </w:p>
              </w:tc>
              <w:tc>
                <w:tcPr>
                  <w:tcW w:w="2380" w:type="dxa"/>
                  <w:tcBorders>
                    <w:left w:val="nil"/>
                  </w:tcBorders>
                </w:tcPr>
                <w:p w14:paraId="234BC2A7" w14:textId="77777777" w:rsidR="001E5866" w:rsidRPr="00DD0B70" w:rsidRDefault="00000000" w:rsidP="004C225B">
                  <w:pPr>
                    <w:rPr>
                      <w:rFonts w:ascii="Times New Roman" w:hAnsi="Times New Roman" w:cs="Times New Roman"/>
                    </w:rPr>
                  </w:pPr>
                  <w:r>
                    <w:rPr>
                      <w:rFonts w:ascii="Times New Roman" w:hAnsi="Times New Roman" w:cs="Times New Roman"/>
                    </w:rPr>
                    <w:t xml:space="preserve">1,15 </w:t>
                  </w:r>
                  <w:r w:rsidRPr="00DD0B70">
                    <w:rPr>
                      <w:rFonts w:ascii="Times New Roman" w:hAnsi="Times New Roman" w:cs="Times New Roman"/>
                    </w:rPr>
                    <w:t>ha</w:t>
                  </w:r>
                </w:p>
              </w:tc>
            </w:tr>
            <w:tr w:rsidR="00E06EFF" w14:paraId="1CDAF152" w14:textId="77777777" w:rsidTr="004C225B">
              <w:tc>
                <w:tcPr>
                  <w:tcW w:w="3716" w:type="dxa"/>
                  <w:tcBorders>
                    <w:right w:val="nil"/>
                  </w:tcBorders>
                </w:tcPr>
                <w:p w14:paraId="7496BB6C"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Reģistrētā platība</w:t>
                  </w:r>
                </w:p>
              </w:tc>
              <w:tc>
                <w:tcPr>
                  <w:tcW w:w="2380" w:type="dxa"/>
                  <w:tcBorders>
                    <w:left w:val="nil"/>
                  </w:tcBorders>
                </w:tcPr>
                <w:p w14:paraId="55A1021D" w14:textId="77777777" w:rsidR="001E5866" w:rsidRPr="00DD0B70" w:rsidRDefault="00000000" w:rsidP="004C225B">
                  <w:pPr>
                    <w:rPr>
                      <w:rFonts w:ascii="Times New Roman" w:hAnsi="Times New Roman" w:cs="Times New Roman"/>
                    </w:rPr>
                  </w:pPr>
                  <w:r w:rsidRPr="00DD0B70">
                    <w:rPr>
                      <w:rFonts w:ascii="Times New Roman" w:hAnsi="Times New Roman" w:cs="Times New Roman"/>
                    </w:rPr>
                    <w:t>-</w:t>
                  </w:r>
                </w:p>
              </w:tc>
            </w:tr>
            <w:tr w:rsidR="00E06EFF" w14:paraId="1BEB86DC" w14:textId="77777777" w:rsidTr="004C225B">
              <w:tc>
                <w:tcPr>
                  <w:tcW w:w="3716" w:type="dxa"/>
                  <w:tcBorders>
                    <w:right w:val="nil"/>
                  </w:tcBorders>
                </w:tcPr>
                <w:p w14:paraId="1668A804" w14:textId="77777777" w:rsidR="001E5866" w:rsidRPr="00DD0B70" w:rsidRDefault="00000000" w:rsidP="004C225B">
                  <w:pPr>
                    <w:rPr>
                      <w:rFonts w:ascii="Times New Roman" w:hAnsi="Times New Roman" w:cs="Times New Roman"/>
                      <w:b/>
                      <w:bCs/>
                    </w:rPr>
                  </w:pPr>
                  <w:r w:rsidRPr="00DD0B70">
                    <w:rPr>
                      <w:rFonts w:ascii="Times New Roman" w:hAnsi="Times New Roman" w:cs="Times New Roman"/>
                      <w:b/>
                      <w:bCs/>
                    </w:rPr>
                    <w:t>VZD reģistrētā platība</w:t>
                  </w:r>
                </w:p>
              </w:tc>
              <w:tc>
                <w:tcPr>
                  <w:tcW w:w="2380" w:type="dxa"/>
                  <w:tcBorders>
                    <w:left w:val="nil"/>
                  </w:tcBorders>
                </w:tcPr>
                <w:p w14:paraId="48025108" w14:textId="77777777" w:rsidR="001E5866" w:rsidRPr="00DD0B70" w:rsidRDefault="00000000" w:rsidP="004C225B">
                  <w:pPr>
                    <w:rPr>
                      <w:rFonts w:ascii="Times New Roman" w:hAnsi="Times New Roman" w:cs="Times New Roman"/>
                    </w:rPr>
                  </w:pPr>
                  <w:r>
                    <w:rPr>
                      <w:rFonts w:ascii="Times New Roman" w:hAnsi="Times New Roman" w:cs="Times New Roman"/>
                    </w:rPr>
                    <w:t>1,15</w:t>
                  </w:r>
                  <w:r w:rsidRPr="00DD0B70">
                    <w:rPr>
                      <w:rFonts w:ascii="Times New Roman" w:hAnsi="Times New Roman" w:cs="Times New Roman"/>
                    </w:rPr>
                    <w:t xml:space="preserve"> ha</w:t>
                  </w:r>
                </w:p>
              </w:tc>
            </w:tr>
          </w:tbl>
          <w:p w14:paraId="35A16F6D" w14:textId="77777777" w:rsidR="001E5866" w:rsidRPr="00DD0B70" w:rsidRDefault="001E5866" w:rsidP="004C225B">
            <w:pPr>
              <w:rPr>
                <w:rFonts w:ascii="Times New Roman" w:hAnsi="Times New Roman" w:cs="Times New Roman"/>
                <w:sz w:val="24"/>
                <w:szCs w:val="24"/>
              </w:rPr>
            </w:pPr>
          </w:p>
        </w:tc>
        <w:tc>
          <w:tcPr>
            <w:tcW w:w="5029" w:type="dxa"/>
          </w:tcPr>
          <w:p w14:paraId="0D3C89B5" w14:textId="77777777" w:rsidR="001E5866" w:rsidRPr="00DD0B70" w:rsidRDefault="001E5866" w:rsidP="004C225B">
            <w:pPr>
              <w:jc w:val="center"/>
              <w:rPr>
                <w:rFonts w:ascii="Times New Roman" w:hAnsi="Times New Roman" w:cs="Times New Roman"/>
                <w:sz w:val="16"/>
                <w:szCs w:val="16"/>
              </w:rPr>
            </w:pPr>
          </w:p>
          <w:p w14:paraId="667BA7D0" w14:textId="77777777" w:rsidR="001E5866" w:rsidRPr="00B550BF" w:rsidRDefault="00000000" w:rsidP="004C225B">
            <w:pPr>
              <w:jc w:val="cente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9C0D2AA" wp14:editId="555E96ED">
                  <wp:simplePos x="0" y="0"/>
                  <wp:positionH relativeFrom="column">
                    <wp:posOffset>804545</wp:posOffset>
                  </wp:positionH>
                  <wp:positionV relativeFrom="paragraph">
                    <wp:posOffset>565150</wp:posOffset>
                  </wp:positionV>
                  <wp:extent cx="426720" cy="426720"/>
                  <wp:effectExtent l="0" t="0" r="0" b="0"/>
                  <wp:wrapNone/>
                  <wp:docPr id="536653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53236"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26720" cy="426720"/>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28D0F3C4" wp14:editId="73246EBB">
                  <wp:simplePos x="0" y="0"/>
                  <wp:positionH relativeFrom="column">
                    <wp:posOffset>-68580</wp:posOffset>
                  </wp:positionH>
                  <wp:positionV relativeFrom="paragraph">
                    <wp:posOffset>252730</wp:posOffset>
                  </wp:positionV>
                  <wp:extent cx="3056255" cy="1749425"/>
                  <wp:effectExtent l="0" t="0" r="0" b="3175"/>
                  <wp:wrapTopAndBottom/>
                  <wp:docPr id="1811909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09156" name="Attēls 1"/>
                          <pic:cNvPicPr>
                            <a:picLocks noChangeAspect="1"/>
                          </pic:cNvPicPr>
                        </pic:nvPicPr>
                        <pic:blipFill>
                          <a:blip r:embed="rId7" cstate="print">
                            <a:extLst>
                              <a:ext uri="{28A0092B-C50C-407E-A947-70E740481C1C}">
                                <a14:useLocalDpi xmlns:a14="http://schemas.microsoft.com/office/drawing/2010/main" val="0"/>
                              </a:ext>
                            </a:extLst>
                          </a:blip>
                          <a:srcRect l="29980" t="23627" r="7669" b="12909"/>
                          <a:stretch>
                            <a:fillRect/>
                          </a:stretch>
                        </pic:blipFill>
                        <pic:spPr bwMode="auto">
                          <a:xfrm>
                            <a:off x="0" y="0"/>
                            <a:ext cx="3056255" cy="1749425"/>
                          </a:xfrm>
                          <a:prstGeom prst="rect">
                            <a:avLst/>
                          </a:prstGeom>
                          <a:ln>
                            <a:noFill/>
                          </a:ln>
                          <a:extLst>
                            <a:ext uri="{53640926-AAD7-44D8-BBD7-CCE9431645EC}">
                              <a14:shadowObscured xmlns:a14="http://schemas.microsoft.com/office/drawing/2010/main"/>
                            </a:ext>
                          </a:extLst>
                        </pic:spPr>
                      </pic:pic>
                    </a:graphicData>
                  </a:graphic>
                </wp:anchor>
              </w:drawing>
            </w:r>
            <w:r w:rsidRPr="00DD0B70">
              <w:rPr>
                <w:rFonts w:ascii="Times New Roman" w:hAnsi="Times New Roman" w:cs="Times New Roman"/>
                <w:sz w:val="24"/>
                <w:szCs w:val="24"/>
              </w:rPr>
              <w:t>ZEMES ATRAŠANĀS VIETA</w:t>
            </w:r>
          </w:p>
          <w:p w14:paraId="30E1C635" w14:textId="77777777" w:rsidR="001E5866" w:rsidRPr="00B550BF" w:rsidRDefault="001E5866" w:rsidP="004C225B">
            <w:pPr>
              <w:jc w:val="center"/>
              <w:rPr>
                <w:rFonts w:ascii="Times New Roman" w:hAnsi="Times New Roman" w:cs="Times New Roman"/>
                <w:sz w:val="16"/>
                <w:szCs w:val="16"/>
              </w:rPr>
            </w:pPr>
          </w:p>
          <w:p w14:paraId="607DAB74" w14:textId="77777777" w:rsidR="001E5866" w:rsidRPr="00B550BF" w:rsidRDefault="00000000" w:rsidP="004C225B">
            <w:pPr>
              <w:jc w:val="both"/>
              <w:rPr>
                <w:rFonts w:ascii="Times New Roman" w:hAnsi="Times New Roman" w:cs="Times New Roman"/>
              </w:rPr>
            </w:pPr>
            <w:r w:rsidRPr="00B550BF">
              <w:rPr>
                <w:rFonts w:ascii="Times New Roman" w:hAnsi="Times New Roman" w:cs="Times New Roman"/>
              </w:rPr>
              <w:t>Lat: 692090.6953</w:t>
            </w:r>
          </w:p>
          <w:p w14:paraId="502776ED" w14:textId="77777777" w:rsidR="001E5866" w:rsidRPr="00B550BF" w:rsidRDefault="00000000" w:rsidP="004C225B">
            <w:pPr>
              <w:jc w:val="both"/>
              <w:rPr>
                <w:rFonts w:ascii="Times New Roman" w:hAnsi="Times New Roman" w:cs="Times New Roman"/>
              </w:rPr>
            </w:pPr>
            <w:r w:rsidRPr="00B550BF">
              <w:rPr>
                <w:rFonts w:ascii="Times New Roman" w:hAnsi="Times New Roman" w:cs="Times New Roman"/>
              </w:rPr>
              <w:t>Long: 282906.3172</w:t>
            </w:r>
          </w:p>
          <w:p w14:paraId="150A509F" w14:textId="77777777" w:rsidR="001E5866" w:rsidRPr="00DD0B70" w:rsidRDefault="00000000" w:rsidP="004C225B">
            <w:pPr>
              <w:rPr>
                <w:rFonts w:ascii="Times New Roman" w:hAnsi="Times New Roman" w:cs="Times New Roman"/>
              </w:rPr>
            </w:pPr>
            <w:r w:rsidRPr="00B550BF">
              <w:rPr>
                <w:rFonts w:ascii="Times New Roman" w:hAnsi="Times New Roman" w:cs="Times New Roman"/>
              </w:rPr>
              <w:t>LKS92 / Latvia TM (EPSG:3059)</w:t>
            </w:r>
          </w:p>
        </w:tc>
      </w:tr>
      <w:tr w:rsidR="00E06EFF" w14:paraId="0734FF7B" w14:textId="77777777" w:rsidTr="004C225B">
        <w:tc>
          <w:tcPr>
            <w:tcW w:w="11341" w:type="dxa"/>
            <w:gridSpan w:val="2"/>
          </w:tcPr>
          <w:p w14:paraId="3517F623" w14:textId="77777777" w:rsidR="001E5866" w:rsidRPr="00DD0B70" w:rsidRDefault="001E5866" w:rsidP="004C225B">
            <w:pPr>
              <w:jc w:val="center"/>
              <w:rPr>
                <w:rFonts w:ascii="Times New Roman" w:hAnsi="Times New Roman" w:cs="Times New Roman"/>
                <w:sz w:val="16"/>
                <w:szCs w:val="16"/>
              </w:rPr>
            </w:pPr>
          </w:p>
          <w:p w14:paraId="734A5F40" w14:textId="77777777" w:rsidR="001E5866" w:rsidRPr="00DD0B70" w:rsidRDefault="00000000" w:rsidP="004C225B">
            <w:pPr>
              <w:jc w:val="center"/>
              <w:rPr>
                <w:rFonts w:ascii="Times New Roman" w:hAnsi="Times New Roman" w:cs="Times New Roman"/>
                <w:sz w:val="16"/>
                <w:szCs w:val="16"/>
              </w:rPr>
            </w:pPr>
            <w:r>
              <w:rPr>
                <w:noProof/>
              </w:rPr>
              <w:drawing>
                <wp:inline distT="0" distB="0" distL="0" distR="0" wp14:anchorId="57B8F58B" wp14:editId="6DB0A7D7">
                  <wp:extent cx="3985260" cy="2499360"/>
                  <wp:effectExtent l="0" t="0" r="0" b="0"/>
                  <wp:docPr id="1217203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329" name=""/>
                          <pic:cNvPicPr/>
                        </pic:nvPicPr>
                        <pic:blipFill>
                          <a:blip r:embed="rId8"/>
                          <a:srcRect l="33331" t="22435" r="10255" b="14669"/>
                          <a:stretch>
                            <a:fillRect/>
                          </a:stretch>
                        </pic:blipFill>
                        <pic:spPr bwMode="auto">
                          <a:xfrm>
                            <a:off x="0" y="0"/>
                            <a:ext cx="3985260" cy="2499360"/>
                          </a:xfrm>
                          <a:prstGeom prst="rect">
                            <a:avLst/>
                          </a:prstGeom>
                          <a:ln>
                            <a:noFill/>
                          </a:ln>
                          <a:extLst>
                            <a:ext uri="{53640926-AAD7-44D8-BBD7-CCE9431645EC}">
                              <a14:shadowObscured xmlns:a14="http://schemas.microsoft.com/office/drawing/2010/main"/>
                            </a:ext>
                          </a:extLst>
                        </pic:spPr>
                      </pic:pic>
                    </a:graphicData>
                  </a:graphic>
                </wp:inline>
              </w:drawing>
            </w:r>
          </w:p>
        </w:tc>
      </w:tr>
      <w:tr w:rsidR="00E06EFF" w14:paraId="64AEBA0C" w14:textId="77777777" w:rsidTr="004C225B">
        <w:tc>
          <w:tcPr>
            <w:tcW w:w="11341" w:type="dxa"/>
            <w:gridSpan w:val="2"/>
          </w:tcPr>
          <w:p w14:paraId="1739D473" w14:textId="77777777" w:rsidR="001E5866" w:rsidRDefault="001E5866" w:rsidP="004C225B">
            <w:pPr>
              <w:ind w:right="462"/>
              <w:rPr>
                <w:rFonts w:ascii="Times New Roman" w:hAnsi="Times New Roman" w:cs="Times New Roman"/>
              </w:rPr>
            </w:pPr>
          </w:p>
          <w:p w14:paraId="2097ED30" w14:textId="77777777" w:rsidR="001E5866" w:rsidRPr="00DD0B70" w:rsidRDefault="00000000" w:rsidP="004C225B">
            <w:pPr>
              <w:ind w:right="462"/>
              <w:rPr>
                <w:rFonts w:ascii="Times New Roman" w:hAnsi="Times New Roman" w:cs="Times New Roman"/>
              </w:rPr>
            </w:pPr>
            <w:r w:rsidRPr="00DD0B70">
              <w:rPr>
                <w:rFonts w:ascii="Times New Roman" w:hAnsi="Times New Roman" w:cs="Times New Roman"/>
              </w:rPr>
              <w:t xml:space="preserve">Apraksts: </w:t>
            </w:r>
          </w:p>
          <w:p w14:paraId="7F7300C2" w14:textId="77777777" w:rsidR="001E5866" w:rsidRPr="00E02112" w:rsidRDefault="00000000" w:rsidP="004C225B">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Zemes vienība ir Rēzeknes novada pašvaldības tiesiskajā valdījumā. </w:t>
            </w:r>
          </w:p>
          <w:p w14:paraId="79F106C3" w14:textId="77777777" w:rsidR="00763D6F" w:rsidRDefault="00000000" w:rsidP="004C225B">
            <w:pPr>
              <w:autoSpaceDE w:val="0"/>
              <w:autoSpaceDN w:val="0"/>
              <w:adjustRightInd w:val="0"/>
              <w:ind w:right="462"/>
              <w:jc w:val="both"/>
              <w:rPr>
                <w:rFonts w:ascii="Times New Roman" w:eastAsia="Calibri" w:hAnsi="Times New Roman" w:cs="Times New Roman"/>
                <w:szCs w:val="20"/>
              </w:rPr>
            </w:pPr>
            <w:r w:rsidRPr="00763D6F">
              <w:rPr>
                <w:rFonts w:ascii="Times New Roman" w:eastAsia="Calibri" w:hAnsi="Times New Roman" w:cs="Times New Roman"/>
                <w:szCs w:val="20"/>
              </w:rPr>
              <w:t xml:space="preserve">Zemes vienība atrodas Dricānu pagasta Brukānu ciema apkaimē un saskaņā ar Valsts zemes dienesta </w:t>
            </w:r>
            <w:r w:rsidR="00FF714C">
              <w:rPr>
                <w:rFonts w:ascii="Times New Roman" w:eastAsia="Calibri" w:hAnsi="Times New Roman" w:cs="Times New Roman"/>
                <w:szCs w:val="20"/>
              </w:rPr>
              <w:t>NĪVKIS</w:t>
            </w:r>
            <w:r w:rsidRPr="00763D6F">
              <w:rPr>
                <w:rFonts w:ascii="Times New Roman" w:eastAsia="Calibri" w:hAnsi="Times New Roman" w:cs="Times New Roman"/>
                <w:szCs w:val="20"/>
              </w:rPr>
              <w:t xml:space="preserve"> datiem, tās kopējā platība ir 1,15 ha, no tiem 1,15 ha ir lauksaimniecībā izmantojamā zeme (no tiem 1,15 ha ir tīrumi). Zemes vienības lietošanas mērķis - “Zeme, uz kuras galvenā saimnieciskā darbība ir lauksaimniecība” (kods 0101). </w:t>
            </w:r>
          </w:p>
          <w:p w14:paraId="2E9D6372" w14:textId="77777777" w:rsidR="00763D6F" w:rsidRDefault="00000000" w:rsidP="004C225B">
            <w:pPr>
              <w:autoSpaceDE w:val="0"/>
              <w:autoSpaceDN w:val="0"/>
              <w:adjustRightInd w:val="0"/>
              <w:ind w:right="462"/>
              <w:jc w:val="both"/>
              <w:rPr>
                <w:rFonts w:ascii="Times New Roman" w:eastAsia="Calibri" w:hAnsi="Times New Roman" w:cs="Times New Roman"/>
                <w:szCs w:val="20"/>
              </w:rPr>
            </w:pPr>
            <w:r>
              <w:rPr>
                <w:rFonts w:ascii="Times New Roman" w:eastAsia="Calibri" w:hAnsi="Times New Roman" w:cs="Times New Roman"/>
                <w:szCs w:val="20"/>
              </w:rPr>
              <w:t>NĪVKIS</w:t>
            </w:r>
            <w:r w:rsidRPr="00763D6F">
              <w:rPr>
                <w:rFonts w:ascii="Times New Roman" w:eastAsia="Calibri" w:hAnsi="Times New Roman" w:cs="Times New Roman"/>
                <w:szCs w:val="20"/>
              </w:rPr>
              <w:t xml:space="preserve"> datos reģistrētais Zemes vienības lauksaimniecībā izmantojamās zemes kvalitātes novērtējums ballēs ir 48 balles.</w:t>
            </w:r>
          </w:p>
          <w:p w14:paraId="66FCE8F3" w14:textId="77777777" w:rsidR="001E5866" w:rsidRPr="00E02112" w:rsidRDefault="00000000" w:rsidP="004C225B">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Atbilstoši Rēzeknes novada teritorijas plānojumam, Zemes vienība atrodas lauksaimniecības teritorijas (L) funkcionālajā zonā. </w:t>
            </w:r>
          </w:p>
          <w:p w14:paraId="0F8198A2" w14:textId="77777777" w:rsidR="00763D6F" w:rsidRPr="00E02112" w:rsidRDefault="00000000" w:rsidP="00763D6F">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Saskaņā ar meliorācijas kadastra datiem Zemes vienība ir meliorēta. </w:t>
            </w:r>
          </w:p>
          <w:p w14:paraId="79C936F8" w14:textId="77777777" w:rsidR="001E5866" w:rsidRDefault="00000000" w:rsidP="004C225B">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 xml:space="preserve">Zemes vienībai ir noteikti šādi apgrūtinājumi: </w:t>
            </w:r>
            <w:r w:rsidRPr="00B550BF">
              <w:rPr>
                <w:rFonts w:ascii="Times New Roman" w:eastAsia="Calibri" w:hAnsi="Times New Roman" w:cs="Times New Roman"/>
                <w:szCs w:val="20"/>
              </w:rPr>
              <w:t>Dzīvojamās apbūves zemei izvērtējamo apgrūtinājumu pārklājuma teritorija zemes kadastrālās vērtības aprēķinam (0,575 ha), pierobeža (1,15 ha), ekspluatācijas aizsargjoslas teritorija ap navigācijas tehnisko līdzekli, kas paredzēts valsts aizsardzības vajadzībām (1,15 ha), ekspluatācijas aizsargjoslas teritorija gar valsts vietējiem un pašvaldību autoceļiem lauku apvidos (0,575 ha).</w:t>
            </w:r>
            <w:r>
              <w:rPr>
                <w:rFonts w:ascii="Times New Roman" w:eastAsia="Calibri" w:hAnsi="Times New Roman" w:cs="Times New Roman"/>
                <w:szCs w:val="20"/>
              </w:rPr>
              <w:t xml:space="preserve"> </w:t>
            </w:r>
          </w:p>
          <w:p w14:paraId="374ECA2C" w14:textId="77777777" w:rsidR="001E5866" w:rsidRPr="00DD0B70" w:rsidRDefault="00000000" w:rsidP="004C225B">
            <w:pPr>
              <w:autoSpaceDE w:val="0"/>
              <w:autoSpaceDN w:val="0"/>
              <w:adjustRightInd w:val="0"/>
              <w:ind w:right="462"/>
              <w:jc w:val="both"/>
              <w:rPr>
                <w:rFonts w:ascii="Times New Roman" w:eastAsia="Calibri" w:hAnsi="Times New Roman" w:cs="Times New Roman"/>
                <w:szCs w:val="20"/>
              </w:rPr>
            </w:pPr>
            <w:r w:rsidRPr="00E02112">
              <w:rPr>
                <w:rFonts w:ascii="Times New Roman" w:eastAsia="Calibri" w:hAnsi="Times New Roman" w:cs="Times New Roman"/>
                <w:szCs w:val="20"/>
              </w:rPr>
              <w:t>Zemes vienība</w:t>
            </w:r>
            <w:r>
              <w:rPr>
                <w:rFonts w:ascii="Times New Roman" w:eastAsia="Calibri" w:hAnsi="Times New Roman" w:cs="Times New Roman"/>
                <w:szCs w:val="20"/>
              </w:rPr>
              <w:t xml:space="preserve"> </w:t>
            </w:r>
            <w:r w:rsidRPr="00E02112">
              <w:rPr>
                <w:rFonts w:ascii="Times New Roman" w:eastAsia="Calibri" w:hAnsi="Times New Roman" w:cs="Times New Roman"/>
                <w:szCs w:val="20"/>
              </w:rPr>
              <w:t>ir ilgstoši izmantota atbilstoši paredzētajam mērķim - lauksaimniecībai.</w:t>
            </w:r>
          </w:p>
        </w:tc>
      </w:tr>
      <w:tr w:rsidR="00E06EFF" w14:paraId="6E07BC06" w14:textId="77777777" w:rsidTr="004C225B">
        <w:tc>
          <w:tcPr>
            <w:tcW w:w="11341" w:type="dxa"/>
            <w:gridSpan w:val="2"/>
          </w:tcPr>
          <w:p w14:paraId="1E2443D1" w14:textId="77777777" w:rsidR="001E5866" w:rsidRDefault="001E5866" w:rsidP="004C225B">
            <w:pPr>
              <w:ind w:right="462"/>
              <w:rPr>
                <w:rFonts w:ascii="Times New Roman" w:hAnsi="Times New Roman" w:cs="Times New Roman"/>
              </w:rPr>
            </w:pPr>
          </w:p>
          <w:p w14:paraId="704A5A27" w14:textId="77777777" w:rsidR="001E5866" w:rsidRPr="00DD0B70" w:rsidRDefault="00000000" w:rsidP="004C225B">
            <w:pPr>
              <w:ind w:right="462"/>
              <w:rPr>
                <w:rFonts w:ascii="Times New Roman" w:hAnsi="Times New Roman" w:cs="Times New Roman"/>
              </w:rPr>
            </w:pPr>
            <w:r w:rsidRPr="00DD0B70">
              <w:rPr>
                <w:rFonts w:ascii="Times New Roman" w:hAnsi="Times New Roman" w:cs="Times New Roman"/>
              </w:rPr>
              <w:t xml:space="preserve">Piezīmes: </w:t>
            </w:r>
          </w:p>
          <w:p w14:paraId="6F7170F8" w14:textId="77777777" w:rsidR="001E5866" w:rsidRPr="00DD0B70" w:rsidRDefault="00000000" w:rsidP="00C4162B">
            <w:pPr>
              <w:autoSpaceDE w:val="0"/>
              <w:autoSpaceDN w:val="0"/>
              <w:adjustRightInd w:val="0"/>
              <w:ind w:right="462"/>
              <w:jc w:val="both"/>
              <w:rPr>
                <w:rFonts w:ascii="Times New Roman" w:eastAsia="Calibri" w:hAnsi="Times New Roman" w:cs="Times New Roman"/>
              </w:rPr>
            </w:pPr>
            <w:r w:rsidRPr="00E02112">
              <w:rPr>
                <w:rFonts w:ascii="Times New Roman" w:eastAsia="Calibri" w:hAnsi="Times New Roman" w:cs="Times New Roman"/>
              </w:rPr>
              <w:t>Zemes vienībai ir piekļuve no Valsts vietējā autoceļa V589 Skūškova-Dricāni.</w:t>
            </w:r>
          </w:p>
        </w:tc>
      </w:tr>
    </w:tbl>
    <w:p w14:paraId="39C51B9B" w14:textId="77777777" w:rsidR="00F879E8" w:rsidRDefault="00F879E8" w:rsidP="00C4162B"/>
    <w:sectPr w:rsidR="00F879E8" w:rsidSect="001E5866">
      <w:footerReference w:type="default" r:id="rId9"/>
      <w:footerReference w:type="first" r:id="rId10"/>
      <w:pgSz w:w="11906" w:h="16838" w:code="9"/>
      <w:pgMar w:top="426" w:right="1134" w:bottom="1134"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E2589" w14:textId="77777777" w:rsidR="0068783D" w:rsidRDefault="0068783D">
      <w:pPr>
        <w:spacing w:after="0" w:line="240" w:lineRule="auto"/>
      </w:pPr>
      <w:r>
        <w:separator/>
      </w:r>
    </w:p>
  </w:endnote>
  <w:endnote w:type="continuationSeparator" w:id="0">
    <w:p w14:paraId="0EB2B446" w14:textId="77777777" w:rsidR="0068783D" w:rsidRDefault="00687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2E4C" w14:textId="77777777" w:rsidR="00E06EFF" w:rsidRDefault="00000000">
    <w:pPr>
      <w:jc w:val="center"/>
    </w:pPr>
    <w:r>
      <w:rPr>
        <w:rFonts w:ascii="Calibri" w:eastAsia="Calibri" w:hAnsi="Calibri" w:cs="Calibri"/>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50175" w14:textId="77777777" w:rsidR="00E06EFF" w:rsidRDefault="00000000">
    <w:pPr>
      <w:jc w:val="center"/>
    </w:pPr>
    <w:r>
      <w:rPr>
        <w:rFonts w:ascii="Calibri" w:eastAsia="Calibri" w:hAnsi="Calibri" w:cs="Calibri"/>
      </w:rP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FB414" w14:textId="77777777" w:rsidR="0068783D" w:rsidRDefault="0068783D">
      <w:pPr>
        <w:spacing w:after="0" w:line="240" w:lineRule="auto"/>
      </w:pPr>
      <w:r>
        <w:separator/>
      </w:r>
    </w:p>
  </w:footnote>
  <w:footnote w:type="continuationSeparator" w:id="0">
    <w:p w14:paraId="6EFA6F16" w14:textId="77777777" w:rsidR="0068783D" w:rsidRDefault="006878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866"/>
    <w:rsid w:val="0002692C"/>
    <w:rsid w:val="001E5866"/>
    <w:rsid w:val="004C225B"/>
    <w:rsid w:val="0068783D"/>
    <w:rsid w:val="006F160C"/>
    <w:rsid w:val="00763D6F"/>
    <w:rsid w:val="007B241A"/>
    <w:rsid w:val="007C72D2"/>
    <w:rsid w:val="00B550BF"/>
    <w:rsid w:val="00C4162B"/>
    <w:rsid w:val="00C60F2C"/>
    <w:rsid w:val="00D455E3"/>
    <w:rsid w:val="00DD0B70"/>
    <w:rsid w:val="00E02112"/>
    <w:rsid w:val="00E06EFF"/>
    <w:rsid w:val="00E81D85"/>
    <w:rsid w:val="00F42D75"/>
    <w:rsid w:val="00F879E8"/>
    <w:rsid w:val="00FA6568"/>
    <w:rsid w:val="00FF71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4:docId w14:val="16A1D708"/>
  <w15:chartTrackingRefBased/>
  <w15:docId w15:val="{E705BC8E-0B17-4FF1-A77F-884F4C7A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E5866"/>
  </w:style>
  <w:style w:type="paragraph" w:styleId="Virsraksts1">
    <w:name w:val="heading 1"/>
    <w:basedOn w:val="Parasts"/>
    <w:next w:val="Parasts"/>
    <w:link w:val="Virsraksts1Rakstz"/>
    <w:uiPriority w:val="9"/>
    <w:qFormat/>
    <w:rsid w:val="001E58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1E58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1E5866"/>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1E5866"/>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1E5866"/>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1E5866"/>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1E5866"/>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1E5866"/>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1E5866"/>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1E5866"/>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1E5866"/>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1E5866"/>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1E5866"/>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1E5866"/>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1E5866"/>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1E5866"/>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1E5866"/>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1E5866"/>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1E5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1E5866"/>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1E5866"/>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1E5866"/>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1E5866"/>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1E5866"/>
    <w:rPr>
      <w:i/>
      <w:iCs/>
      <w:color w:val="404040" w:themeColor="text1" w:themeTint="BF"/>
    </w:rPr>
  </w:style>
  <w:style w:type="paragraph" w:styleId="Sarakstarindkopa">
    <w:name w:val="List Paragraph"/>
    <w:basedOn w:val="Parasts"/>
    <w:uiPriority w:val="34"/>
    <w:qFormat/>
    <w:rsid w:val="001E5866"/>
    <w:pPr>
      <w:ind w:left="720"/>
      <w:contextualSpacing/>
    </w:pPr>
  </w:style>
  <w:style w:type="character" w:styleId="Intensvsizclums">
    <w:name w:val="Intense Emphasis"/>
    <w:basedOn w:val="Noklusjumarindkopasfonts"/>
    <w:uiPriority w:val="21"/>
    <w:qFormat/>
    <w:rsid w:val="001E5866"/>
    <w:rPr>
      <w:i/>
      <w:iCs/>
      <w:color w:val="2F5496" w:themeColor="accent1" w:themeShade="BF"/>
    </w:rPr>
  </w:style>
  <w:style w:type="paragraph" w:styleId="Intensvscitts">
    <w:name w:val="Intense Quote"/>
    <w:basedOn w:val="Parasts"/>
    <w:next w:val="Parasts"/>
    <w:link w:val="IntensvscittsRakstz"/>
    <w:uiPriority w:val="30"/>
    <w:qFormat/>
    <w:rsid w:val="001E58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1E5866"/>
    <w:rPr>
      <w:i/>
      <w:iCs/>
      <w:color w:val="2F5496" w:themeColor="accent1" w:themeShade="BF"/>
    </w:rPr>
  </w:style>
  <w:style w:type="character" w:styleId="Intensvaatsauce">
    <w:name w:val="Intense Reference"/>
    <w:basedOn w:val="Noklusjumarindkopasfonts"/>
    <w:uiPriority w:val="32"/>
    <w:qFormat/>
    <w:rsid w:val="001E5866"/>
    <w:rPr>
      <w:b/>
      <w:bCs/>
      <w:smallCaps/>
      <w:color w:val="2F5496" w:themeColor="accent1" w:themeShade="BF"/>
      <w:spacing w:val="5"/>
    </w:rPr>
  </w:style>
  <w:style w:type="table" w:styleId="Reatabula">
    <w:name w:val="Table Grid"/>
    <w:basedOn w:val="Parastatabula"/>
    <w:uiPriority w:val="39"/>
    <w:rsid w:val="001E5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1412</Words>
  <Characters>806</Characters>
  <Application>Microsoft Office Word</Application>
  <DocSecurity>0</DocSecurity>
  <Lines>6</Lines>
  <Paragraphs>4</Paragraphs>
  <ScaleCrop>false</ScaleCrop>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Anita Bringule</cp:lastModifiedBy>
  <cp:revision>2</cp:revision>
  <dcterms:created xsi:type="dcterms:W3CDTF">2026-05-11T07:33:00Z</dcterms:created>
  <dcterms:modified xsi:type="dcterms:W3CDTF">2026-05-11T07:33:00Z</dcterms:modified>
</cp:coreProperties>
</file>