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95BE"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2BC9362F" wp14:editId="6130799F">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7F5989AA"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2903317A"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1BB6ACB8" wp14:editId="4A0CCE28">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7A8DCC64"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2CE70593" w14:textId="45C74E2A"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242276">
        <w:rPr>
          <w:rFonts w:eastAsia="Times New Roman"/>
          <w:b/>
          <w:bCs/>
          <w:color w:val="000000"/>
          <w:lang w:eastAsia="ar-QA" w:bidi="ar-QA"/>
        </w:rPr>
        <w:t>. 202</w:t>
      </w:r>
      <w:r w:rsidR="00C149AC" w:rsidRPr="00242276">
        <w:rPr>
          <w:rFonts w:eastAsia="Times New Roman"/>
          <w:b/>
          <w:bCs/>
          <w:color w:val="000000"/>
          <w:lang w:eastAsia="ar-QA" w:bidi="ar-QA"/>
        </w:rPr>
        <w:t>6</w:t>
      </w:r>
      <w:r w:rsidRPr="00242276">
        <w:rPr>
          <w:rFonts w:eastAsia="Times New Roman"/>
          <w:b/>
          <w:bCs/>
          <w:color w:val="000000"/>
          <w:lang w:eastAsia="ar-QA" w:bidi="ar-QA"/>
        </w:rPr>
        <w:t>/</w:t>
      </w:r>
      <w:r w:rsidR="00242276">
        <w:rPr>
          <w:rFonts w:eastAsia="Times New Roman"/>
          <w:b/>
          <w:bCs/>
          <w:color w:val="000000"/>
          <w:lang w:eastAsia="ar-QA" w:bidi="ar-QA"/>
        </w:rPr>
        <w:t>37</w:t>
      </w:r>
    </w:p>
    <w:p w14:paraId="35CDABF3"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2E4A510F"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741486BC"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5281D5C7"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59F31A51" w14:textId="623A01B9"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2026/312</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242276">
        <w:rPr>
          <w:rFonts w:eastAsia="Times New Roman"/>
          <w:bCs/>
          <w:color w:val="000000"/>
          <w:sz w:val="22"/>
          <w:szCs w:val="22"/>
          <w:lang w:eastAsia="ar-QA" w:bidi="ar-QA"/>
        </w:rPr>
        <w:t xml:space="preserve"> 48</w:t>
      </w:r>
      <w:r w:rsidR="009B66AE">
        <w:rPr>
          <w:rFonts w:eastAsia="Times New Roman"/>
          <w:bCs/>
          <w:color w:val="000000"/>
          <w:sz w:val="22"/>
          <w:szCs w:val="22"/>
          <w:lang w:eastAsia="ar-QA" w:bidi="ar-QA"/>
        </w:rPr>
        <w:t>.p.)</w:t>
      </w:r>
    </w:p>
    <w:p w14:paraId="5E458C43" w14:textId="77777777" w:rsidR="00EB2F86" w:rsidRDefault="00EB2F86" w:rsidP="0025414D">
      <w:pPr>
        <w:suppressAutoHyphens/>
        <w:jc w:val="center"/>
        <w:rPr>
          <w:rFonts w:eastAsia="Times New Roman"/>
          <w:b/>
          <w:color w:val="000000"/>
          <w:lang w:bidi="ar-QA"/>
        </w:rPr>
      </w:pPr>
    </w:p>
    <w:p w14:paraId="2D22C354" w14:textId="77777777" w:rsidR="00C20B5B" w:rsidRDefault="00000000" w:rsidP="00C20B5B">
      <w:pPr>
        <w:suppressAutoHyphens/>
        <w:jc w:val="center"/>
        <w:rPr>
          <w:rFonts w:eastAsia="Times New Roman"/>
          <w:color w:val="000000"/>
          <w:lang w:bidi="ar-QA"/>
        </w:rPr>
      </w:pPr>
      <w:r>
        <w:rPr>
          <w:rFonts w:eastAsia="Times New Roman"/>
          <w:b/>
          <w:color w:val="000000"/>
          <w:lang w:bidi="ar-QA"/>
        </w:rPr>
        <w:t>ELEKTRONISKĀS IZSOLES NOTEIKUMI</w:t>
      </w:r>
    </w:p>
    <w:p w14:paraId="29AC30F4" w14:textId="77777777" w:rsidR="00C20B5B" w:rsidRDefault="00000000" w:rsidP="00C20B5B">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4DDEC666" w14:textId="77777777" w:rsidR="00C20B5B" w:rsidRDefault="00000000" w:rsidP="00C20B5B">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“UĻĻU IELA 8</w:t>
      </w:r>
      <w:r>
        <w:rPr>
          <w:b/>
          <w:bCs/>
          <w:color w:val="000000"/>
        </w:rPr>
        <w:t xml:space="preserve">”, </w:t>
      </w:r>
    </w:p>
    <w:p w14:paraId="766E1503" w14:textId="77777777" w:rsidR="00C20B5B" w:rsidRDefault="00000000" w:rsidP="00C20B5B">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PĻAVIŅĀS, AIZKRAUKLES NOVADĀ, </w:t>
      </w:r>
    </w:p>
    <w:p w14:paraId="78290BBF" w14:textId="77777777" w:rsidR="00C20B5B" w:rsidRPr="0044645F" w:rsidRDefault="00000000" w:rsidP="00C20B5B">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3213 001 0279</w:t>
      </w:r>
    </w:p>
    <w:p w14:paraId="59B4A1BC" w14:textId="77777777" w:rsidR="00C20B5B" w:rsidRDefault="00C20B5B" w:rsidP="00C20B5B">
      <w:pPr>
        <w:suppressAutoHyphens/>
        <w:rPr>
          <w:rFonts w:eastAsia="Times New Roman"/>
          <w:bCs/>
          <w:color w:val="000000"/>
          <w:lang w:bidi="ar-QA"/>
        </w:rPr>
      </w:pPr>
    </w:p>
    <w:p w14:paraId="01AD932D" w14:textId="77777777" w:rsidR="00C20B5B" w:rsidRDefault="00000000" w:rsidP="00C20B5B">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7AF3CBB5" w14:textId="77777777" w:rsidR="00C20B5B" w:rsidRPr="00110F42"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Elektroniskajā izsolē ar augšupejošu soli tiek pārdota Aizkraukles novada pašvaldībai piederošā kustamā manta – augoši koki (turpmāk – kustamā manta) ar kopējo kailcirtē izcērtamo platību 0</w:t>
      </w:r>
      <w:r w:rsidR="001517BF">
        <w:rPr>
          <w:rFonts w:eastAsia="Times New Roman"/>
          <w:bCs/>
          <w:lang w:bidi="ar-QA"/>
        </w:rPr>
        <w:t>,</w:t>
      </w:r>
      <w:r>
        <w:rPr>
          <w:rFonts w:eastAsia="Times New Roman"/>
          <w:bCs/>
          <w:lang w:bidi="ar-QA"/>
        </w:rPr>
        <w:t>6 ha ar kopējo koksnes krāju 178</w:t>
      </w:r>
      <w:r w:rsidR="0060284F">
        <w:rPr>
          <w:rFonts w:eastAsia="Times New Roman"/>
          <w:bCs/>
          <w:lang w:bidi="ar-QA"/>
        </w:rPr>
        <w:t>,</w:t>
      </w:r>
      <w:r>
        <w:rPr>
          <w:rFonts w:eastAsia="Times New Roman"/>
          <w:bCs/>
          <w:lang w:bidi="ar-QA"/>
        </w:rPr>
        <w:t>58 m</w:t>
      </w:r>
      <w:r>
        <w:rPr>
          <w:rFonts w:eastAsia="Times New Roman"/>
          <w:bCs/>
          <w:vertAlign w:val="superscript"/>
          <w:lang w:bidi="ar-QA"/>
        </w:rPr>
        <w:t>3</w:t>
      </w:r>
      <w:r>
        <w:rPr>
          <w:rFonts w:eastAsia="Times New Roman"/>
          <w:bCs/>
          <w:lang w:bidi="ar-QA"/>
        </w:rPr>
        <w:t>, kas atrodas Aizkraukles novada pašvaldības īpašumā “Uļļu iela 8”, Pļaviņās</w:t>
      </w:r>
      <w:r w:rsidRPr="00110F42">
        <w:rPr>
          <w:rFonts w:eastAsia="Times New Roman"/>
          <w:bCs/>
          <w:lang w:bidi="ar-QA"/>
        </w:rPr>
        <w:t>, Aizkraukles novadā, esošajā zemes vienībā ar kadastra apzīmējumu 32</w:t>
      </w:r>
      <w:r>
        <w:rPr>
          <w:rFonts w:eastAsia="Times New Roman"/>
          <w:bCs/>
          <w:lang w:bidi="ar-QA"/>
        </w:rPr>
        <w:t xml:space="preserve">13 001 0279 </w:t>
      </w:r>
      <w:r w:rsidRPr="00110F42">
        <w:rPr>
          <w:rFonts w:eastAsia="Times New Roman"/>
          <w:lang w:bidi="lo-LA"/>
        </w:rPr>
        <w:t>(turpmāk – cirsma).</w:t>
      </w:r>
    </w:p>
    <w:p w14:paraId="75DADEF5"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68A845AD"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1A85F49D"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sidR="001517BF">
        <w:rPr>
          <w:b/>
          <w:bCs/>
          <w:lang w:eastAsia="en-US"/>
        </w:rPr>
        <w:t>5 768</w:t>
      </w:r>
      <w:r>
        <w:rPr>
          <w:b/>
          <w:bCs/>
          <w:lang w:eastAsia="en-US"/>
        </w:rPr>
        <w:t>,00</w:t>
      </w:r>
      <w:r w:rsidRPr="00754B4C">
        <w:rPr>
          <w:b/>
          <w:bCs/>
          <w:lang w:eastAsia="en-US"/>
        </w:rPr>
        <w:t xml:space="preserve"> euro</w:t>
      </w:r>
      <w:r w:rsidRPr="00754B4C">
        <w:rPr>
          <w:lang w:eastAsia="en-US"/>
        </w:rPr>
        <w:t xml:space="preserve"> </w:t>
      </w:r>
      <w:r w:rsidRPr="00754B4C">
        <w:rPr>
          <w:i/>
          <w:iCs/>
          <w:lang w:eastAsia="en-US"/>
        </w:rPr>
        <w:t>(</w:t>
      </w:r>
      <w:r w:rsidR="001517BF">
        <w:rPr>
          <w:i/>
          <w:iCs/>
          <w:lang w:eastAsia="en-US"/>
        </w:rPr>
        <w:t>pieci tūkstoši septiņi simti sešdesmit astoņi</w:t>
      </w:r>
      <w:r>
        <w:rPr>
          <w:i/>
          <w:iCs/>
          <w:lang w:eastAsia="en-US"/>
        </w:rPr>
        <w:t xml:space="preserve"> </w:t>
      </w:r>
      <w:r w:rsidRPr="00482E01">
        <w:rPr>
          <w:i/>
          <w:iCs/>
          <w:lang w:eastAsia="en-US"/>
        </w:rPr>
        <w:t>euro,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2005DAB1"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sidR="001517BF">
        <w:rPr>
          <w:rFonts w:eastAsia="Times New Roman"/>
          <w:b/>
          <w:lang w:bidi="ar-QA"/>
        </w:rPr>
        <w:t>576</w:t>
      </w:r>
      <w:r w:rsidR="0060284F">
        <w:rPr>
          <w:rFonts w:eastAsia="Times New Roman"/>
          <w:b/>
          <w:lang w:bidi="ar-QA"/>
        </w:rPr>
        <w:t>,</w:t>
      </w:r>
      <w:r w:rsidR="001517BF">
        <w:rPr>
          <w:rFonts w:eastAsia="Times New Roman"/>
          <w:b/>
          <w:lang w:bidi="ar-QA"/>
        </w:rPr>
        <w:t>80</w:t>
      </w:r>
      <w:r w:rsidRPr="00754B4C">
        <w:rPr>
          <w:rFonts w:eastAsia="Times New Roman"/>
          <w:bCs/>
          <w:lang w:bidi="ar-QA"/>
        </w:rPr>
        <w:t xml:space="preserve"> </w:t>
      </w:r>
      <w:r w:rsidRPr="00754B4C">
        <w:rPr>
          <w:rFonts w:eastAsia="Times New Roman"/>
          <w:b/>
          <w:lang w:bidi="ar-QA"/>
        </w:rPr>
        <w:t xml:space="preserve">euro </w:t>
      </w:r>
      <w:r w:rsidRPr="00482E01">
        <w:rPr>
          <w:rFonts w:eastAsia="Times New Roman"/>
          <w:bCs/>
          <w:i/>
          <w:iCs/>
          <w:lang w:bidi="ar-QA"/>
        </w:rPr>
        <w:t>(</w:t>
      </w:r>
      <w:r w:rsidR="001517BF">
        <w:rPr>
          <w:rFonts w:eastAsia="Times New Roman"/>
          <w:bCs/>
          <w:i/>
          <w:iCs/>
          <w:lang w:bidi="ar-QA"/>
        </w:rPr>
        <w:t>pieci simti septiņdesmit seši euro</w:t>
      </w:r>
      <w:r w:rsidRPr="00482E01">
        <w:rPr>
          <w:rFonts w:eastAsia="Times New Roman"/>
          <w:bCs/>
          <w:i/>
          <w:iCs/>
          <w:lang w:bidi="ar-QA"/>
        </w:rPr>
        <w:t xml:space="preserve"> un </w:t>
      </w:r>
      <w:r w:rsidR="001517BF">
        <w:rPr>
          <w:rFonts w:eastAsia="Times New Roman"/>
          <w:bCs/>
          <w:i/>
          <w:iCs/>
          <w:lang w:bidi="ar-QA"/>
        </w:rPr>
        <w:t>80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1BA37FDC" w14:textId="77777777" w:rsidR="00C20B5B" w:rsidRDefault="00000000" w:rsidP="00C20B5B">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6A6CE04E" w14:textId="77777777" w:rsidR="00C20B5B" w:rsidRDefault="00000000" w:rsidP="00C20B5B">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6DE5F1D1" w14:textId="77777777" w:rsidR="00C20B5B" w:rsidRDefault="00000000" w:rsidP="00C20B5B">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297AC4D4" w14:textId="77777777" w:rsidR="00C20B5B" w:rsidRDefault="00000000" w:rsidP="00C20B5B">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65DDD40D"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r>
        <w:rPr>
          <w:rFonts w:eastAsia="Times New Roman"/>
          <w:b/>
          <w:lang w:bidi="ar-QA"/>
        </w:rPr>
        <w:t>euro</w:t>
      </w:r>
      <w:r>
        <w:rPr>
          <w:rFonts w:eastAsia="Times New Roman"/>
          <w:bCs/>
          <w:lang w:bidi="ar-QA"/>
        </w:rPr>
        <w:t xml:space="preserve"> (</w:t>
      </w:r>
      <w:r>
        <w:rPr>
          <w:rFonts w:eastAsia="Times New Roman"/>
          <w:bCs/>
          <w:i/>
          <w:iCs/>
          <w:lang w:bidi="ar-QA"/>
        </w:rPr>
        <w:t xml:space="preserve">divdesmit </w:t>
      </w:r>
      <w:r>
        <w:rPr>
          <w:rFonts w:eastAsia="Times New Roman"/>
          <w:bCs/>
          <w:i/>
          <w:lang w:bidi="ar-QA"/>
        </w:rPr>
        <w:t>euro,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0A1CEB2A" w14:textId="77777777" w:rsidR="00C20B5B" w:rsidRDefault="00000000" w:rsidP="00C20B5B">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12766814" w14:textId="77777777" w:rsidR="00C20B5B" w:rsidRDefault="00000000" w:rsidP="00C20B5B">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6383751F" w14:textId="77777777" w:rsidR="00C20B5B" w:rsidRDefault="00000000" w:rsidP="00C20B5B">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45310665"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lastRenderedPageBreak/>
        <w:t xml:space="preserve">Maksa par dalību e-izsolē – </w:t>
      </w:r>
      <w:r>
        <w:rPr>
          <w:rFonts w:eastAsia="Times New Roman"/>
          <w:b/>
          <w:lang w:bidi="ar-QA"/>
        </w:rPr>
        <w:t>5</w:t>
      </w:r>
      <w:r w:rsidRPr="005E6BE8">
        <w:rPr>
          <w:rFonts w:eastAsia="Times New Roman"/>
          <w:b/>
          <w:lang w:bidi="ar-QA"/>
        </w:rPr>
        <w:t>,00</w:t>
      </w:r>
      <w:r>
        <w:rPr>
          <w:rFonts w:eastAsia="Times New Roman"/>
          <w:b/>
          <w:lang w:bidi="ar-QA"/>
        </w:rPr>
        <w:t xml:space="preserve"> euro</w:t>
      </w:r>
      <w:r>
        <w:rPr>
          <w:rFonts w:eastAsia="Times New Roman"/>
          <w:bCs/>
          <w:lang w:bidi="ar-QA"/>
        </w:rPr>
        <w:t xml:space="preserve"> (</w:t>
      </w:r>
      <w:r>
        <w:rPr>
          <w:rFonts w:eastAsia="Times New Roman"/>
          <w:bCs/>
          <w:i/>
          <w:iCs/>
          <w:lang w:bidi="ar-QA"/>
        </w:rPr>
        <w:t>pieci euro, 00 centi</w:t>
      </w:r>
      <w:r>
        <w:rPr>
          <w:rFonts w:eastAsia="Times New Roman"/>
          <w:bCs/>
          <w:lang w:bidi="ar-QA"/>
        </w:rPr>
        <w:t>), kas jāieskaita Tiesu administrācijas norēķinu kontā.</w:t>
      </w:r>
    </w:p>
    <w:p w14:paraId="04CF2C42"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Pr>
          <w:rFonts w:eastAsia="Times New Roman"/>
          <w:b/>
          <w:lang w:bidi="ar-QA"/>
        </w:rPr>
        <w:t>50</w:t>
      </w:r>
      <w:r w:rsidRPr="00364A0A">
        <w:rPr>
          <w:rFonts w:eastAsia="Times New Roman"/>
          <w:b/>
          <w:lang w:bidi="ar-QA"/>
        </w:rPr>
        <w:t>,00</w:t>
      </w:r>
      <w:r>
        <w:rPr>
          <w:rFonts w:eastAsia="Times New Roman"/>
          <w:b/>
          <w:lang w:bidi="ar-QA"/>
        </w:rPr>
        <w:t xml:space="preserve"> euro </w:t>
      </w:r>
      <w:r>
        <w:rPr>
          <w:rFonts w:eastAsia="Times New Roman"/>
          <w:bCs/>
          <w:i/>
          <w:iCs/>
          <w:lang w:bidi="ar-QA"/>
        </w:rPr>
        <w:t>(piecdesmit euro un 00 centi).</w:t>
      </w:r>
    </w:p>
    <w:p w14:paraId="1AE1921B" w14:textId="77777777" w:rsidR="00C20B5B" w:rsidRPr="0057516F" w:rsidRDefault="00000000" w:rsidP="00C20B5B">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C20B5B"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5AAEDD24" w14:textId="77777777" w:rsidR="00C20B5B" w:rsidRPr="00442648" w:rsidRDefault="00000000" w:rsidP="00C20B5B">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016684ED" w14:textId="77777777" w:rsidR="00C20B5B" w:rsidRPr="00442648" w:rsidRDefault="00000000" w:rsidP="00C20B5B">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C20B5B"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C20B5B"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55061937" w14:textId="77777777" w:rsidR="00C20B5B" w:rsidRPr="00934731" w:rsidRDefault="00000000" w:rsidP="00C20B5B">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660237C2"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7E21FE8A" w14:textId="77777777" w:rsidR="00C20B5B"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792EF801" w14:textId="77777777" w:rsidR="00C20B5B" w:rsidRPr="00010A36" w:rsidRDefault="00000000" w:rsidP="00C20B5B">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19ED3294" w14:textId="77777777" w:rsidR="00C20B5B" w:rsidRPr="00010A36" w:rsidRDefault="00000000" w:rsidP="00C20B5B">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C</w:t>
      </w:r>
      <w:r w:rsidRPr="00010A36">
        <w:rPr>
          <w:rFonts w:eastAsia="Times New Roman"/>
          <w:bCs/>
          <w:lang w:bidi="ar-QA"/>
        </w:rPr>
        <w:t xml:space="preserve">irsma atrodas nekustamajā īpašumā </w:t>
      </w:r>
      <w:r w:rsidRPr="00010A36">
        <w:rPr>
          <w:rFonts w:eastAsia="Times New Roman"/>
          <w:bCs/>
          <w:iCs/>
          <w:lang w:bidi="ar-QA"/>
        </w:rPr>
        <w:t>“</w:t>
      </w:r>
      <w:r>
        <w:rPr>
          <w:rFonts w:eastAsia="Times New Roman"/>
          <w:bCs/>
          <w:iCs/>
          <w:lang w:bidi="ar-QA"/>
        </w:rPr>
        <w:t>Uļļu iela 8</w:t>
      </w:r>
      <w:r w:rsidRPr="00010A36">
        <w:rPr>
          <w:rFonts w:eastAsia="Times New Roman"/>
          <w:bCs/>
          <w:iCs/>
          <w:lang w:bidi="ar-QA"/>
        </w:rPr>
        <w:t xml:space="preserve">”, </w:t>
      </w:r>
      <w:r>
        <w:rPr>
          <w:rFonts w:eastAsia="Times New Roman"/>
          <w:bCs/>
          <w:iCs/>
          <w:lang w:bidi="ar-QA"/>
        </w:rPr>
        <w:t>Pļaviņās</w:t>
      </w:r>
      <w:r w:rsidRPr="00010A36">
        <w:rPr>
          <w:rFonts w:eastAsia="Times New Roman"/>
          <w:bCs/>
          <w:iCs/>
          <w:lang w:bidi="ar-QA"/>
        </w:rPr>
        <w:t>, Aizkraukles novadā (īpašuma kadastra Nr.</w:t>
      </w:r>
      <w:r w:rsidRPr="00B01045">
        <w:t xml:space="preserve"> </w:t>
      </w:r>
      <w:r w:rsidRPr="00B01045">
        <w:rPr>
          <w:rFonts w:eastAsia="Times New Roman"/>
          <w:bCs/>
          <w:iCs/>
          <w:lang w:bidi="ar-QA"/>
        </w:rPr>
        <w:t>3213</w:t>
      </w:r>
      <w:r>
        <w:rPr>
          <w:rFonts w:eastAsia="Times New Roman"/>
          <w:bCs/>
          <w:iCs/>
          <w:lang w:bidi="ar-QA"/>
        </w:rPr>
        <w:t xml:space="preserve"> </w:t>
      </w:r>
      <w:r w:rsidRPr="00B01045">
        <w:rPr>
          <w:rFonts w:eastAsia="Times New Roman"/>
          <w:bCs/>
          <w:iCs/>
          <w:lang w:bidi="ar-QA"/>
        </w:rPr>
        <w:t>001</w:t>
      </w:r>
      <w:r>
        <w:rPr>
          <w:rFonts w:eastAsia="Times New Roman"/>
          <w:bCs/>
          <w:iCs/>
          <w:lang w:bidi="ar-QA"/>
        </w:rPr>
        <w:t xml:space="preserve"> </w:t>
      </w:r>
      <w:r w:rsidRPr="00B01045">
        <w:rPr>
          <w:rFonts w:eastAsia="Times New Roman"/>
          <w:bCs/>
          <w:iCs/>
          <w:lang w:bidi="ar-QA"/>
        </w:rPr>
        <w:t>0577</w:t>
      </w:r>
      <w:r w:rsidRPr="00010A36">
        <w:rPr>
          <w:rFonts w:eastAsia="Times New Roman"/>
          <w:bCs/>
          <w:iCs/>
          <w:lang w:bidi="ar-QA"/>
        </w:rPr>
        <w:t>), zemes vienībā ar kadastra apzīmējumu </w:t>
      </w:r>
      <w:r w:rsidRPr="00B01045">
        <w:rPr>
          <w:rFonts w:eastAsia="Times New Roman"/>
          <w:bCs/>
          <w:iCs/>
          <w:lang w:bidi="ar-QA"/>
        </w:rPr>
        <w:t>3213</w:t>
      </w:r>
      <w:r>
        <w:rPr>
          <w:rFonts w:eastAsia="Times New Roman"/>
          <w:bCs/>
          <w:iCs/>
          <w:lang w:bidi="ar-QA"/>
        </w:rPr>
        <w:t xml:space="preserve"> </w:t>
      </w:r>
      <w:r w:rsidRPr="00B01045">
        <w:rPr>
          <w:rFonts w:eastAsia="Times New Roman"/>
          <w:bCs/>
          <w:iCs/>
          <w:lang w:bidi="ar-QA"/>
        </w:rPr>
        <w:t>001</w:t>
      </w:r>
      <w:r>
        <w:rPr>
          <w:rFonts w:eastAsia="Times New Roman"/>
          <w:bCs/>
          <w:iCs/>
          <w:lang w:bidi="ar-QA"/>
        </w:rPr>
        <w:t xml:space="preserve"> </w:t>
      </w:r>
      <w:r w:rsidRPr="00B01045">
        <w:rPr>
          <w:rFonts w:eastAsia="Times New Roman"/>
          <w:bCs/>
          <w:iCs/>
          <w:lang w:bidi="ar-QA"/>
        </w:rPr>
        <w:t>0279</w:t>
      </w:r>
      <w:r w:rsidRPr="00010A36">
        <w:rPr>
          <w:rFonts w:eastAsia="Times New Roman"/>
          <w:bCs/>
          <w:color w:val="000000"/>
          <w:lang w:eastAsia="en-US" w:bidi="ar-QA"/>
        </w:rPr>
        <w:t>, kas</w:t>
      </w:r>
      <w:r w:rsidRPr="00010A36">
        <w:rPr>
          <w:rFonts w:eastAsia="Times New Roman"/>
          <w:bCs/>
          <w:iCs/>
          <w:lang w:bidi="ar-QA"/>
        </w:rPr>
        <w:t xml:space="preserve"> reģistrēts </w:t>
      </w:r>
      <w:r w:rsidR="005668B6">
        <w:rPr>
          <w:rFonts w:eastAsia="Times New Roman"/>
          <w:bCs/>
          <w:iCs/>
          <w:lang w:bidi="ar-QA"/>
        </w:rPr>
        <w:t>Pļaviņu</w:t>
      </w:r>
      <w:r w:rsidRPr="00010A36">
        <w:rPr>
          <w:rFonts w:eastAsia="Times New Roman"/>
          <w:bCs/>
          <w:iCs/>
          <w:lang w:bidi="ar-QA"/>
        </w:rPr>
        <w:t xml:space="preserve"> pilsētas</w:t>
      </w:r>
      <w:r w:rsidRPr="00010A36">
        <w:rPr>
          <w:rFonts w:eastAsia="Times New Roman"/>
          <w:bCs/>
          <w:lang w:bidi="ar-QA"/>
        </w:rPr>
        <w:t xml:space="preserve"> zemesgrāmatas </w:t>
      </w:r>
      <w:r w:rsidRPr="00010A36">
        <w:rPr>
          <w:rFonts w:eastAsia="Times New Roman"/>
          <w:bCs/>
          <w:iCs/>
          <w:lang w:bidi="ar-QA"/>
        </w:rPr>
        <w:t>nodalījumā Nr.</w:t>
      </w:r>
      <w:r w:rsidR="005668B6" w:rsidRPr="005668B6">
        <w:t xml:space="preserve"> </w:t>
      </w:r>
      <w:r w:rsidR="005668B6" w:rsidRPr="005668B6">
        <w:rPr>
          <w:rFonts w:eastAsia="Times New Roman"/>
          <w:bCs/>
          <w:iCs/>
          <w:lang w:bidi="ar-QA"/>
        </w:rPr>
        <w:t>100000952394</w:t>
      </w:r>
      <w:r w:rsidRPr="00010A36">
        <w:t xml:space="preserve"> </w:t>
      </w:r>
      <w:r w:rsidRPr="00010A36">
        <w:rPr>
          <w:rFonts w:eastAsia="Times New Roman"/>
          <w:bCs/>
          <w:iCs/>
          <w:lang w:bidi="ar-QA"/>
        </w:rPr>
        <w:t xml:space="preserve"> uz Aizkraukles novada pašvaldības vārda. </w:t>
      </w:r>
    </w:p>
    <w:p w14:paraId="3BBA271E" w14:textId="77777777" w:rsidR="008314A1" w:rsidRDefault="00000000" w:rsidP="008314A1">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r w:rsidR="005668B6">
        <w:rPr>
          <w:rFonts w:eastAsia="Times New Roman"/>
          <w:bCs/>
          <w:iCs/>
          <w:lang w:bidi="ar-QA"/>
        </w:rPr>
        <w:t>Uļļu iela 8</w:t>
      </w:r>
      <w:r w:rsidRPr="00010A36">
        <w:rPr>
          <w:rFonts w:eastAsia="Times New Roman"/>
          <w:bCs/>
          <w:iCs/>
          <w:lang w:bidi="ar-QA"/>
        </w:rPr>
        <w:t xml:space="preserve">”, </w:t>
      </w:r>
      <w:r w:rsidR="005668B6">
        <w:rPr>
          <w:rFonts w:eastAsia="Times New Roman"/>
          <w:bCs/>
          <w:iCs/>
          <w:lang w:bidi="ar-QA"/>
        </w:rPr>
        <w:t>Pļaviņās</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 32</w:t>
      </w:r>
      <w:r w:rsidR="005668B6">
        <w:rPr>
          <w:rFonts w:eastAsia="Times New Roman"/>
          <w:bCs/>
          <w:color w:val="000000"/>
          <w:lang w:eastAsia="en-US" w:bidi="ar-QA"/>
        </w:rPr>
        <w:t>13 001 0279</w:t>
      </w:r>
      <w:r w:rsidRPr="00010A36">
        <w:rPr>
          <w:rFonts w:eastAsia="Times New Roman"/>
          <w:bCs/>
          <w:color w:val="000000"/>
          <w:lang w:eastAsia="en-US" w:bidi="ar-QA"/>
        </w:rPr>
        <w:t xml:space="preserve">, kas sastāv no </w:t>
      </w:r>
      <w:r w:rsidR="005668B6">
        <w:rPr>
          <w:rFonts w:eastAsia="Times New Roman"/>
          <w:bCs/>
          <w:color w:val="000000"/>
          <w:lang w:eastAsia="en-US" w:bidi="ar-QA"/>
        </w:rPr>
        <w:t>koku</w:t>
      </w:r>
      <w:r w:rsidRPr="00010A36">
        <w:rPr>
          <w:rFonts w:eastAsia="Times New Roman"/>
          <w:bCs/>
          <w:color w:val="000000"/>
          <w:lang w:eastAsia="en-US" w:bidi="ar-QA"/>
        </w:rPr>
        <w:t xml:space="preserve"> </w:t>
      </w:r>
      <w:r w:rsidRPr="008314A1">
        <w:rPr>
          <w:rFonts w:eastAsia="Times New Roman"/>
          <w:bCs/>
          <w:color w:val="000000"/>
          <w:lang w:eastAsia="en-US" w:bidi="ar-QA"/>
        </w:rPr>
        <w:t xml:space="preserve">audzes ar koksnes krāju </w:t>
      </w:r>
      <w:r w:rsidR="005668B6" w:rsidRPr="008314A1">
        <w:rPr>
          <w:rFonts w:eastAsia="Times New Roman"/>
          <w:bCs/>
          <w:color w:val="000000"/>
          <w:lang w:eastAsia="en-US" w:bidi="ar-QA"/>
        </w:rPr>
        <w:t>178.58</w:t>
      </w:r>
      <w:r w:rsidRPr="008314A1">
        <w:rPr>
          <w:rFonts w:eastAsia="Times New Roman"/>
          <w:bCs/>
          <w:color w:val="000000"/>
          <w:lang w:eastAsia="en-US" w:bidi="ar-QA"/>
        </w:rPr>
        <w:t xml:space="preserve"> m</w:t>
      </w:r>
      <w:r w:rsidRPr="008314A1">
        <w:rPr>
          <w:rFonts w:eastAsia="Times New Roman"/>
          <w:bCs/>
          <w:color w:val="000000"/>
          <w:vertAlign w:val="superscript"/>
          <w:lang w:eastAsia="en-US" w:bidi="ar-QA"/>
        </w:rPr>
        <w:t>3</w:t>
      </w:r>
      <w:r w:rsidRPr="008314A1">
        <w:rPr>
          <w:rFonts w:eastAsia="Times New Roman"/>
          <w:bCs/>
          <w:color w:val="000000"/>
          <w:lang w:eastAsia="en-US" w:bidi="ar-QA"/>
        </w:rPr>
        <w:t>.</w:t>
      </w:r>
    </w:p>
    <w:p w14:paraId="6F7B6B15" w14:textId="77777777" w:rsidR="008314A1" w:rsidRPr="008314A1" w:rsidRDefault="00000000" w:rsidP="008314A1">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8314A1">
        <w:rPr>
          <w:rFonts w:eastAsia="Times New Roman"/>
          <w:bCs/>
          <w:lang w:bidi="ar-QA"/>
        </w:rPr>
        <w:t>2026.</w:t>
      </w:r>
      <w:r w:rsidR="0060284F">
        <w:rPr>
          <w:rFonts w:eastAsia="Times New Roman"/>
          <w:bCs/>
          <w:lang w:bidi="ar-QA"/>
        </w:rPr>
        <w:t> </w:t>
      </w:r>
      <w:r w:rsidRPr="008314A1">
        <w:rPr>
          <w:rFonts w:eastAsia="Times New Roman"/>
          <w:bCs/>
          <w:lang w:bidi="ar-QA"/>
        </w:rPr>
        <w:t>gada 7.</w:t>
      </w:r>
      <w:r w:rsidR="0060284F">
        <w:rPr>
          <w:rFonts w:eastAsia="Times New Roman"/>
          <w:bCs/>
          <w:lang w:bidi="ar-QA"/>
        </w:rPr>
        <w:t> </w:t>
      </w:r>
      <w:r w:rsidRPr="008314A1">
        <w:rPr>
          <w:rFonts w:eastAsia="Times New Roman"/>
          <w:bCs/>
          <w:lang w:bidi="ar-QA"/>
        </w:rPr>
        <w:t>janvārī Aizkraukles novada pašvaldības Koku ciršanas atļaujas izsniegšanas komisija pieņēmusi lēmumu Nr.</w:t>
      </w:r>
      <w:r w:rsidR="0060284F">
        <w:rPr>
          <w:rFonts w:eastAsia="Times New Roman"/>
          <w:bCs/>
          <w:lang w:bidi="ar-QA"/>
        </w:rPr>
        <w:t> </w:t>
      </w:r>
      <w:r w:rsidRPr="008314A1">
        <w:rPr>
          <w:rFonts w:eastAsia="Times New Roman"/>
          <w:bCs/>
          <w:lang w:bidi="ar-QA"/>
        </w:rPr>
        <w:t>2 (sēdes protokols Nr.</w:t>
      </w:r>
      <w:r w:rsidR="0060284F">
        <w:rPr>
          <w:rFonts w:eastAsia="Times New Roman"/>
          <w:bCs/>
          <w:lang w:bidi="ar-QA"/>
        </w:rPr>
        <w:t> </w:t>
      </w:r>
      <w:r w:rsidRPr="008314A1">
        <w:rPr>
          <w:rFonts w:eastAsia="Times New Roman"/>
          <w:bCs/>
          <w:lang w:bidi="ar-QA"/>
        </w:rPr>
        <w:t>1.,</w:t>
      </w:r>
      <w:r w:rsidR="0060284F">
        <w:rPr>
          <w:rFonts w:eastAsia="Times New Roman"/>
          <w:bCs/>
          <w:lang w:bidi="ar-QA"/>
        </w:rPr>
        <w:t xml:space="preserve"> </w:t>
      </w:r>
      <w:r w:rsidRPr="008314A1">
        <w:rPr>
          <w:rFonts w:eastAsia="Times New Roman"/>
          <w:bCs/>
          <w:lang w:bidi="ar-QA"/>
        </w:rPr>
        <w:t>2.</w:t>
      </w:r>
      <w:r w:rsidR="0060284F">
        <w:rPr>
          <w:rFonts w:eastAsia="Times New Roman"/>
          <w:bCs/>
          <w:lang w:bidi="ar-QA"/>
        </w:rPr>
        <w:t> </w:t>
      </w:r>
      <w:r w:rsidRPr="008314A1">
        <w:rPr>
          <w:rFonts w:eastAsia="Times New Roman"/>
          <w:bCs/>
          <w:lang w:bidi="ar-QA"/>
        </w:rPr>
        <w:t>p.) Par koku ciršanas atļaujas izsniegšanu Uļlu ielā 8, Pļaviņās, Aizkraukles novadā.</w:t>
      </w:r>
    </w:p>
    <w:p w14:paraId="6CC805E1" w14:textId="77777777" w:rsidR="00C20B5B" w:rsidRPr="00482E01" w:rsidRDefault="00000000" w:rsidP="00C20B5B">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sidR="008314A1">
        <w:rPr>
          <w:rFonts w:eastAsia="Times New Roman"/>
          <w:bCs/>
          <w:lang w:bidi="ar-QA"/>
        </w:rPr>
        <w:t>6</w:t>
      </w:r>
      <w:r w:rsidRPr="00482E01">
        <w:rPr>
          <w:rFonts w:eastAsia="Times New Roman"/>
          <w:bCs/>
          <w:lang w:bidi="ar-QA"/>
        </w:rPr>
        <w:t xml:space="preserve">. gada </w:t>
      </w:r>
      <w:r w:rsidR="008314A1">
        <w:rPr>
          <w:rFonts w:eastAsia="Times New Roman"/>
          <w:bCs/>
          <w:lang w:bidi="ar-QA"/>
        </w:rPr>
        <w:t>24</w:t>
      </w:r>
      <w:r w:rsidRPr="00482E01">
        <w:rPr>
          <w:rFonts w:eastAsia="Times New Roman"/>
          <w:bCs/>
          <w:lang w:bidi="ar-QA"/>
        </w:rPr>
        <w:t>. </w:t>
      </w:r>
      <w:r w:rsidR="008314A1">
        <w:rPr>
          <w:rFonts w:eastAsia="Times New Roman"/>
          <w:bCs/>
          <w:lang w:bidi="ar-QA"/>
        </w:rPr>
        <w:t xml:space="preserve">februāra </w:t>
      </w:r>
      <w:r w:rsidRPr="00482E01">
        <w:rPr>
          <w:rFonts w:eastAsia="Times New Roman"/>
          <w:bCs/>
          <w:lang w:bidi="ar-QA"/>
        </w:rPr>
        <w:t>sēdes lēmumu Nr.</w:t>
      </w:r>
      <w:r w:rsidR="0060284F">
        <w:rPr>
          <w:rFonts w:eastAsia="Times New Roman"/>
          <w:bCs/>
          <w:lang w:bidi="ar-QA"/>
        </w:rPr>
        <w:t> </w:t>
      </w:r>
      <w:r w:rsidR="008314A1">
        <w:rPr>
          <w:rFonts w:eastAsia="Times New Roman"/>
          <w:bCs/>
          <w:lang w:bidi="ar-QA"/>
        </w:rPr>
        <w:t>17</w:t>
      </w:r>
      <w:r w:rsidRPr="00482E01">
        <w:rPr>
          <w:rFonts w:eastAsia="Times New Roman"/>
          <w:bCs/>
          <w:lang w:bidi="ar-QA"/>
        </w:rPr>
        <w:t xml:space="preserve"> (</w:t>
      </w:r>
      <w:r w:rsidRPr="00482E01">
        <w:t>Nr.</w:t>
      </w:r>
      <w:r w:rsidR="0060284F">
        <w:t> </w:t>
      </w:r>
      <w:r w:rsidR="008314A1">
        <w:t>2</w:t>
      </w:r>
      <w:r w:rsidRPr="00482E01">
        <w:t xml:space="preserve">., </w:t>
      </w:r>
      <w:r w:rsidR="008314A1">
        <w:t>1</w:t>
      </w:r>
      <w:r w:rsidRPr="00482E01">
        <w:t>. p</w:t>
      </w:r>
      <w:r w:rsidRPr="00482E01">
        <w:rPr>
          <w:rFonts w:eastAsia="Times New Roman"/>
          <w:bCs/>
          <w:lang w:bidi="ar-QA"/>
        </w:rPr>
        <w:t>.) noteikusi izsolāmās kustamās mantas sākumcenu –</w:t>
      </w:r>
      <w:r w:rsidRPr="00482E01">
        <w:rPr>
          <w:b/>
          <w:bCs/>
          <w:lang w:eastAsia="en-US"/>
        </w:rPr>
        <w:t xml:space="preserve"> </w:t>
      </w:r>
      <w:r w:rsidR="008314A1">
        <w:rPr>
          <w:b/>
          <w:bCs/>
          <w:lang w:eastAsia="en-US"/>
        </w:rPr>
        <w:t>5 768,00</w:t>
      </w:r>
      <w:r w:rsidRPr="00482E01">
        <w:rPr>
          <w:b/>
          <w:bCs/>
          <w:lang w:eastAsia="en-US"/>
        </w:rPr>
        <w:t xml:space="preserve">,00 euro </w:t>
      </w:r>
      <w:r w:rsidRPr="00482E01">
        <w:rPr>
          <w:i/>
          <w:iCs/>
          <w:lang w:eastAsia="en-US"/>
        </w:rPr>
        <w:t>(</w:t>
      </w:r>
      <w:r w:rsidR="008314A1">
        <w:rPr>
          <w:i/>
          <w:iCs/>
          <w:lang w:eastAsia="en-US"/>
        </w:rPr>
        <w:t>pieci tūkstoši septiņi simti sešdesmit astoņi</w:t>
      </w:r>
      <w:r w:rsidRPr="00482E01">
        <w:rPr>
          <w:i/>
          <w:iCs/>
          <w:lang w:eastAsia="en-US"/>
        </w:rPr>
        <w:t xml:space="preserve"> euro, 00 centi</w:t>
      </w:r>
      <w:r w:rsidRPr="00482E01">
        <w:rPr>
          <w:rFonts w:eastAsia="Times New Roman"/>
          <w:bCs/>
          <w:i/>
          <w:lang w:eastAsia="en-US"/>
        </w:rPr>
        <w:t>)</w:t>
      </w:r>
      <w:r w:rsidRPr="00482E01">
        <w:rPr>
          <w:rFonts w:eastAsia="Times New Roman"/>
          <w:bCs/>
          <w:lang w:bidi="ar-QA"/>
        </w:rPr>
        <w:t>, sākumcena norādīta bez PVN.</w:t>
      </w:r>
    </w:p>
    <w:p w14:paraId="50966F50" w14:textId="77777777" w:rsidR="00C20B5B" w:rsidRDefault="00000000" w:rsidP="00C20B5B">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36394387"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w:t>
      </w:r>
      <w:r w:rsidR="0060284F">
        <w:rPr>
          <w:rFonts w:eastAsia="Times New Roman"/>
        </w:rPr>
        <w:t> </w:t>
      </w:r>
      <w:r>
        <w:rPr>
          <w:rFonts w:eastAsia="Times New Roman"/>
        </w:rPr>
        <w:t>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4DE0685C"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351074DA"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535FAA75" w14:textId="77777777" w:rsidR="00C20B5B" w:rsidRDefault="00C20B5B" w:rsidP="00C20B5B">
      <w:pPr>
        <w:suppressAutoHyphens/>
        <w:autoSpaceDE w:val="0"/>
        <w:autoSpaceDN w:val="0"/>
        <w:adjustRightInd w:val="0"/>
        <w:spacing w:after="120"/>
        <w:jc w:val="both"/>
        <w:rPr>
          <w:rFonts w:eastAsia="Times New Roman"/>
        </w:rPr>
      </w:pPr>
    </w:p>
    <w:p w14:paraId="181B2D7D" w14:textId="77777777" w:rsidR="00C20B5B" w:rsidRDefault="00C20B5B" w:rsidP="00C20B5B">
      <w:pPr>
        <w:suppressAutoHyphens/>
        <w:autoSpaceDE w:val="0"/>
        <w:autoSpaceDN w:val="0"/>
        <w:adjustRightInd w:val="0"/>
        <w:spacing w:after="120"/>
        <w:jc w:val="both"/>
        <w:rPr>
          <w:rFonts w:eastAsia="Times New Roman"/>
        </w:rPr>
      </w:pPr>
    </w:p>
    <w:p w14:paraId="65ACC5DC" w14:textId="77777777" w:rsidR="00C20B5B" w:rsidRDefault="00000000" w:rsidP="00C20B5B">
      <w:pPr>
        <w:numPr>
          <w:ilvl w:val="0"/>
          <w:numId w:val="4"/>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14:paraId="302F84A1" w14:textId="77777777" w:rsidR="00C20B5B" w:rsidRPr="00442648" w:rsidRDefault="00000000" w:rsidP="00C20B5B">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sidR="004553B9">
        <w:rPr>
          <w:rFonts w:eastAsia="Times New Roman"/>
          <w:b/>
          <w:bCs/>
        </w:rPr>
        <w:t>6</w:t>
      </w:r>
      <w:r w:rsidRPr="00B2137B">
        <w:rPr>
          <w:rFonts w:eastAsia="Times New Roman"/>
          <w:b/>
          <w:bCs/>
        </w:rPr>
        <w:t>.</w:t>
      </w:r>
      <w:r w:rsidR="0060284F">
        <w:rPr>
          <w:rFonts w:eastAsia="Times New Roman"/>
          <w:b/>
          <w:bCs/>
        </w:rPr>
        <w:t> </w:t>
      </w:r>
      <w:r w:rsidRPr="00C3584C">
        <w:rPr>
          <w:rFonts w:eastAsia="Times New Roman"/>
          <w:b/>
          <w:bCs/>
        </w:rPr>
        <w:t xml:space="preserve">gada </w:t>
      </w:r>
      <w:r>
        <w:rPr>
          <w:rFonts w:eastAsia="Times New Roman"/>
          <w:b/>
          <w:bCs/>
        </w:rPr>
        <w:t>1</w:t>
      </w:r>
      <w:r w:rsidR="004553B9">
        <w:rPr>
          <w:rFonts w:eastAsia="Times New Roman"/>
          <w:b/>
          <w:bCs/>
        </w:rPr>
        <w:t>1</w:t>
      </w:r>
      <w:r w:rsidRPr="00C3584C">
        <w:rPr>
          <w:rFonts w:eastAsia="Times New Roman"/>
          <w:b/>
          <w:bCs/>
        </w:rPr>
        <w:t>.</w:t>
      </w:r>
      <w:r w:rsidR="0060284F">
        <w:rPr>
          <w:rFonts w:eastAsia="Times New Roman"/>
          <w:b/>
          <w:bCs/>
        </w:rPr>
        <w:t> </w:t>
      </w:r>
      <w:r w:rsidR="004553B9">
        <w:rPr>
          <w:rFonts w:eastAsia="Times New Roman"/>
          <w:b/>
          <w:bCs/>
        </w:rPr>
        <w:t>maija</w:t>
      </w:r>
      <w:r w:rsidRPr="00C3584C">
        <w:rPr>
          <w:rFonts w:eastAsia="Times New Roman"/>
          <w:b/>
          <w:bCs/>
        </w:rPr>
        <w:t xml:space="preserve"> plkst. 13:00 līdz 202</w:t>
      </w:r>
      <w:r w:rsidR="004553B9">
        <w:rPr>
          <w:rFonts w:eastAsia="Times New Roman"/>
          <w:b/>
          <w:bCs/>
        </w:rPr>
        <w:t>6</w:t>
      </w:r>
      <w:r w:rsidRPr="00C3584C">
        <w:rPr>
          <w:rFonts w:eastAsia="Times New Roman"/>
          <w:b/>
          <w:bCs/>
        </w:rPr>
        <w:t>.</w:t>
      </w:r>
      <w:r w:rsidR="0060284F">
        <w:rPr>
          <w:rFonts w:eastAsia="Times New Roman"/>
          <w:b/>
          <w:bCs/>
        </w:rPr>
        <w:t> </w:t>
      </w:r>
      <w:r w:rsidRPr="00C3584C">
        <w:rPr>
          <w:rFonts w:eastAsia="Times New Roman"/>
          <w:b/>
          <w:bCs/>
        </w:rPr>
        <w:t xml:space="preserve">gada </w:t>
      </w:r>
      <w:r w:rsidR="004553B9">
        <w:rPr>
          <w:rFonts w:eastAsia="Times New Roman"/>
          <w:b/>
          <w:bCs/>
        </w:rPr>
        <w:t>2</w:t>
      </w:r>
      <w:r>
        <w:rPr>
          <w:rFonts w:eastAsia="Times New Roman"/>
          <w:b/>
          <w:bCs/>
        </w:rPr>
        <w:t>1</w:t>
      </w:r>
      <w:r w:rsidRPr="00C3584C">
        <w:rPr>
          <w:rFonts w:eastAsia="Times New Roman"/>
          <w:b/>
          <w:bCs/>
        </w:rPr>
        <w:t>.</w:t>
      </w:r>
      <w:r w:rsidR="0060284F">
        <w:rPr>
          <w:rFonts w:eastAsia="Times New Roman"/>
          <w:b/>
          <w:bCs/>
        </w:rPr>
        <w:t> </w:t>
      </w:r>
      <w:r w:rsidR="004553B9">
        <w:rPr>
          <w:rFonts w:eastAsia="Times New Roman"/>
          <w:b/>
          <w:bCs/>
        </w:rPr>
        <w:t xml:space="preserve">maijam </w:t>
      </w:r>
      <w:r w:rsidRPr="00C3584C">
        <w:rPr>
          <w:rFonts w:eastAsia="Times New Roman"/>
          <w:b/>
          <w:bCs/>
        </w:rPr>
        <w:t>plkst.23:59</w:t>
      </w:r>
      <w:bookmarkStart w:id="1" w:name="_Hlk42890522"/>
      <w:r w:rsidRPr="00C3584C">
        <w:rPr>
          <w:rFonts w:eastAsia="Times New Roman"/>
        </w:rPr>
        <w:t xml:space="preserve"> elektronisko izsoļu vietnē </w:t>
      </w:r>
      <w:bookmarkEnd w:id="1"/>
      <w:r w:rsidR="00C20B5B">
        <w:fldChar w:fldCharType="begin"/>
      </w:r>
      <w:r w:rsidR="00C20B5B">
        <w:instrText>HYPERLINK "https://izsoles.ta.gov.lv"</w:instrText>
      </w:r>
      <w:r w:rsidR="00C20B5B">
        <w:fldChar w:fldCharType="separate"/>
      </w:r>
      <w:r w:rsidR="00C20B5B" w:rsidRPr="00C3584C">
        <w:rPr>
          <w:rStyle w:val="Hipersaite"/>
          <w:rFonts w:eastAsia="Times New Roman"/>
          <w:color w:val="auto"/>
          <w:u w:val="none"/>
        </w:rPr>
        <w:t>https://izsoles.ta.gov.lv</w:t>
      </w:r>
      <w:r w:rsidR="00C20B5B">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C20B5B"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C20B5B" w:rsidRPr="00442648">
          <w:rPr>
            <w:rStyle w:val="Hipersaite"/>
            <w:rFonts w:eastAsia="Times New Roman"/>
            <w:color w:val="auto"/>
            <w:u w:val="none"/>
          </w:rPr>
          <w:t>https://izsoles.ta.gov.lv.</w:t>
        </w:r>
      </w:hyperlink>
      <w:r w:rsidRPr="00442648">
        <w:rPr>
          <w:rFonts w:eastAsia="Times New Roman"/>
        </w:rPr>
        <w:t xml:space="preserve"> </w:t>
      </w:r>
    </w:p>
    <w:p w14:paraId="29FFEA0F" w14:textId="77777777" w:rsidR="00C20B5B" w:rsidRPr="00442648" w:rsidRDefault="00000000" w:rsidP="00C20B5B">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C20B5B" w:rsidRPr="00442648">
          <w:rPr>
            <w:rStyle w:val="Hipersaite"/>
            <w:rFonts w:eastAsia="Times New Roman"/>
            <w:color w:val="auto"/>
            <w:u w:val="none"/>
          </w:rPr>
          <w:t>https://izsoles.ta.gov.lv</w:t>
        </w:r>
      </w:hyperlink>
      <w:r w:rsidRPr="00442648">
        <w:rPr>
          <w:rFonts w:eastAsia="Times New Roman"/>
        </w:rPr>
        <w:t xml:space="preserve"> norāda:</w:t>
      </w:r>
    </w:p>
    <w:p w14:paraId="59C3058F"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29B91D10"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3D9CA7AF"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3DD9B93E"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64A4631A"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117AC5A6"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2DFD25AE"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639B5CC6"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fiziska persona, kura pārstāv citu fizisku vai juridisku personu,</w:t>
      </w:r>
      <w:r w:rsidR="0060284F">
        <w:rPr>
          <w:rFonts w:eastAsia="Times New Roman"/>
          <w:color w:val="000000"/>
        </w:rPr>
        <w:t xml:space="preserve"> </w:t>
      </w:r>
      <w:r>
        <w:rPr>
          <w:rFonts w:eastAsia="Times New Roman"/>
          <w:color w:val="000000"/>
        </w:rPr>
        <w:t>papildus 4.2.1.</w:t>
      </w:r>
      <w:r w:rsidR="0060284F">
        <w:rPr>
          <w:rFonts w:eastAsia="Times New Roman"/>
          <w:color w:val="000000"/>
        </w:rPr>
        <w:t> </w:t>
      </w:r>
      <w:r>
        <w:rPr>
          <w:rFonts w:eastAsia="Times New Roman"/>
          <w:color w:val="000000"/>
        </w:rPr>
        <w:t xml:space="preserve">punktā norādītajam sniedz informāciju par: </w:t>
      </w:r>
    </w:p>
    <w:p w14:paraId="5A430C97"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5946F5F0"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1255E669"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0475050B"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184F21A2"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2ECA04E4"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72A6BC8"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5175A009" w14:textId="77777777" w:rsidR="00C20B5B" w:rsidRDefault="00000000" w:rsidP="00C20B5B">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288964F1"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14:paraId="39F24C11"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w:t>
      </w:r>
      <w:r w:rsidRPr="00F7576E">
        <w:rPr>
          <w:rFonts w:eastAsia="Times New Roman"/>
        </w:rPr>
        <w:lastRenderedPageBreak/>
        <w:t xml:space="preserve">identificējoties ar vienu no vienotajā valsts un pašvaldību portālā </w:t>
      </w:r>
      <w:hyperlink r:id="rId15" w:history="1">
        <w:r w:rsidR="00C20B5B"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1F5CEBD7"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AD04B68"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33E9A661"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Informāciju par autorizēšanu dalībai izsolē izsoles rīkotājs reģistrētam lietotājam nosūta elektroniski uz elektronisko izsoļu vietnē reģistrētam lietotājam izveidoto kontu.</w:t>
      </w:r>
    </w:p>
    <w:p w14:paraId="25A0A9A9"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1F998ABE"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606C6666"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4.2.1.punktā vai 4.2.2.punktā minētie norādījumi;</w:t>
      </w:r>
    </w:p>
    <w:p w14:paraId="39A14CEB"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7C10A27E"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2536B4C9"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3EC243FC" w14:textId="77777777" w:rsidR="00C20B5B" w:rsidRDefault="00000000" w:rsidP="00C20B5B">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3DB6E088"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C20B5B"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sidR="004553B9">
        <w:rPr>
          <w:rFonts w:eastAsia="Times New Roman"/>
          <w:b/>
          <w:bCs/>
        </w:rPr>
        <w:t>6</w:t>
      </w:r>
      <w:r w:rsidRPr="00C3584C">
        <w:rPr>
          <w:rFonts w:eastAsia="Times New Roman"/>
          <w:b/>
          <w:bCs/>
        </w:rPr>
        <w:t>.</w:t>
      </w:r>
      <w:r w:rsidR="0060284F">
        <w:rPr>
          <w:rFonts w:eastAsia="Times New Roman"/>
          <w:b/>
          <w:bCs/>
        </w:rPr>
        <w:t> </w:t>
      </w:r>
      <w:r w:rsidRPr="00C3584C">
        <w:rPr>
          <w:rFonts w:eastAsia="Times New Roman"/>
          <w:b/>
          <w:bCs/>
        </w:rPr>
        <w:t xml:space="preserve">gada </w:t>
      </w:r>
      <w:r w:rsidR="004553B9">
        <w:rPr>
          <w:rFonts w:eastAsia="Times New Roman"/>
          <w:b/>
          <w:bCs/>
        </w:rPr>
        <w:t>11</w:t>
      </w:r>
      <w:r w:rsidRPr="00C3584C">
        <w:rPr>
          <w:rFonts w:eastAsia="Times New Roman"/>
          <w:b/>
          <w:bCs/>
        </w:rPr>
        <w:t>.</w:t>
      </w:r>
      <w:r w:rsidR="0060284F">
        <w:rPr>
          <w:rFonts w:eastAsia="Times New Roman"/>
          <w:b/>
          <w:bCs/>
        </w:rPr>
        <w:t> </w:t>
      </w:r>
      <w:r w:rsidR="004553B9">
        <w:rPr>
          <w:rFonts w:eastAsia="Times New Roman"/>
          <w:b/>
          <w:bCs/>
        </w:rPr>
        <w:t xml:space="preserve">maija </w:t>
      </w:r>
      <w:r w:rsidRPr="00C3584C">
        <w:rPr>
          <w:rFonts w:eastAsia="Times New Roman"/>
          <w:b/>
          <w:bCs/>
        </w:rPr>
        <w:t>plkst. 13:00 līdz 202</w:t>
      </w:r>
      <w:r w:rsidR="004553B9">
        <w:rPr>
          <w:rFonts w:eastAsia="Times New Roman"/>
          <w:b/>
          <w:bCs/>
        </w:rPr>
        <w:t>6</w:t>
      </w:r>
      <w:r w:rsidRPr="00C3584C">
        <w:rPr>
          <w:rFonts w:eastAsia="Times New Roman"/>
          <w:b/>
          <w:bCs/>
        </w:rPr>
        <w:t>.</w:t>
      </w:r>
      <w:r w:rsidR="0060284F">
        <w:rPr>
          <w:rFonts w:eastAsia="Times New Roman"/>
          <w:b/>
          <w:bCs/>
        </w:rPr>
        <w:t> </w:t>
      </w:r>
      <w:r w:rsidRPr="00C3584C">
        <w:rPr>
          <w:rFonts w:eastAsia="Times New Roman"/>
          <w:b/>
          <w:bCs/>
        </w:rPr>
        <w:t xml:space="preserve">gada </w:t>
      </w:r>
      <w:r w:rsidR="004553B9">
        <w:rPr>
          <w:rFonts w:eastAsia="Times New Roman"/>
          <w:b/>
          <w:bCs/>
        </w:rPr>
        <w:t>1</w:t>
      </w:r>
      <w:r w:rsidRPr="00C3584C">
        <w:rPr>
          <w:rFonts w:eastAsia="Times New Roman"/>
          <w:b/>
          <w:bCs/>
        </w:rPr>
        <w:t>.</w:t>
      </w:r>
      <w:r w:rsidR="0060284F">
        <w:rPr>
          <w:rFonts w:eastAsia="Times New Roman"/>
          <w:b/>
          <w:bCs/>
        </w:rPr>
        <w:t> </w:t>
      </w:r>
      <w:r w:rsidR="004553B9">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C20B5B"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C20B5B" w:rsidRPr="00F7576E">
          <w:rPr>
            <w:rStyle w:val="Hipersaite"/>
            <w:rFonts w:eastAsia="Times New Roman"/>
            <w:color w:val="auto"/>
            <w:u w:val="none"/>
          </w:rPr>
          <w:t>https://izsoles.ta.gov.lv</w:t>
        </w:r>
      </w:hyperlink>
      <w:r w:rsidRPr="00F7576E">
        <w:rPr>
          <w:rFonts w:eastAsia="Times New Roman"/>
        </w:rPr>
        <w:t>.</w:t>
      </w:r>
    </w:p>
    <w:p w14:paraId="2BD08DE9"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7AE0E893"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214753CE"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4866B7D0"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27A68653"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A7BD6E0"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3BEF161C"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60284F">
        <w:rPr>
          <w:rFonts w:eastAsia="Times New Roman"/>
        </w:rPr>
        <w:t> </w:t>
      </w:r>
      <w:r w:rsidRPr="00F7576E">
        <w:rPr>
          <w:rFonts w:eastAsia="Times New Roman"/>
        </w:rPr>
        <w:t>punktā minētie nosacījumi, kā rezultātā tā zaudē iesniegto nodrošinājumu.</w:t>
      </w:r>
    </w:p>
    <w:p w14:paraId="5E2FF5A1" w14:textId="77777777" w:rsidR="00C20B5B" w:rsidRDefault="00000000" w:rsidP="00C20B5B">
      <w:pPr>
        <w:numPr>
          <w:ilvl w:val="0"/>
          <w:numId w:val="4"/>
        </w:numPr>
        <w:suppressAutoHyphens/>
        <w:spacing w:after="120"/>
        <w:jc w:val="center"/>
        <w:rPr>
          <w:rFonts w:eastAsia="Times New Roman"/>
          <w:b/>
          <w:lang w:bidi="ar-QA"/>
        </w:rPr>
      </w:pPr>
      <w:r>
        <w:rPr>
          <w:rFonts w:eastAsia="Times New Roman"/>
          <w:b/>
          <w:lang w:bidi="ar-QA"/>
        </w:rPr>
        <w:t>Nenotikusi izsole</w:t>
      </w:r>
    </w:p>
    <w:p w14:paraId="70EF09F0"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1D5D1DF9"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lastRenderedPageBreak/>
        <w:t xml:space="preserve">ja uz izsoli nav autorizēts neviens izsoles dalībnieks; </w:t>
      </w:r>
    </w:p>
    <w:p w14:paraId="18538E95"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14:paraId="5891BBA6"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pārsolījums; </w:t>
      </w:r>
    </w:p>
    <w:p w14:paraId="69D8C11E"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3B7598BB"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297108F0"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7070B235" w14:textId="77777777" w:rsidR="00C20B5B" w:rsidRDefault="00000000" w:rsidP="00C20B5B">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2E717EFC" w14:textId="77777777" w:rsidR="00C20B5B" w:rsidRDefault="00000000" w:rsidP="00C20B5B">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53215A65"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4195AE28"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xml:space="preserve">. gada </w:t>
      </w:r>
      <w:r>
        <w:rPr>
          <w:rFonts w:eastAsia="Times New Roman"/>
          <w:b/>
          <w:bCs/>
        </w:rPr>
        <w:t>9.</w:t>
      </w:r>
      <w:r w:rsidR="0060284F">
        <w:rPr>
          <w:rFonts w:eastAsia="Times New Roman"/>
          <w:b/>
          <w:bCs/>
        </w:rPr>
        <w:t> </w:t>
      </w:r>
      <w:r w:rsidR="004553B9">
        <w:rPr>
          <w:rFonts w:eastAsia="Times New Roman"/>
          <w:b/>
          <w:bCs/>
        </w:rPr>
        <w:t>jūlijam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C20B5B" w:rsidRPr="00F7576E">
          <w:rPr>
            <w:rStyle w:val="Hipersaite"/>
            <w:rFonts w:eastAsia="Times New Roman"/>
            <w:color w:val="auto"/>
            <w:u w:val="none"/>
          </w:rPr>
          <w:t>dome@aizkraukle.lv</w:t>
        </w:r>
      </w:hyperlink>
      <w:r w:rsidRPr="00F7576E">
        <w:rPr>
          <w:rFonts w:eastAsia="Times New Roman"/>
        </w:rPr>
        <w:t xml:space="preserve">. </w:t>
      </w:r>
    </w:p>
    <w:p w14:paraId="264709BA"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60284F">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0E4CEC35"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80E533E"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w:t>
      </w:r>
      <w:r w:rsidR="0060284F">
        <w:rPr>
          <w:rFonts w:eastAsia="Times New Roman"/>
        </w:rPr>
        <w:t> </w:t>
      </w:r>
      <w:r w:rsidRPr="00F7576E">
        <w:rPr>
          <w:rFonts w:eastAsia="Times New Roman"/>
        </w:rPr>
        <w:t>punktā noteiktais izsoles dalībnieks no īpašuma pirkuma atsakās vai norādītajā termiņā nenorēķinās par pirkumu, izsole tiek uzskatīta par nenotikušu.</w:t>
      </w:r>
    </w:p>
    <w:p w14:paraId="189C4EE3"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3F8B1A61" w14:textId="77777777" w:rsidR="00C20B5B" w:rsidRPr="00F7576E"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60284F">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567FD2C1" w14:textId="77777777" w:rsidR="00C20B5B" w:rsidRDefault="00000000" w:rsidP="00C20B5B">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00C515F3" w14:textId="77777777" w:rsidR="00C20B5B" w:rsidRDefault="00000000" w:rsidP="00C20B5B">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23E7CAF8" w14:textId="77777777" w:rsidR="00C20B5B" w:rsidRDefault="00000000" w:rsidP="00C20B5B">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0E624EB6" w14:textId="77777777" w:rsidR="00C20B5B" w:rsidRDefault="00000000" w:rsidP="00C20B5B">
      <w:pPr>
        <w:numPr>
          <w:ilvl w:val="0"/>
          <w:numId w:val="4"/>
        </w:numPr>
        <w:suppressAutoHyphens/>
        <w:spacing w:after="120"/>
        <w:jc w:val="center"/>
        <w:rPr>
          <w:rFonts w:eastAsia="Times New Roman"/>
          <w:b/>
          <w:color w:val="000000"/>
          <w:lang w:bidi="ar-QA"/>
        </w:rPr>
      </w:pPr>
      <w:r>
        <w:rPr>
          <w:rFonts w:eastAsia="Times New Roman"/>
          <w:b/>
          <w:color w:val="000000"/>
          <w:lang w:bidi="ar-QA"/>
        </w:rPr>
        <w:t>Īpašie noteikumi</w:t>
      </w:r>
    </w:p>
    <w:p w14:paraId="6C724716" w14:textId="77777777" w:rsidR="00C20B5B" w:rsidRDefault="00000000" w:rsidP="00C20B5B">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771E0A91" w14:textId="77777777" w:rsidR="00C20B5B" w:rsidRDefault="00000000" w:rsidP="00C20B5B">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568850BD" w14:textId="77777777" w:rsidR="00C20B5B" w:rsidRDefault="00000000" w:rsidP="00C20B5B">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60284F">
        <w:rPr>
          <w:rFonts w:eastAsia="Times New Roman"/>
          <w:color w:val="000000"/>
          <w:lang w:bidi="ar-QA"/>
        </w:rPr>
        <w:t> </w:t>
      </w:r>
      <w:r>
        <w:rPr>
          <w:rFonts w:eastAsia="Times New Roman"/>
          <w:color w:val="000000"/>
          <w:lang w:bidi="ar-QA"/>
        </w:rPr>
        <w:t>panta pirmo, trešo un ceturto daļu, Eiropas Parlamenta un Padomes 2016.</w:t>
      </w:r>
      <w:r w:rsidR="0060284F">
        <w:rPr>
          <w:rFonts w:eastAsia="Times New Roman"/>
          <w:color w:val="000000"/>
          <w:lang w:bidi="ar-QA"/>
        </w:rPr>
        <w:t> </w:t>
      </w:r>
      <w:r>
        <w:rPr>
          <w:rFonts w:eastAsia="Times New Roman"/>
          <w:color w:val="000000"/>
          <w:lang w:bidi="ar-QA"/>
        </w:rPr>
        <w:t>gada 27.</w:t>
      </w:r>
      <w:r w:rsidR="0060284F">
        <w:rPr>
          <w:rFonts w:eastAsia="Times New Roman"/>
          <w:color w:val="000000"/>
          <w:lang w:bidi="ar-QA"/>
        </w:rPr>
        <w:t> </w:t>
      </w:r>
      <w:r>
        <w:rPr>
          <w:rFonts w:eastAsia="Times New Roman"/>
          <w:color w:val="000000"/>
          <w:lang w:bidi="ar-QA"/>
        </w:rPr>
        <w:t xml:space="preserve">aprīļa regulas (ES) 2016/679 par fizisku personu aizsardzību attiecībā uz personas datu apstrādi un šādu datu brīvu </w:t>
      </w:r>
      <w:r>
        <w:rPr>
          <w:rFonts w:eastAsia="Times New Roman"/>
          <w:color w:val="000000"/>
          <w:lang w:bidi="ar-QA"/>
        </w:rPr>
        <w:lastRenderedPageBreak/>
        <w:t>apriti un ar ko atceļ direktīvu 95/46/EK (Vispārīgā datu aizsardzības regula 6.</w:t>
      </w:r>
      <w:r w:rsidR="0060284F">
        <w:rPr>
          <w:rFonts w:eastAsia="Times New Roman"/>
          <w:color w:val="000000"/>
          <w:lang w:bidi="ar-QA"/>
        </w:rPr>
        <w:t> </w:t>
      </w:r>
      <w:r>
        <w:rPr>
          <w:rFonts w:eastAsia="Times New Roman"/>
          <w:color w:val="000000"/>
          <w:lang w:bidi="ar-QA"/>
        </w:rPr>
        <w:t>panta 1.</w:t>
      </w:r>
      <w:r w:rsidR="0060284F">
        <w:rPr>
          <w:rFonts w:eastAsia="Times New Roman"/>
          <w:color w:val="000000"/>
          <w:lang w:bidi="ar-QA"/>
        </w:rPr>
        <w:t> </w:t>
      </w:r>
      <w:r>
        <w:rPr>
          <w:rFonts w:eastAsia="Times New Roman"/>
          <w:color w:val="000000"/>
          <w:lang w:bidi="ar-QA"/>
        </w:rPr>
        <w:t>punkt</w:t>
      </w:r>
      <w:r w:rsidR="0060284F">
        <w:rPr>
          <w:rFonts w:eastAsia="Times New Roman"/>
          <w:color w:val="000000"/>
          <w:lang w:bidi="ar-QA"/>
        </w:rPr>
        <w:t>s</w:t>
      </w:r>
      <w:r>
        <w:rPr>
          <w:rFonts w:eastAsia="Times New Roman"/>
          <w:color w:val="000000"/>
          <w:lang w:bidi="ar-QA"/>
        </w:rPr>
        <w:t>), ar mērķi noslēgt pirkuma līgumu ar izsoles uzvarētāju.</w:t>
      </w:r>
    </w:p>
    <w:p w14:paraId="468E4A70" w14:textId="77777777" w:rsidR="00C20B5B" w:rsidRDefault="00C20B5B" w:rsidP="00C20B5B">
      <w:pPr>
        <w:suppressAutoHyphens/>
        <w:ind w:left="435"/>
        <w:jc w:val="both"/>
        <w:rPr>
          <w:rFonts w:eastAsia="Times New Roman"/>
          <w:bCs/>
          <w:lang w:bidi="ar-QA"/>
        </w:rPr>
      </w:pPr>
    </w:p>
    <w:p w14:paraId="5BCA741E" w14:textId="77777777" w:rsidR="00C20B5B" w:rsidRDefault="00C20B5B" w:rsidP="00C20B5B">
      <w:pPr>
        <w:suppressAutoHyphens/>
        <w:ind w:left="5760" w:hanging="5760"/>
        <w:jc w:val="both"/>
      </w:pPr>
    </w:p>
    <w:p w14:paraId="00D57D0B" w14:textId="77777777" w:rsidR="00C20B5B" w:rsidRDefault="00C20B5B" w:rsidP="00C20B5B">
      <w:pPr>
        <w:suppressAutoHyphens/>
        <w:ind w:left="435"/>
        <w:jc w:val="both"/>
        <w:rPr>
          <w:rFonts w:eastAsia="Times New Roman"/>
          <w:bCs/>
          <w:lang w:bidi="ar-QA"/>
        </w:rPr>
      </w:pPr>
    </w:p>
    <w:p w14:paraId="192AAFD1" w14:textId="77777777" w:rsidR="00C20B5B" w:rsidRDefault="00C20B5B" w:rsidP="00C20B5B">
      <w:pPr>
        <w:suppressAutoHyphens/>
        <w:ind w:left="435"/>
        <w:jc w:val="both"/>
        <w:rPr>
          <w:rFonts w:eastAsia="Times New Roman"/>
          <w:bCs/>
          <w:lang w:bidi="ar-QA"/>
        </w:rPr>
      </w:pPr>
    </w:p>
    <w:p w14:paraId="15A7ADD6" w14:textId="77777777" w:rsidR="00C20B5B" w:rsidRDefault="00C20B5B" w:rsidP="00C20B5B">
      <w:pPr>
        <w:suppressAutoHyphens/>
        <w:ind w:left="435"/>
        <w:jc w:val="both"/>
        <w:rPr>
          <w:rFonts w:eastAsia="Times New Roman"/>
          <w:bCs/>
          <w:lang w:bidi="ar-QA"/>
        </w:rPr>
      </w:pPr>
    </w:p>
    <w:p w14:paraId="5CC49F9A" w14:textId="77777777" w:rsidR="003B28CA" w:rsidRDefault="003B28CA" w:rsidP="003B28CA">
      <w:pPr>
        <w:suppressAutoHyphens/>
        <w:ind w:left="435"/>
        <w:jc w:val="both"/>
        <w:rPr>
          <w:rFonts w:eastAsia="Times New Roman"/>
          <w:bCs/>
          <w:lang w:bidi="ar-QA"/>
        </w:rPr>
      </w:pPr>
    </w:p>
    <w:p w14:paraId="7E2BC99F" w14:textId="77777777" w:rsidR="00C20B5B" w:rsidRDefault="00C20B5B" w:rsidP="003B28CA">
      <w:pPr>
        <w:suppressAutoHyphens/>
        <w:ind w:left="435"/>
        <w:jc w:val="both"/>
        <w:rPr>
          <w:rFonts w:eastAsia="Times New Roman"/>
          <w:bCs/>
          <w:lang w:bidi="ar-QA"/>
        </w:rPr>
      </w:pPr>
    </w:p>
    <w:p w14:paraId="70E2C5DB" w14:textId="77777777" w:rsidR="00C20B5B" w:rsidRDefault="00C20B5B" w:rsidP="003B28CA">
      <w:pPr>
        <w:suppressAutoHyphens/>
        <w:ind w:left="435"/>
        <w:jc w:val="both"/>
        <w:rPr>
          <w:rFonts w:eastAsia="Times New Roman"/>
          <w:bCs/>
          <w:lang w:bidi="ar-QA"/>
        </w:rPr>
      </w:pPr>
    </w:p>
    <w:p w14:paraId="46CD4E61" w14:textId="77777777" w:rsidR="00C20B5B" w:rsidRDefault="00C20B5B" w:rsidP="003B28CA">
      <w:pPr>
        <w:suppressAutoHyphens/>
        <w:ind w:left="435"/>
        <w:jc w:val="both"/>
        <w:rPr>
          <w:rFonts w:eastAsia="Times New Roman"/>
          <w:bCs/>
          <w:lang w:bidi="ar-QA"/>
        </w:rPr>
      </w:pPr>
    </w:p>
    <w:p w14:paraId="4D44C7C3" w14:textId="77777777" w:rsidR="00C20B5B" w:rsidRDefault="00C20B5B" w:rsidP="003B28CA">
      <w:pPr>
        <w:suppressAutoHyphens/>
        <w:ind w:left="435"/>
        <w:jc w:val="both"/>
        <w:rPr>
          <w:rFonts w:eastAsia="Times New Roman"/>
          <w:bCs/>
          <w:lang w:bidi="ar-QA"/>
        </w:rPr>
      </w:pPr>
    </w:p>
    <w:p w14:paraId="62B06C96"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2542B426" w14:textId="77777777" w:rsidR="003B28CA" w:rsidRPr="009D2EBD" w:rsidRDefault="003B28CA" w:rsidP="003B28CA">
      <w:pPr>
        <w:ind w:left="360" w:right="-86"/>
        <w:jc w:val="both"/>
        <w:rPr>
          <w:b/>
        </w:rPr>
      </w:pPr>
    </w:p>
    <w:p w14:paraId="0B05E0BD" w14:textId="77777777" w:rsidR="003B28CA" w:rsidRPr="00B83646" w:rsidRDefault="003B28CA" w:rsidP="003B28CA">
      <w:pPr>
        <w:keepNext/>
        <w:ind w:left="360"/>
        <w:outlineLvl w:val="1"/>
        <w:rPr>
          <w:bCs/>
        </w:rPr>
      </w:pPr>
    </w:p>
    <w:p w14:paraId="7B8B5859"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0C8C" w14:textId="77777777" w:rsidR="00EC443C" w:rsidRDefault="00EC443C">
      <w:r>
        <w:separator/>
      </w:r>
    </w:p>
  </w:endnote>
  <w:endnote w:type="continuationSeparator" w:id="0">
    <w:p w14:paraId="0362FEEC" w14:textId="77777777" w:rsidR="00EC443C" w:rsidRDefault="00EC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A350"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61A3F938"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BE68" w14:textId="77777777" w:rsidR="00EC443C" w:rsidRDefault="00EC443C">
      <w:r>
        <w:separator/>
      </w:r>
    </w:p>
  </w:footnote>
  <w:footnote w:type="continuationSeparator" w:id="0">
    <w:p w14:paraId="4A0EE766" w14:textId="77777777" w:rsidR="00EC443C" w:rsidRDefault="00EC4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466363895">
    <w:abstractNumId w:val="1"/>
  </w:num>
  <w:num w:numId="2" w16cid:durableId="194078308">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A4392"/>
    <w:rsid w:val="000B743F"/>
    <w:rsid w:val="000C7D59"/>
    <w:rsid w:val="000D2F46"/>
    <w:rsid w:val="000D697D"/>
    <w:rsid w:val="000D711B"/>
    <w:rsid w:val="000E1181"/>
    <w:rsid w:val="000F2325"/>
    <w:rsid w:val="00106154"/>
    <w:rsid w:val="00106451"/>
    <w:rsid w:val="00110F42"/>
    <w:rsid w:val="00144831"/>
    <w:rsid w:val="00150E0C"/>
    <w:rsid w:val="001517BF"/>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42276"/>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42648"/>
    <w:rsid w:val="0044645F"/>
    <w:rsid w:val="004553B9"/>
    <w:rsid w:val="00461F50"/>
    <w:rsid w:val="0046778E"/>
    <w:rsid w:val="00482E01"/>
    <w:rsid w:val="00487BB5"/>
    <w:rsid w:val="004D095D"/>
    <w:rsid w:val="004E1F69"/>
    <w:rsid w:val="004E326F"/>
    <w:rsid w:val="004E574E"/>
    <w:rsid w:val="005058E9"/>
    <w:rsid w:val="0051426F"/>
    <w:rsid w:val="00535742"/>
    <w:rsid w:val="005437BD"/>
    <w:rsid w:val="00545112"/>
    <w:rsid w:val="00550E70"/>
    <w:rsid w:val="005668B6"/>
    <w:rsid w:val="0057516F"/>
    <w:rsid w:val="005A4CBC"/>
    <w:rsid w:val="005B2ACA"/>
    <w:rsid w:val="005C15A2"/>
    <w:rsid w:val="005E6BE8"/>
    <w:rsid w:val="0060145F"/>
    <w:rsid w:val="0060284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37EF0"/>
    <w:rsid w:val="0074099A"/>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314A1"/>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34731"/>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1045"/>
    <w:rsid w:val="00B072D7"/>
    <w:rsid w:val="00B2137B"/>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149AC"/>
    <w:rsid w:val="00C20B5B"/>
    <w:rsid w:val="00C3584C"/>
    <w:rsid w:val="00C55489"/>
    <w:rsid w:val="00C61135"/>
    <w:rsid w:val="00C72AC6"/>
    <w:rsid w:val="00C80DF6"/>
    <w:rsid w:val="00C815CF"/>
    <w:rsid w:val="00C87DF5"/>
    <w:rsid w:val="00C90024"/>
    <w:rsid w:val="00C96FD9"/>
    <w:rsid w:val="00CB0F82"/>
    <w:rsid w:val="00CB661F"/>
    <w:rsid w:val="00CC6602"/>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506F9"/>
    <w:rsid w:val="00E5696C"/>
    <w:rsid w:val="00E71CA8"/>
    <w:rsid w:val="00E74A37"/>
    <w:rsid w:val="00E75265"/>
    <w:rsid w:val="00E80441"/>
    <w:rsid w:val="00E84342"/>
    <w:rsid w:val="00E931EF"/>
    <w:rsid w:val="00E93492"/>
    <w:rsid w:val="00EB2F86"/>
    <w:rsid w:val="00EC0655"/>
    <w:rsid w:val="00EC443C"/>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7576E"/>
    <w:rsid w:val="00F86146"/>
    <w:rsid w:val="00F93BDE"/>
    <w:rsid w:val="00FC3B8F"/>
    <w:rsid w:val="00FD3DB5"/>
    <w:rsid w:val="00FE3054"/>
    <w:rsid w:val="00FE35C5"/>
    <w:rsid w:val="00FF3FA4"/>
    <w:rsid w:val="00FF6BA0"/>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36773"/>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C20B5B"/>
    <w:rPr>
      <w:rFonts w:ascii="Times New Roman" w:hAnsi="Times New Roman"/>
      <w:sz w:val="24"/>
      <w:szCs w:val="24"/>
    </w:rPr>
  </w:style>
  <w:style w:type="paragraph" w:customStyle="1" w:styleId="xmsonormal">
    <w:name w:val="x_msonormal"/>
    <w:basedOn w:val="Parasts"/>
    <w:rsid w:val="00C20B5B"/>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9723</Words>
  <Characters>5543</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13</cp:revision>
  <cp:lastPrinted>2020-01-30T14:00:00Z</cp:lastPrinted>
  <dcterms:created xsi:type="dcterms:W3CDTF">2024-04-10T15:00:00Z</dcterms:created>
  <dcterms:modified xsi:type="dcterms:W3CDTF">2026-05-05T07:39:00Z</dcterms:modified>
</cp:coreProperties>
</file>