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A875" w14:textId="77777777" w:rsidR="00887032" w:rsidRPr="003E29A1" w:rsidRDefault="00887032" w:rsidP="00887032">
      <w:pPr>
        <w:spacing w:after="0" w:line="240" w:lineRule="auto"/>
        <w:ind w:left="720" w:firstLine="720"/>
        <w:jc w:val="right"/>
        <w:rPr>
          <w:rFonts w:ascii="Times New Roman" w:eastAsia="Times New Roman" w:hAnsi="Times New Roman" w:cs="Times New Roman"/>
          <w:b/>
          <w:color w:val="000000"/>
          <w:kern w:val="0"/>
          <w:lang w:eastAsia="lv-LV"/>
          <w14:ligatures w14:val="none"/>
        </w:rPr>
      </w:pPr>
      <w:r w:rsidRPr="003E29A1">
        <w:rPr>
          <w:rFonts w:ascii="Times New Roman" w:eastAsia="Times New Roman" w:hAnsi="Times New Roman" w:cs="Times New Roman"/>
          <w:b/>
          <w:color w:val="000000"/>
          <w:kern w:val="0"/>
          <w:lang w:eastAsia="lv-LV"/>
          <w14:ligatures w14:val="none"/>
        </w:rPr>
        <w:t>Apstiprināts</w:t>
      </w:r>
    </w:p>
    <w:p w14:paraId="477680F9" w14:textId="77777777" w:rsidR="00887032" w:rsidRPr="003E29A1" w:rsidRDefault="00887032" w:rsidP="00887032">
      <w:pPr>
        <w:spacing w:after="0" w:line="240" w:lineRule="auto"/>
        <w:jc w:val="right"/>
        <w:textAlignment w:val="baseline"/>
        <w:rPr>
          <w:rFonts w:ascii="Segoe UI" w:eastAsia="Times New Roman" w:hAnsi="Segoe UI" w:cs="Segoe UI"/>
          <w:b/>
          <w:bCs/>
          <w:kern w:val="0"/>
          <w:sz w:val="18"/>
          <w:szCs w:val="18"/>
          <w:lang w:eastAsia="lv-LV"/>
          <w14:ligatures w14:val="none"/>
        </w:rPr>
      </w:pPr>
      <w:r w:rsidRPr="003E29A1">
        <w:rPr>
          <w:rFonts w:ascii="Times New Roman" w:eastAsiaTheme="majorEastAsia" w:hAnsi="Times New Roman" w:cs="Times New Roman"/>
          <w:kern w:val="0"/>
          <w:lang w:eastAsia="lv-LV"/>
          <w14:ligatures w14:val="none"/>
        </w:rPr>
        <w:t>Apstiprināti</w:t>
      </w:r>
      <w:r w:rsidRPr="003E29A1">
        <w:rPr>
          <w:rFonts w:ascii="Times New Roman" w:eastAsiaTheme="majorEastAsia" w:hAnsi="Times New Roman" w:cs="Times New Roman"/>
          <w:b/>
          <w:bCs/>
          <w:kern w:val="0"/>
          <w:lang w:eastAsia="lv-LV"/>
          <w14:ligatures w14:val="none"/>
        </w:rPr>
        <w:t> </w:t>
      </w:r>
    </w:p>
    <w:p w14:paraId="283E9CA9" w14:textId="77777777" w:rsidR="00887032" w:rsidRPr="003E29A1" w:rsidRDefault="00887032" w:rsidP="00887032">
      <w:pPr>
        <w:spacing w:after="0" w:line="240" w:lineRule="auto"/>
        <w:jc w:val="right"/>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SIA “Smiltenes NKUP” valdes sēdē  </w:t>
      </w:r>
    </w:p>
    <w:p w14:paraId="050CCED3" w14:textId="565777AC" w:rsidR="00887032" w:rsidRPr="003E29A1" w:rsidRDefault="00887032" w:rsidP="00887032">
      <w:pPr>
        <w:spacing w:after="0" w:line="240" w:lineRule="auto"/>
        <w:jc w:val="right"/>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202</w:t>
      </w:r>
      <w:r>
        <w:rPr>
          <w:rFonts w:ascii="Times New Roman" w:eastAsiaTheme="majorEastAsia" w:hAnsi="Times New Roman" w:cs="Times New Roman"/>
          <w:kern w:val="0"/>
          <w:lang w:eastAsia="lv-LV"/>
          <w14:ligatures w14:val="none"/>
        </w:rPr>
        <w:t>6</w:t>
      </w:r>
      <w:r w:rsidRPr="003E29A1">
        <w:rPr>
          <w:rFonts w:ascii="Times New Roman" w:eastAsiaTheme="majorEastAsia" w:hAnsi="Times New Roman" w:cs="Times New Roman"/>
          <w:kern w:val="0"/>
          <w:lang w:eastAsia="lv-LV"/>
          <w14:ligatures w14:val="none"/>
        </w:rPr>
        <w:t>.</w:t>
      </w:r>
      <w:r>
        <w:rPr>
          <w:rFonts w:ascii="Times New Roman" w:eastAsiaTheme="majorEastAsia" w:hAnsi="Times New Roman" w:cs="Times New Roman"/>
          <w:kern w:val="0"/>
          <w:lang w:eastAsia="lv-LV"/>
          <w14:ligatures w14:val="none"/>
        </w:rPr>
        <w:t xml:space="preserve"> </w:t>
      </w:r>
      <w:r w:rsidRPr="003E29A1">
        <w:rPr>
          <w:rFonts w:ascii="Times New Roman" w:eastAsiaTheme="majorEastAsia" w:hAnsi="Times New Roman" w:cs="Times New Roman"/>
          <w:kern w:val="0"/>
          <w:lang w:eastAsia="lv-LV"/>
          <w14:ligatures w14:val="none"/>
        </w:rPr>
        <w:t xml:space="preserve">gada </w:t>
      </w:r>
      <w:r>
        <w:rPr>
          <w:rFonts w:ascii="Times New Roman" w:eastAsiaTheme="majorEastAsia" w:hAnsi="Times New Roman" w:cs="Times New Roman"/>
          <w:kern w:val="0"/>
          <w:lang w:eastAsia="lv-LV"/>
          <w14:ligatures w14:val="none"/>
        </w:rPr>
        <w:t>5. marta</w:t>
      </w:r>
      <w:r w:rsidRPr="003E29A1">
        <w:rPr>
          <w:rFonts w:ascii="Times New Roman" w:eastAsiaTheme="majorEastAsia" w:hAnsi="Times New Roman" w:cs="Times New Roman"/>
          <w:kern w:val="0"/>
          <w:lang w:eastAsia="lv-LV"/>
          <w14:ligatures w14:val="none"/>
        </w:rPr>
        <w:t xml:space="preserve"> sēdē (protokols Nr.</w:t>
      </w:r>
      <w:r>
        <w:rPr>
          <w:rFonts w:ascii="Times New Roman" w:eastAsiaTheme="majorEastAsia" w:hAnsi="Times New Roman" w:cs="Times New Roman"/>
          <w:kern w:val="0"/>
          <w:lang w:eastAsia="lv-LV"/>
          <w14:ligatures w14:val="none"/>
        </w:rPr>
        <w:t>2</w:t>
      </w:r>
      <w:r w:rsidRPr="003E29A1">
        <w:rPr>
          <w:rFonts w:ascii="Times New Roman" w:eastAsiaTheme="majorEastAsia" w:hAnsi="Times New Roman" w:cs="Times New Roman"/>
          <w:kern w:val="0"/>
          <w:lang w:eastAsia="lv-LV"/>
          <w14:ligatures w14:val="none"/>
        </w:rPr>
        <w:t>/202</w:t>
      </w:r>
      <w:r>
        <w:rPr>
          <w:rFonts w:ascii="Times New Roman" w:eastAsiaTheme="majorEastAsia" w:hAnsi="Times New Roman" w:cs="Times New Roman"/>
          <w:kern w:val="0"/>
          <w:lang w:eastAsia="lv-LV"/>
          <w14:ligatures w14:val="none"/>
        </w:rPr>
        <w:t>6</w:t>
      </w:r>
      <w:r w:rsidRPr="003E29A1">
        <w:rPr>
          <w:rFonts w:ascii="Times New Roman" w:eastAsiaTheme="majorEastAsia" w:hAnsi="Times New Roman" w:cs="Times New Roman"/>
          <w:kern w:val="0"/>
          <w:lang w:eastAsia="lv-LV"/>
          <w14:ligatures w14:val="none"/>
        </w:rPr>
        <w:t>) </w:t>
      </w:r>
    </w:p>
    <w:p w14:paraId="28D4EA2F" w14:textId="77777777" w:rsidR="00887032" w:rsidRPr="003E29A1" w:rsidRDefault="00887032" w:rsidP="00887032">
      <w:pPr>
        <w:spacing w:after="0" w:line="240" w:lineRule="auto"/>
        <w:rPr>
          <w:rFonts w:ascii="Times New Roman" w:eastAsia="Times New Roman" w:hAnsi="Times New Roman" w:cs="Times New Roman"/>
          <w:bCs/>
          <w:kern w:val="0"/>
          <w14:ligatures w14:val="none"/>
        </w:rPr>
      </w:pPr>
    </w:p>
    <w:p w14:paraId="0B28CD97" w14:textId="77777777" w:rsidR="00887032" w:rsidRPr="003E29A1" w:rsidRDefault="00887032" w:rsidP="00887032">
      <w:pPr>
        <w:spacing w:after="0" w:line="240" w:lineRule="auto"/>
        <w:jc w:val="center"/>
        <w:textAlignment w:val="baseline"/>
        <w:rPr>
          <w:rFonts w:ascii="Segoe UI" w:eastAsia="Times New Roman" w:hAnsi="Segoe UI" w:cs="Segoe UI"/>
          <w:b/>
          <w:bCs/>
          <w:kern w:val="0"/>
          <w:sz w:val="18"/>
          <w:szCs w:val="18"/>
          <w:lang w:eastAsia="lv-LV"/>
          <w14:ligatures w14:val="none"/>
        </w:rPr>
      </w:pPr>
      <w:r w:rsidRPr="003E29A1">
        <w:rPr>
          <w:rFonts w:ascii="Times New Roman" w:eastAsiaTheme="majorEastAsia" w:hAnsi="Times New Roman" w:cs="Times New Roman"/>
          <w:b/>
          <w:bCs/>
          <w:kern w:val="0"/>
          <w:sz w:val="28"/>
          <w:szCs w:val="28"/>
          <w:lang w:eastAsia="lv-LV"/>
          <w14:ligatures w14:val="none"/>
        </w:rPr>
        <w:t>SIA “Smiltenes NKUP”  </w:t>
      </w:r>
    </w:p>
    <w:p w14:paraId="3763DC65" w14:textId="77777777" w:rsidR="00887032" w:rsidRPr="003E29A1" w:rsidRDefault="00887032" w:rsidP="00887032">
      <w:pPr>
        <w:spacing w:after="0" w:line="240" w:lineRule="auto"/>
        <w:jc w:val="center"/>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reģistrācijas Nr.43903000435</w:t>
      </w:r>
    </w:p>
    <w:p w14:paraId="0D0ACD8F" w14:textId="77777777" w:rsidR="00887032" w:rsidRPr="003E29A1" w:rsidRDefault="00887032" w:rsidP="00887032">
      <w:pPr>
        <w:spacing w:after="0" w:line="240" w:lineRule="auto"/>
        <w:jc w:val="center"/>
        <w:textAlignment w:val="baseline"/>
        <w:rPr>
          <w:rFonts w:ascii="Segoe UI" w:eastAsia="Times New Roman" w:hAnsi="Segoe UI" w:cs="Segoe UI"/>
          <w:kern w:val="0"/>
          <w:sz w:val="18"/>
          <w:szCs w:val="18"/>
          <w:lang w:eastAsia="lv-LV"/>
          <w14:ligatures w14:val="none"/>
        </w:rPr>
      </w:pPr>
      <w:r w:rsidRPr="003E29A1">
        <w:rPr>
          <w:rFonts w:ascii="Times New Roman" w:eastAsiaTheme="majorEastAsia" w:hAnsi="Times New Roman" w:cs="Times New Roman"/>
          <w:kern w:val="0"/>
          <w:lang w:eastAsia="lv-LV"/>
          <w14:ligatures w14:val="none"/>
        </w:rPr>
        <w:t> </w:t>
      </w:r>
    </w:p>
    <w:p w14:paraId="727CA9A2" w14:textId="77777777" w:rsidR="00887032" w:rsidRPr="003E29A1" w:rsidRDefault="00887032" w:rsidP="00887032">
      <w:pPr>
        <w:spacing w:after="0" w:line="240" w:lineRule="auto"/>
        <w:jc w:val="center"/>
        <w:textAlignment w:val="baseline"/>
        <w:rPr>
          <w:rFonts w:ascii="Times New Roman" w:eastAsia="Times New Roman" w:hAnsi="Times New Roman" w:cs="Times New Roman"/>
          <w:kern w:val="0"/>
          <w:lang w:eastAsia="lv-LV"/>
          <w14:ligatures w14:val="none"/>
        </w:rPr>
      </w:pPr>
      <w:r w:rsidRPr="003E29A1">
        <w:rPr>
          <w:rFonts w:ascii="Times New Roman" w:eastAsiaTheme="majorEastAsia" w:hAnsi="Times New Roman" w:cs="Times New Roman"/>
          <w:kern w:val="0"/>
          <w:lang w:eastAsia="lv-LV"/>
          <w14:ligatures w14:val="none"/>
        </w:rPr>
        <w:t xml:space="preserve">Kustamās mantas izsoles nolikums pārdošanai elektronisko izsoļu vietnē </w:t>
      </w:r>
      <w:hyperlink r:id="rId7" w:tgtFrame="_blank" w:history="1">
        <w:r w:rsidRPr="003E29A1">
          <w:rPr>
            <w:rFonts w:ascii="Times New Roman" w:eastAsiaTheme="majorEastAsia" w:hAnsi="Times New Roman" w:cs="Times New Roman"/>
            <w:color w:val="0563C1"/>
            <w:kern w:val="0"/>
            <w:u w:val="single"/>
            <w:lang w:eastAsia="lv-LV"/>
            <w14:ligatures w14:val="none"/>
          </w:rPr>
          <w:t>https://izsoles.ta.gov.lv</w:t>
        </w:r>
      </w:hyperlink>
      <w:r w:rsidRPr="003E29A1">
        <w:rPr>
          <w:rFonts w:ascii="Times New Roman" w:eastAsiaTheme="majorEastAsia" w:hAnsi="Times New Roman" w:cs="Times New Roman"/>
          <w:kern w:val="0"/>
          <w:lang w:eastAsia="lv-LV"/>
          <w14:ligatures w14:val="none"/>
        </w:rPr>
        <w:t> </w:t>
      </w:r>
    </w:p>
    <w:p w14:paraId="01D53D57" w14:textId="5F571A26" w:rsidR="00887032" w:rsidRPr="00887032" w:rsidRDefault="00887032" w:rsidP="00887032">
      <w:pPr>
        <w:spacing w:after="0" w:line="240" w:lineRule="auto"/>
        <w:textAlignment w:val="baseline"/>
        <w:rPr>
          <w:rFonts w:ascii="Times New Roman" w:eastAsia="Times New Roman" w:hAnsi="Times New Roman" w:cs="Times New Roman"/>
          <w:kern w:val="0"/>
          <w:lang w:eastAsia="lv-LV"/>
          <w14:ligatures w14:val="none"/>
        </w:rPr>
      </w:pPr>
      <w:r w:rsidRPr="003E29A1">
        <w:rPr>
          <w:rFonts w:ascii="Times New Roman" w:eastAsiaTheme="majorEastAsia" w:hAnsi="Times New Roman" w:cs="Times New Roman"/>
          <w:kern w:val="0"/>
          <w:lang w:eastAsia="lv-LV"/>
          <w14:ligatures w14:val="none"/>
        </w:rPr>
        <w:t> </w:t>
      </w:r>
    </w:p>
    <w:p w14:paraId="6C9EE0C2" w14:textId="77777777" w:rsidR="00887032" w:rsidRPr="003E29A1" w:rsidRDefault="00887032" w:rsidP="00887032">
      <w:pPr>
        <w:spacing w:after="0" w:line="240" w:lineRule="auto"/>
        <w:jc w:val="center"/>
        <w:textAlignment w:val="baseline"/>
        <w:rPr>
          <w:rFonts w:ascii="Times New Roman" w:eastAsia="Times New Roman" w:hAnsi="Times New Roman" w:cs="Times New Roman"/>
          <w:b/>
          <w:bCs/>
          <w:kern w:val="0"/>
          <w:lang w:eastAsia="lv-LV"/>
          <w14:ligatures w14:val="none"/>
        </w:rPr>
      </w:pPr>
      <w:r w:rsidRPr="003E29A1">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b/>
          <w:bCs/>
          <w:kern w:val="0"/>
          <w:lang w:eastAsia="lv-LV"/>
          <w14:ligatures w14:val="none"/>
        </w:rPr>
        <w:t>Vieglās pasažieru automašīnas VW PASSAT</w:t>
      </w:r>
      <w:r w:rsidRPr="003E29A1">
        <w:rPr>
          <w:rFonts w:ascii="Times New Roman" w:eastAsia="Times New Roman" w:hAnsi="Times New Roman" w:cs="Times New Roman"/>
          <w:kern w:val="0"/>
          <w:lang w:eastAsia="lv-LV"/>
          <w14:ligatures w14:val="none"/>
        </w:rPr>
        <w:t xml:space="preserve"> </w:t>
      </w:r>
    </w:p>
    <w:p w14:paraId="26216E7D" w14:textId="77777777" w:rsidR="00887032" w:rsidRPr="003E29A1" w:rsidRDefault="00887032" w:rsidP="00887032">
      <w:pPr>
        <w:spacing w:after="0" w:line="240" w:lineRule="auto"/>
        <w:jc w:val="center"/>
        <w:textAlignment w:val="baseline"/>
        <w:rPr>
          <w:rFonts w:ascii="Times New Roman" w:eastAsia="Times New Roman" w:hAnsi="Times New Roman" w:cs="Times New Roman"/>
          <w:kern w:val="0"/>
          <w:lang w:eastAsia="lv-LV"/>
          <w14:ligatures w14:val="none"/>
        </w:rPr>
      </w:pPr>
      <w:r w:rsidRPr="003E29A1">
        <w:rPr>
          <w:rFonts w:ascii="Times New Roman" w:eastAsia="Times New Roman" w:hAnsi="Times New Roman" w:cs="Times New Roman"/>
          <w:b/>
          <w:bCs/>
          <w:kern w:val="0"/>
          <w:lang w:eastAsia="lv-LV"/>
          <w14:ligatures w14:val="none"/>
        </w:rPr>
        <w:t xml:space="preserve">Valsts reģistrācijas Nr. </w:t>
      </w:r>
      <w:r>
        <w:rPr>
          <w:rFonts w:ascii="Times New Roman" w:eastAsia="Times New Roman" w:hAnsi="Times New Roman" w:cs="Times New Roman"/>
          <w:b/>
          <w:bCs/>
          <w:kern w:val="0"/>
          <w:lang w:eastAsia="lv-LV"/>
          <w14:ligatures w14:val="none"/>
        </w:rPr>
        <w:t>NA4789</w:t>
      </w:r>
    </w:p>
    <w:p w14:paraId="6B986D20" w14:textId="77777777" w:rsidR="00887032" w:rsidRPr="003E29A1" w:rsidRDefault="00887032" w:rsidP="00887032">
      <w:pPr>
        <w:spacing w:after="0" w:line="240" w:lineRule="auto"/>
        <w:jc w:val="center"/>
        <w:textAlignment w:val="baseline"/>
        <w:rPr>
          <w:rFonts w:ascii="Times New Roman" w:eastAsia="Times New Roman" w:hAnsi="Times New Roman" w:cs="Times New Roman"/>
          <w:b/>
          <w:bCs/>
          <w:kern w:val="0"/>
          <w:lang w:eastAsia="lv-LV"/>
          <w14:ligatures w14:val="none"/>
        </w:rPr>
      </w:pPr>
      <w:r w:rsidRPr="003E29A1">
        <w:rPr>
          <w:rFonts w:ascii="Times New Roman" w:eastAsiaTheme="majorEastAsia" w:hAnsi="Times New Roman" w:cs="Times New Roman"/>
          <w:b/>
          <w:bCs/>
          <w:caps/>
          <w:kern w:val="0"/>
          <w:lang w:eastAsia="lv-LV"/>
          <w14:ligatures w14:val="none"/>
        </w:rPr>
        <w:t>izsoles noTEIKUMI</w:t>
      </w:r>
      <w:r w:rsidRPr="003E29A1">
        <w:rPr>
          <w:rFonts w:ascii="Times New Roman" w:eastAsiaTheme="majorEastAsia" w:hAnsi="Times New Roman" w:cs="Times New Roman"/>
          <w:b/>
          <w:bCs/>
          <w:kern w:val="0"/>
          <w:lang w:eastAsia="lv-LV"/>
          <w14:ligatures w14:val="none"/>
        </w:rPr>
        <w:t> </w:t>
      </w:r>
    </w:p>
    <w:p w14:paraId="6995DA13" w14:textId="04A8EB4A" w:rsidR="00887032" w:rsidRPr="00887032" w:rsidRDefault="00887032" w:rsidP="00887032">
      <w:pPr>
        <w:spacing w:after="0" w:line="240" w:lineRule="auto"/>
        <w:jc w:val="right"/>
        <w:rPr>
          <w:rFonts w:ascii="Times New Roman" w:eastAsia="Times New Roman" w:hAnsi="Times New Roman" w:cs="Times New Roman"/>
          <w:kern w:val="0"/>
          <w14:ligatures w14:val="none"/>
        </w:rPr>
      </w:pPr>
      <w:r w:rsidRPr="003E29A1">
        <w:rPr>
          <w:rFonts w:ascii="Times New Roman" w:eastAsia="Times New Roman" w:hAnsi="Times New Roman" w:cs="Times New Roman"/>
          <w:color w:val="000000"/>
          <w:kern w:val="0"/>
          <w14:ligatures w14:val="none"/>
        </w:rPr>
        <w:t xml:space="preserve">                                                                                    </w:t>
      </w:r>
      <w:r w:rsidRPr="003E29A1">
        <w:rPr>
          <w:rFonts w:ascii="Times New Roman" w:eastAsia="Times New Roman" w:hAnsi="Times New Roman" w:cs="Times New Roman"/>
          <w:kern w:val="0"/>
          <w14:ligatures w14:val="none"/>
        </w:rPr>
        <w:t xml:space="preserve">                                                                                       </w:t>
      </w:r>
    </w:p>
    <w:p w14:paraId="34DC0257" w14:textId="77777777" w:rsidR="00887032" w:rsidRPr="003E29A1" w:rsidRDefault="00887032" w:rsidP="00887032">
      <w:pPr>
        <w:numPr>
          <w:ilvl w:val="0"/>
          <w:numId w:val="3"/>
        </w:numPr>
        <w:spacing w:after="0" w:line="240" w:lineRule="auto"/>
        <w:contextualSpacing/>
        <w:jc w:val="center"/>
        <w:rPr>
          <w:rFonts w:ascii="Times New Roman" w:eastAsia="Times New Roman" w:hAnsi="Times New Roman" w:cs="Times New Roman"/>
          <w:kern w:val="0"/>
          <w14:ligatures w14:val="none"/>
        </w:rPr>
      </w:pPr>
      <w:r w:rsidRPr="003E29A1">
        <w:rPr>
          <w:rFonts w:ascii="Times New Roman" w:eastAsia="Times New Roman" w:hAnsi="Times New Roman" w:cs="Times New Roman"/>
          <w:b/>
          <w:kern w:val="0"/>
          <w14:ligatures w14:val="none"/>
        </w:rPr>
        <w:t xml:space="preserve">Vispārīgie noteikumi </w:t>
      </w:r>
    </w:p>
    <w:p w14:paraId="77528B9C" w14:textId="77777777" w:rsidR="00887032" w:rsidRPr="003E29A1" w:rsidRDefault="00887032" w:rsidP="00887032">
      <w:pPr>
        <w:tabs>
          <w:tab w:val="num" w:pos="0"/>
        </w:tabs>
        <w:spacing w:after="0" w:line="240" w:lineRule="auto"/>
        <w:rPr>
          <w:rFonts w:ascii="Times New Roman" w:eastAsia="Times New Roman" w:hAnsi="Times New Roman" w:cs="Times New Roman"/>
          <w:kern w:val="0"/>
          <w14:ligatures w14:val="none"/>
        </w:rPr>
      </w:pPr>
    </w:p>
    <w:p w14:paraId="34C2CEDE" w14:textId="77777777" w:rsidR="00887032" w:rsidRPr="003E29A1" w:rsidRDefault="00887032" w:rsidP="00887032">
      <w:pPr>
        <w:numPr>
          <w:ilvl w:val="1"/>
          <w:numId w:val="3"/>
        </w:numPr>
        <w:tabs>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 Noteikumi nosaka kārtību, kādā organizējama SIA “Smiltenes NKUP” (turpmāk – Izsoles rīkotājs) piederošas kustamās mantas –</w:t>
      </w:r>
      <w:r w:rsidRPr="003E29A1">
        <w:t xml:space="preserve"> </w:t>
      </w:r>
      <w:r>
        <w:rPr>
          <w:rFonts w:ascii="Times New Roman" w:eastAsia="Times New Roman" w:hAnsi="Times New Roman" w:cs="Times New Roman"/>
          <w:kern w:val="0"/>
          <w14:ligatures w14:val="none"/>
        </w:rPr>
        <w:t>Vieglās pasažieru automašīnas</w:t>
      </w:r>
      <w:r>
        <w:rPr>
          <w:rFonts w:ascii="Times New Roman" w:eastAsia="Calibri" w:hAnsi="Times New Roman" w:cs="Times New Roman"/>
          <w:kern w:val="0"/>
          <w14:ligatures w14:val="none"/>
        </w:rPr>
        <w:t xml:space="preserve"> VW PASSAT</w:t>
      </w:r>
      <w:r w:rsidRPr="003E29A1">
        <w:rPr>
          <w:rFonts w:ascii="Times New Roman" w:eastAsia="Calibri" w:hAnsi="Times New Roman" w:cs="Times New Roman"/>
          <w:kern w:val="0"/>
          <w:lang w:eastAsia="lv-LV"/>
          <w14:ligatures w14:val="none"/>
        </w:rPr>
        <w:t xml:space="preserve">, </w:t>
      </w:r>
      <w:r w:rsidRPr="003E29A1">
        <w:rPr>
          <w:rFonts w:ascii="Times New Roman" w:eastAsia="Times New Roman" w:hAnsi="Times New Roman" w:cs="Times New Roman"/>
          <w:kern w:val="0"/>
          <w14:ligatures w14:val="none"/>
        </w:rPr>
        <w:t xml:space="preserve">(turpmāk – Manta) atsavināšana (turpmāk – Noteikumi). </w:t>
      </w:r>
    </w:p>
    <w:p w14:paraId="3086E368" w14:textId="77777777" w:rsidR="00887032" w:rsidRPr="003E29A1" w:rsidRDefault="00887032" w:rsidP="00887032">
      <w:pPr>
        <w:numPr>
          <w:ilvl w:val="1"/>
          <w:numId w:val="3"/>
        </w:numPr>
        <w:tabs>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Informācija par Mantu:</w:t>
      </w:r>
    </w:p>
    <w:p w14:paraId="41CECE92" w14:textId="77777777" w:rsidR="00887032" w:rsidRPr="00C24103" w:rsidRDefault="00887032" w:rsidP="00887032">
      <w:pPr>
        <w:numPr>
          <w:ilvl w:val="2"/>
          <w:numId w:val="3"/>
        </w:numPr>
        <w:shd w:val="clear" w:color="auto" w:fill="FFFFFF"/>
        <w:spacing w:after="0" w:line="240" w:lineRule="auto"/>
        <w:ind w:left="426" w:firstLine="0"/>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Vieglās pasažieru automašīnas </w:t>
      </w:r>
      <w:r w:rsidRPr="003E29A1">
        <w:rPr>
          <w:rFonts w:ascii="Times New Roman" w:eastAsiaTheme="majorEastAsia" w:hAnsi="Times New Roman" w:cs="Times New Roman"/>
          <w:kern w:val="0"/>
          <w:lang w:eastAsia="lv-LV"/>
          <w14:ligatures w14:val="none"/>
        </w:rPr>
        <w:t>apraksts</w:t>
      </w:r>
      <w:r>
        <w:rPr>
          <w:rFonts w:ascii="Times New Roman" w:eastAsiaTheme="majorEastAsia" w:hAnsi="Times New Roman" w:cs="Times New Roman"/>
          <w:kern w:val="0"/>
          <w:lang w:eastAsia="lv-LV"/>
          <w14:ligatures w14:val="none"/>
        </w:rPr>
        <w:t>:</w:t>
      </w:r>
    </w:p>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60"/>
        <w:gridCol w:w="3969"/>
      </w:tblGrid>
      <w:tr w:rsidR="00887032" w14:paraId="29C0639F" w14:textId="77777777" w:rsidTr="00DB3CF0">
        <w:trPr>
          <w:trHeight w:val="90"/>
        </w:trPr>
        <w:tc>
          <w:tcPr>
            <w:tcW w:w="3260" w:type="dxa"/>
            <w:tcBorders>
              <w:top w:val="none" w:sz="6" w:space="0" w:color="auto"/>
              <w:bottom w:val="none" w:sz="6" w:space="0" w:color="auto"/>
              <w:right w:val="none" w:sz="6" w:space="0" w:color="auto"/>
            </w:tcBorders>
          </w:tcPr>
          <w:p w14:paraId="35D77CF3" w14:textId="77777777" w:rsidR="00887032" w:rsidRPr="00C24103" w:rsidRDefault="00887032" w:rsidP="00DB3CF0">
            <w:pPr>
              <w:pStyle w:val="Default"/>
            </w:pPr>
            <w:r w:rsidRPr="00C24103">
              <w:t xml:space="preserve">Marka, modelis </w:t>
            </w:r>
          </w:p>
        </w:tc>
        <w:tc>
          <w:tcPr>
            <w:tcW w:w="3969" w:type="dxa"/>
            <w:tcBorders>
              <w:top w:val="none" w:sz="6" w:space="0" w:color="auto"/>
              <w:left w:val="none" w:sz="6" w:space="0" w:color="auto"/>
              <w:bottom w:val="none" w:sz="6" w:space="0" w:color="auto"/>
              <w:right w:val="none" w:sz="6" w:space="0" w:color="auto"/>
            </w:tcBorders>
          </w:tcPr>
          <w:p w14:paraId="26E13BD0" w14:textId="77777777" w:rsidR="00887032" w:rsidRPr="00C24103" w:rsidRDefault="00887032" w:rsidP="00DB3CF0">
            <w:pPr>
              <w:pStyle w:val="Default"/>
            </w:pPr>
            <w:r>
              <w:t>VW PASSAT</w:t>
            </w:r>
            <w:r w:rsidRPr="00C24103">
              <w:t xml:space="preserve"> </w:t>
            </w:r>
          </w:p>
        </w:tc>
      </w:tr>
      <w:tr w:rsidR="00887032" w14:paraId="63FECC31" w14:textId="77777777" w:rsidTr="00DB3CF0">
        <w:trPr>
          <w:trHeight w:val="90"/>
        </w:trPr>
        <w:tc>
          <w:tcPr>
            <w:tcW w:w="3260" w:type="dxa"/>
            <w:tcBorders>
              <w:top w:val="none" w:sz="6" w:space="0" w:color="auto"/>
              <w:bottom w:val="none" w:sz="6" w:space="0" w:color="auto"/>
              <w:right w:val="none" w:sz="6" w:space="0" w:color="auto"/>
            </w:tcBorders>
          </w:tcPr>
          <w:p w14:paraId="54BA820F" w14:textId="77777777" w:rsidR="00887032" w:rsidRPr="00C24103" w:rsidRDefault="00887032" w:rsidP="00DB3CF0">
            <w:pPr>
              <w:pStyle w:val="Default"/>
            </w:pPr>
            <w:r w:rsidRPr="00C24103">
              <w:t xml:space="preserve">Reģistr. Nr. </w:t>
            </w:r>
          </w:p>
        </w:tc>
        <w:tc>
          <w:tcPr>
            <w:tcW w:w="3969" w:type="dxa"/>
            <w:tcBorders>
              <w:top w:val="none" w:sz="6" w:space="0" w:color="auto"/>
              <w:left w:val="none" w:sz="6" w:space="0" w:color="auto"/>
              <w:bottom w:val="none" w:sz="6" w:space="0" w:color="auto"/>
              <w:right w:val="none" w:sz="6" w:space="0" w:color="auto"/>
            </w:tcBorders>
          </w:tcPr>
          <w:p w14:paraId="121C553D" w14:textId="77777777" w:rsidR="00887032" w:rsidRPr="00C24103" w:rsidRDefault="00887032" w:rsidP="00DB3CF0">
            <w:pPr>
              <w:pStyle w:val="Default"/>
            </w:pPr>
            <w:r>
              <w:t>NA4789</w:t>
            </w:r>
          </w:p>
        </w:tc>
      </w:tr>
      <w:tr w:rsidR="00887032" w14:paraId="798CF3B4" w14:textId="77777777" w:rsidTr="00DB3CF0">
        <w:trPr>
          <w:trHeight w:val="90"/>
        </w:trPr>
        <w:tc>
          <w:tcPr>
            <w:tcW w:w="3260" w:type="dxa"/>
            <w:tcBorders>
              <w:top w:val="none" w:sz="6" w:space="0" w:color="auto"/>
              <w:bottom w:val="none" w:sz="6" w:space="0" w:color="auto"/>
              <w:right w:val="none" w:sz="6" w:space="0" w:color="auto"/>
            </w:tcBorders>
          </w:tcPr>
          <w:p w14:paraId="40EC5522" w14:textId="77777777" w:rsidR="00887032" w:rsidRPr="00C24103" w:rsidRDefault="00887032" w:rsidP="00DB3CF0">
            <w:pPr>
              <w:pStyle w:val="Default"/>
            </w:pPr>
            <w:r w:rsidRPr="00C24103">
              <w:t xml:space="preserve">VIN </w:t>
            </w:r>
          </w:p>
        </w:tc>
        <w:tc>
          <w:tcPr>
            <w:tcW w:w="3969" w:type="dxa"/>
            <w:tcBorders>
              <w:top w:val="none" w:sz="6" w:space="0" w:color="auto"/>
              <w:left w:val="none" w:sz="6" w:space="0" w:color="auto"/>
              <w:bottom w:val="none" w:sz="6" w:space="0" w:color="auto"/>
              <w:right w:val="none" w:sz="6" w:space="0" w:color="auto"/>
            </w:tcBorders>
          </w:tcPr>
          <w:p w14:paraId="458AD151" w14:textId="77777777" w:rsidR="00887032" w:rsidRPr="00C24103" w:rsidRDefault="00887032" w:rsidP="00DB3CF0">
            <w:pPr>
              <w:pStyle w:val="Default"/>
            </w:pPr>
            <w:r>
              <w:t>WVWZZZ3CZDE081365</w:t>
            </w:r>
          </w:p>
        </w:tc>
      </w:tr>
      <w:tr w:rsidR="00887032" w14:paraId="328E687A" w14:textId="77777777" w:rsidTr="00DB3CF0">
        <w:trPr>
          <w:trHeight w:val="90"/>
        </w:trPr>
        <w:tc>
          <w:tcPr>
            <w:tcW w:w="3260" w:type="dxa"/>
            <w:tcBorders>
              <w:top w:val="none" w:sz="6" w:space="0" w:color="auto"/>
              <w:bottom w:val="none" w:sz="6" w:space="0" w:color="auto"/>
              <w:right w:val="none" w:sz="6" w:space="0" w:color="auto"/>
            </w:tcBorders>
          </w:tcPr>
          <w:p w14:paraId="2F6E3415" w14:textId="77777777" w:rsidR="00887032" w:rsidRPr="00C24103" w:rsidRDefault="00887032" w:rsidP="00DB3CF0">
            <w:pPr>
              <w:pStyle w:val="Default"/>
            </w:pPr>
            <w:r w:rsidRPr="00C24103">
              <w:t xml:space="preserve">Reģ. </w:t>
            </w:r>
            <w:proofErr w:type="spellStart"/>
            <w:r w:rsidRPr="00C24103">
              <w:t>apl</w:t>
            </w:r>
            <w:proofErr w:type="spellEnd"/>
            <w:r w:rsidRPr="00C24103">
              <w:t xml:space="preserve">. Nr. </w:t>
            </w:r>
          </w:p>
        </w:tc>
        <w:tc>
          <w:tcPr>
            <w:tcW w:w="3969" w:type="dxa"/>
            <w:tcBorders>
              <w:top w:val="none" w:sz="6" w:space="0" w:color="auto"/>
              <w:left w:val="none" w:sz="6" w:space="0" w:color="auto"/>
              <w:bottom w:val="none" w:sz="6" w:space="0" w:color="auto"/>
              <w:right w:val="none" w:sz="6" w:space="0" w:color="auto"/>
            </w:tcBorders>
          </w:tcPr>
          <w:p w14:paraId="31D0CE7D" w14:textId="77777777" w:rsidR="00887032" w:rsidRPr="00C24103" w:rsidRDefault="00887032" w:rsidP="00DB3CF0">
            <w:pPr>
              <w:pStyle w:val="Default"/>
            </w:pPr>
            <w:r w:rsidRPr="00C24103">
              <w:t>AF</w:t>
            </w:r>
            <w:r>
              <w:t>4037010</w:t>
            </w:r>
            <w:r w:rsidRPr="00C24103">
              <w:t xml:space="preserve"> </w:t>
            </w:r>
          </w:p>
        </w:tc>
      </w:tr>
      <w:tr w:rsidR="00887032" w14:paraId="0277BC5A" w14:textId="77777777" w:rsidTr="00DB3CF0">
        <w:trPr>
          <w:trHeight w:val="90"/>
        </w:trPr>
        <w:tc>
          <w:tcPr>
            <w:tcW w:w="3260" w:type="dxa"/>
            <w:tcBorders>
              <w:top w:val="none" w:sz="6" w:space="0" w:color="auto"/>
              <w:bottom w:val="none" w:sz="6" w:space="0" w:color="auto"/>
              <w:right w:val="none" w:sz="6" w:space="0" w:color="auto"/>
            </w:tcBorders>
          </w:tcPr>
          <w:p w14:paraId="1C4AECB6" w14:textId="77777777" w:rsidR="00887032" w:rsidRPr="00C24103" w:rsidRDefault="00887032" w:rsidP="00DB3CF0">
            <w:pPr>
              <w:pStyle w:val="Default"/>
            </w:pPr>
            <w:r w:rsidRPr="00C24103">
              <w:t xml:space="preserve">Pirmā reģistrācija </w:t>
            </w:r>
          </w:p>
        </w:tc>
        <w:tc>
          <w:tcPr>
            <w:tcW w:w="3969" w:type="dxa"/>
            <w:tcBorders>
              <w:top w:val="none" w:sz="6" w:space="0" w:color="auto"/>
              <w:left w:val="none" w:sz="6" w:space="0" w:color="auto"/>
              <w:bottom w:val="none" w:sz="6" w:space="0" w:color="auto"/>
              <w:right w:val="none" w:sz="6" w:space="0" w:color="auto"/>
            </w:tcBorders>
          </w:tcPr>
          <w:p w14:paraId="0167B42C" w14:textId="77777777" w:rsidR="00887032" w:rsidRPr="00C24103" w:rsidRDefault="00887032" w:rsidP="00DB3CF0">
            <w:pPr>
              <w:pStyle w:val="Default"/>
            </w:pPr>
            <w:r>
              <w:t>16.01.2013.</w:t>
            </w:r>
            <w:r w:rsidRPr="00C24103">
              <w:t xml:space="preserve"> </w:t>
            </w:r>
          </w:p>
        </w:tc>
      </w:tr>
      <w:tr w:rsidR="00887032" w14:paraId="42D8E0F7" w14:textId="77777777" w:rsidTr="00DB3CF0">
        <w:trPr>
          <w:trHeight w:val="90"/>
        </w:trPr>
        <w:tc>
          <w:tcPr>
            <w:tcW w:w="3260" w:type="dxa"/>
            <w:tcBorders>
              <w:top w:val="none" w:sz="6" w:space="0" w:color="auto"/>
              <w:bottom w:val="none" w:sz="6" w:space="0" w:color="auto"/>
              <w:right w:val="none" w:sz="6" w:space="0" w:color="auto"/>
            </w:tcBorders>
          </w:tcPr>
          <w:p w14:paraId="46817D4C" w14:textId="77777777" w:rsidR="00887032" w:rsidRPr="00C24103" w:rsidRDefault="00887032" w:rsidP="00DB3CF0">
            <w:pPr>
              <w:pStyle w:val="Default"/>
            </w:pPr>
            <w:r w:rsidRPr="00C24103">
              <w:t xml:space="preserve">Nobraukums, km </w:t>
            </w:r>
          </w:p>
        </w:tc>
        <w:tc>
          <w:tcPr>
            <w:tcW w:w="3969" w:type="dxa"/>
            <w:tcBorders>
              <w:top w:val="none" w:sz="6" w:space="0" w:color="auto"/>
              <w:left w:val="none" w:sz="6" w:space="0" w:color="auto"/>
              <w:bottom w:val="none" w:sz="6" w:space="0" w:color="auto"/>
              <w:right w:val="none" w:sz="6" w:space="0" w:color="auto"/>
            </w:tcBorders>
          </w:tcPr>
          <w:p w14:paraId="70B09F36" w14:textId="77777777" w:rsidR="00887032" w:rsidRPr="00C24103" w:rsidRDefault="00887032" w:rsidP="00DB3CF0">
            <w:pPr>
              <w:pStyle w:val="Default"/>
            </w:pPr>
            <w:r>
              <w:rPr>
                <w:color w:val="auto"/>
              </w:rPr>
              <w:t>370675</w:t>
            </w:r>
            <w:r w:rsidRPr="006D3BA2">
              <w:rPr>
                <w:color w:val="auto"/>
              </w:rPr>
              <w:t xml:space="preserve"> km </w:t>
            </w:r>
          </w:p>
        </w:tc>
      </w:tr>
      <w:tr w:rsidR="00887032" w:rsidRPr="00C24103" w14:paraId="3F2BAC38"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153B316F" w14:textId="77777777" w:rsidR="00887032" w:rsidRPr="00C24103" w:rsidRDefault="00887032" w:rsidP="00DB3CF0">
            <w:pPr>
              <w:pStyle w:val="Default"/>
            </w:pPr>
            <w:r w:rsidRPr="00C24103">
              <w:t xml:space="preserve">Motora tilpums, l </w:t>
            </w:r>
          </w:p>
        </w:tc>
        <w:tc>
          <w:tcPr>
            <w:tcW w:w="3969" w:type="dxa"/>
            <w:tcBorders>
              <w:top w:val="none" w:sz="6" w:space="0" w:color="auto"/>
              <w:left w:val="none" w:sz="6" w:space="0" w:color="auto"/>
              <w:bottom w:val="none" w:sz="6" w:space="0" w:color="auto"/>
              <w:right w:val="none" w:sz="6" w:space="0" w:color="auto"/>
            </w:tcBorders>
          </w:tcPr>
          <w:p w14:paraId="1AE430AA" w14:textId="77777777" w:rsidR="00887032" w:rsidRPr="00C24103" w:rsidRDefault="00887032" w:rsidP="00DB3CF0">
            <w:pPr>
              <w:pStyle w:val="Default"/>
              <w:rPr>
                <w:color w:val="auto"/>
              </w:rPr>
            </w:pPr>
            <w:r>
              <w:rPr>
                <w:color w:val="auto"/>
              </w:rPr>
              <w:t>2,0</w:t>
            </w:r>
            <w:r w:rsidRPr="00C24103">
              <w:rPr>
                <w:color w:val="auto"/>
              </w:rPr>
              <w:t xml:space="preserve"> </w:t>
            </w:r>
          </w:p>
        </w:tc>
      </w:tr>
      <w:tr w:rsidR="00887032" w:rsidRPr="00C24103" w14:paraId="20F0D654"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097ABE9B" w14:textId="77777777" w:rsidR="00887032" w:rsidRPr="00C24103" w:rsidRDefault="00887032" w:rsidP="00DB3CF0">
            <w:pPr>
              <w:pStyle w:val="Default"/>
            </w:pPr>
            <w:r w:rsidRPr="00C24103">
              <w:t xml:space="preserve">Degviela </w:t>
            </w:r>
          </w:p>
        </w:tc>
        <w:tc>
          <w:tcPr>
            <w:tcW w:w="3969" w:type="dxa"/>
            <w:tcBorders>
              <w:top w:val="none" w:sz="6" w:space="0" w:color="auto"/>
              <w:left w:val="none" w:sz="6" w:space="0" w:color="auto"/>
              <w:bottom w:val="none" w:sz="6" w:space="0" w:color="auto"/>
              <w:right w:val="none" w:sz="6" w:space="0" w:color="auto"/>
            </w:tcBorders>
          </w:tcPr>
          <w:p w14:paraId="44EF071E" w14:textId="77777777" w:rsidR="00887032" w:rsidRPr="00C24103" w:rsidRDefault="00887032" w:rsidP="00DB3CF0">
            <w:pPr>
              <w:pStyle w:val="Default"/>
              <w:rPr>
                <w:color w:val="auto"/>
              </w:rPr>
            </w:pPr>
            <w:r w:rsidRPr="00C24103">
              <w:rPr>
                <w:color w:val="auto"/>
              </w:rPr>
              <w:t xml:space="preserve">D </w:t>
            </w:r>
          </w:p>
        </w:tc>
      </w:tr>
      <w:tr w:rsidR="00887032" w:rsidRPr="00C24103" w14:paraId="6F3841FE"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525B127B" w14:textId="77777777" w:rsidR="00887032" w:rsidRPr="00C24103" w:rsidRDefault="00887032" w:rsidP="00DB3CF0">
            <w:pPr>
              <w:pStyle w:val="Default"/>
            </w:pPr>
            <w:r w:rsidRPr="00C24103">
              <w:t xml:space="preserve">Motora jauda, </w:t>
            </w:r>
            <w:proofErr w:type="spellStart"/>
            <w:r w:rsidRPr="00C24103">
              <w:t>kW</w:t>
            </w:r>
            <w:proofErr w:type="spellEnd"/>
            <w:r w:rsidRPr="00C24103">
              <w:t xml:space="preserve"> </w:t>
            </w:r>
          </w:p>
        </w:tc>
        <w:tc>
          <w:tcPr>
            <w:tcW w:w="3969" w:type="dxa"/>
            <w:tcBorders>
              <w:top w:val="none" w:sz="6" w:space="0" w:color="auto"/>
              <w:left w:val="none" w:sz="6" w:space="0" w:color="auto"/>
              <w:bottom w:val="none" w:sz="6" w:space="0" w:color="auto"/>
              <w:right w:val="none" w:sz="6" w:space="0" w:color="auto"/>
            </w:tcBorders>
          </w:tcPr>
          <w:p w14:paraId="0AE0DAD8" w14:textId="77777777" w:rsidR="00887032" w:rsidRPr="00C24103" w:rsidRDefault="00887032" w:rsidP="00DB3CF0">
            <w:pPr>
              <w:pStyle w:val="Default"/>
              <w:rPr>
                <w:color w:val="auto"/>
              </w:rPr>
            </w:pPr>
            <w:r w:rsidRPr="00C24103">
              <w:rPr>
                <w:color w:val="auto"/>
              </w:rPr>
              <w:t>1</w:t>
            </w:r>
            <w:r>
              <w:rPr>
                <w:color w:val="auto"/>
              </w:rPr>
              <w:t>03</w:t>
            </w:r>
            <w:r w:rsidRPr="00C24103">
              <w:rPr>
                <w:color w:val="auto"/>
              </w:rPr>
              <w:t xml:space="preserve"> </w:t>
            </w:r>
          </w:p>
        </w:tc>
      </w:tr>
      <w:tr w:rsidR="00887032" w:rsidRPr="00C24103" w14:paraId="7A117A0D"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5C48AFF2" w14:textId="77777777" w:rsidR="00887032" w:rsidRPr="00C24103" w:rsidRDefault="00887032" w:rsidP="00DB3CF0">
            <w:pPr>
              <w:pStyle w:val="Default"/>
            </w:pPr>
            <w:r w:rsidRPr="00C24103">
              <w:t xml:space="preserve">Krāsa </w:t>
            </w:r>
          </w:p>
        </w:tc>
        <w:tc>
          <w:tcPr>
            <w:tcW w:w="3969" w:type="dxa"/>
            <w:tcBorders>
              <w:top w:val="none" w:sz="6" w:space="0" w:color="auto"/>
              <w:left w:val="none" w:sz="6" w:space="0" w:color="auto"/>
              <w:bottom w:val="none" w:sz="6" w:space="0" w:color="auto"/>
              <w:right w:val="none" w:sz="6" w:space="0" w:color="auto"/>
            </w:tcBorders>
          </w:tcPr>
          <w:p w14:paraId="6B92CEB9" w14:textId="77777777" w:rsidR="00887032" w:rsidRPr="00C24103" w:rsidRDefault="00887032" w:rsidP="00DB3CF0">
            <w:pPr>
              <w:pStyle w:val="Default"/>
              <w:rPr>
                <w:color w:val="auto"/>
              </w:rPr>
            </w:pPr>
            <w:r>
              <w:rPr>
                <w:color w:val="auto"/>
              </w:rPr>
              <w:t>**</w:t>
            </w:r>
            <w:r w:rsidRPr="00C24103">
              <w:rPr>
                <w:color w:val="auto"/>
              </w:rPr>
              <w:t xml:space="preserve"> </w:t>
            </w:r>
          </w:p>
        </w:tc>
      </w:tr>
      <w:tr w:rsidR="00887032" w:rsidRPr="00C24103" w14:paraId="40B47A84"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0B8445D4" w14:textId="77777777" w:rsidR="00887032" w:rsidRPr="00C24103" w:rsidRDefault="00887032" w:rsidP="00DB3CF0">
            <w:pPr>
              <w:pStyle w:val="Default"/>
            </w:pPr>
            <w:r w:rsidRPr="00C24103">
              <w:t xml:space="preserve">Pašmasa, kg </w:t>
            </w:r>
          </w:p>
        </w:tc>
        <w:tc>
          <w:tcPr>
            <w:tcW w:w="3969" w:type="dxa"/>
            <w:tcBorders>
              <w:top w:val="none" w:sz="6" w:space="0" w:color="auto"/>
              <w:left w:val="none" w:sz="6" w:space="0" w:color="auto"/>
              <w:bottom w:val="none" w:sz="6" w:space="0" w:color="auto"/>
              <w:right w:val="none" w:sz="6" w:space="0" w:color="auto"/>
            </w:tcBorders>
          </w:tcPr>
          <w:p w14:paraId="6C77884A" w14:textId="77777777" w:rsidR="00887032" w:rsidRPr="00C24103" w:rsidRDefault="00887032" w:rsidP="00DB3CF0">
            <w:pPr>
              <w:pStyle w:val="Default"/>
              <w:rPr>
                <w:color w:val="auto"/>
              </w:rPr>
            </w:pPr>
            <w:r>
              <w:rPr>
                <w:color w:val="auto"/>
              </w:rPr>
              <w:t>1601</w:t>
            </w:r>
          </w:p>
        </w:tc>
      </w:tr>
      <w:tr w:rsidR="00887032" w:rsidRPr="00C24103" w14:paraId="777C9E70"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66CCE8B3" w14:textId="77777777" w:rsidR="00887032" w:rsidRPr="00C24103" w:rsidRDefault="00887032" w:rsidP="00DB3CF0">
            <w:pPr>
              <w:pStyle w:val="Default"/>
            </w:pPr>
            <w:r w:rsidRPr="00C24103">
              <w:t xml:space="preserve">Tehniskā apskate </w:t>
            </w:r>
          </w:p>
        </w:tc>
        <w:tc>
          <w:tcPr>
            <w:tcW w:w="3969" w:type="dxa"/>
            <w:tcBorders>
              <w:top w:val="none" w:sz="6" w:space="0" w:color="auto"/>
              <w:left w:val="none" w:sz="6" w:space="0" w:color="auto"/>
              <w:bottom w:val="none" w:sz="6" w:space="0" w:color="auto"/>
              <w:right w:val="none" w:sz="6" w:space="0" w:color="auto"/>
            </w:tcBorders>
          </w:tcPr>
          <w:p w14:paraId="5E08178F" w14:textId="77777777" w:rsidR="00887032" w:rsidRPr="00C24103" w:rsidRDefault="00887032" w:rsidP="00DB3CF0">
            <w:pPr>
              <w:pStyle w:val="Default"/>
              <w:rPr>
                <w:color w:val="auto"/>
              </w:rPr>
            </w:pPr>
            <w:r>
              <w:rPr>
                <w:color w:val="auto"/>
              </w:rPr>
              <w:t>19.12.2025</w:t>
            </w:r>
            <w:r w:rsidRPr="00C24103">
              <w:rPr>
                <w:color w:val="auto"/>
              </w:rPr>
              <w:t xml:space="preserve"> </w:t>
            </w:r>
          </w:p>
        </w:tc>
      </w:tr>
    </w:tbl>
    <w:p w14:paraId="02D7388F" w14:textId="77777777" w:rsidR="00887032" w:rsidRPr="003E29A1" w:rsidRDefault="00887032" w:rsidP="00887032">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15A181D2" w14:textId="77777777" w:rsidR="00887032" w:rsidRDefault="00887032" w:rsidP="00887032">
      <w:pPr>
        <w:numPr>
          <w:ilvl w:val="2"/>
          <w:numId w:val="3"/>
        </w:numPr>
        <w:shd w:val="clear" w:color="auto" w:fill="FFFFFF"/>
        <w:spacing w:after="0" w:line="240" w:lineRule="auto"/>
        <w:ind w:left="426" w:firstLine="0"/>
        <w:jc w:val="both"/>
        <w:textAlignment w:val="baseline"/>
        <w:rPr>
          <w:rFonts w:ascii="Times New Roman" w:eastAsia="Times New Roman" w:hAnsi="Times New Roman" w:cs="Times New Roman"/>
          <w:kern w:val="0"/>
          <w:lang w:eastAsia="lv-LV"/>
          <w14:ligatures w14:val="none"/>
        </w:rPr>
      </w:pPr>
      <w:r w:rsidRPr="003E29A1">
        <w:rPr>
          <w:rFonts w:ascii="Times New Roman" w:eastAsia="Times New Roman" w:hAnsi="Times New Roman" w:cs="Times New Roman"/>
          <w:kern w:val="0"/>
          <w:lang w:eastAsia="lv-LV"/>
          <w14:ligatures w14:val="none"/>
        </w:rPr>
        <w:t>Komplektācija un papildaprīkojums:</w:t>
      </w:r>
    </w:p>
    <w:tbl>
      <w:tblPr>
        <w:tblStyle w:val="Reatabula"/>
        <w:tblW w:w="0" w:type="auto"/>
        <w:tblInd w:w="421" w:type="dxa"/>
        <w:tblLook w:val="04A0" w:firstRow="1" w:lastRow="0" w:firstColumn="1" w:lastColumn="0" w:noHBand="0" w:noVBand="1"/>
      </w:tblPr>
      <w:tblGrid>
        <w:gridCol w:w="3827"/>
        <w:gridCol w:w="709"/>
      </w:tblGrid>
      <w:tr w:rsidR="00887032" w14:paraId="0EDE51BD" w14:textId="77777777" w:rsidTr="00DB3CF0">
        <w:tc>
          <w:tcPr>
            <w:tcW w:w="3827" w:type="dxa"/>
          </w:tcPr>
          <w:p w14:paraId="6FFE0DC9"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Automātiskā pārnesumkārba</w:t>
            </w:r>
          </w:p>
        </w:tc>
        <w:tc>
          <w:tcPr>
            <w:tcW w:w="709" w:type="dxa"/>
          </w:tcPr>
          <w:p w14:paraId="0063C738"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3AFEFAAD" w14:textId="77777777" w:rsidTr="00DB3CF0">
        <w:tc>
          <w:tcPr>
            <w:tcW w:w="3827" w:type="dxa"/>
          </w:tcPr>
          <w:p w14:paraId="01F28174"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Kruīza kontrole</w:t>
            </w:r>
          </w:p>
        </w:tc>
        <w:tc>
          <w:tcPr>
            <w:tcW w:w="709" w:type="dxa"/>
          </w:tcPr>
          <w:p w14:paraId="4F5CED0D"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71701372" w14:textId="77777777" w:rsidTr="00DB3CF0">
        <w:tc>
          <w:tcPr>
            <w:tcW w:w="3827" w:type="dxa"/>
          </w:tcPr>
          <w:p w14:paraId="62E39191"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Stūres pastiprinātājs</w:t>
            </w:r>
          </w:p>
        </w:tc>
        <w:tc>
          <w:tcPr>
            <w:tcW w:w="709" w:type="dxa"/>
          </w:tcPr>
          <w:p w14:paraId="4F5455E5"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27E19BC7" w14:textId="77777777" w:rsidTr="00DB3CF0">
        <w:tc>
          <w:tcPr>
            <w:tcW w:w="3827" w:type="dxa"/>
          </w:tcPr>
          <w:p w14:paraId="73A6F3C6"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Borta dators</w:t>
            </w:r>
          </w:p>
        </w:tc>
        <w:tc>
          <w:tcPr>
            <w:tcW w:w="709" w:type="dxa"/>
          </w:tcPr>
          <w:p w14:paraId="66E2DA67"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0CA62BE5" w14:textId="77777777" w:rsidTr="00DB3CF0">
        <w:tc>
          <w:tcPr>
            <w:tcW w:w="3827" w:type="dxa"/>
          </w:tcPr>
          <w:p w14:paraId="1521EC86"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Elektriskie stiklu pacēlāji</w:t>
            </w:r>
          </w:p>
        </w:tc>
        <w:tc>
          <w:tcPr>
            <w:tcW w:w="709" w:type="dxa"/>
          </w:tcPr>
          <w:p w14:paraId="517B923E"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0F7574BB" w14:textId="77777777" w:rsidTr="00DB3CF0">
        <w:tc>
          <w:tcPr>
            <w:tcW w:w="3827" w:type="dxa"/>
          </w:tcPr>
          <w:p w14:paraId="5DEE9BB9"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Lūka/Panorāmas jumts</w:t>
            </w:r>
          </w:p>
        </w:tc>
        <w:tc>
          <w:tcPr>
            <w:tcW w:w="709" w:type="dxa"/>
          </w:tcPr>
          <w:p w14:paraId="25D8F681"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425D5A3B" w14:textId="77777777" w:rsidTr="00DB3CF0">
        <w:tc>
          <w:tcPr>
            <w:tcW w:w="3827" w:type="dxa"/>
          </w:tcPr>
          <w:p w14:paraId="280BD073"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El.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salons</w:t>
            </w:r>
          </w:p>
        </w:tc>
        <w:tc>
          <w:tcPr>
            <w:tcW w:w="709" w:type="dxa"/>
          </w:tcPr>
          <w:p w14:paraId="68488D30"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6033D465" w14:textId="77777777" w:rsidTr="00DB3CF0">
        <w:tc>
          <w:tcPr>
            <w:tcW w:w="3827" w:type="dxa"/>
          </w:tcPr>
          <w:p w14:paraId="125B6393"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Salona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atmiņa</w:t>
            </w:r>
          </w:p>
        </w:tc>
        <w:tc>
          <w:tcPr>
            <w:tcW w:w="709" w:type="dxa"/>
          </w:tcPr>
          <w:p w14:paraId="5707C595"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5A0B506F" w14:textId="77777777" w:rsidTr="00DB3CF0">
        <w:tc>
          <w:tcPr>
            <w:tcW w:w="3827" w:type="dxa"/>
          </w:tcPr>
          <w:p w14:paraId="3F681CC7"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Multifunkcionālā</w:t>
            </w:r>
            <w:proofErr w:type="spellEnd"/>
            <w:r>
              <w:rPr>
                <w:rFonts w:ascii="Times New Roman" w:eastAsia="Times New Roman" w:hAnsi="Times New Roman" w:cs="Times New Roman"/>
                <w:kern w:val="0"/>
                <w:lang w:eastAsia="lv-LV"/>
                <w14:ligatures w14:val="none"/>
              </w:rPr>
              <w:t xml:space="preserve"> stūre</w:t>
            </w:r>
          </w:p>
        </w:tc>
        <w:tc>
          <w:tcPr>
            <w:tcW w:w="709" w:type="dxa"/>
          </w:tcPr>
          <w:p w14:paraId="1824E253"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7410DAA3" w14:textId="77777777" w:rsidTr="00DB3CF0">
        <w:tc>
          <w:tcPr>
            <w:tcW w:w="3827" w:type="dxa"/>
          </w:tcPr>
          <w:p w14:paraId="7F199AB2"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Brīvroku sistēma</w:t>
            </w:r>
          </w:p>
        </w:tc>
        <w:tc>
          <w:tcPr>
            <w:tcW w:w="709" w:type="dxa"/>
          </w:tcPr>
          <w:p w14:paraId="14509FD8"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1702037B" w14:textId="77777777" w:rsidTr="00DB3CF0">
        <w:tc>
          <w:tcPr>
            <w:tcW w:w="3827" w:type="dxa"/>
          </w:tcPr>
          <w:p w14:paraId="45A08FC2"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Audiosistema</w:t>
            </w:r>
            <w:proofErr w:type="spellEnd"/>
            <w:r>
              <w:rPr>
                <w:rFonts w:ascii="Times New Roman" w:eastAsia="Times New Roman" w:hAnsi="Times New Roman" w:cs="Times New Roman"/>
                <w:kern w:val="0"/>
                <w:lang w:eastAsia="lv-LV"/>
                <w14:ligatures w14:val="none"/>
              </w:rPr>
              <w:t>, CD, MP3</w:t>
            </w:r>
          </w:p>
        </w:tc>
        <w:tc>
          <w:tcPr>
            <w:tcW w:w="709" w:type="dxa"/>
          </w:tcPr>
          <w:p w14:paraId="3BB7D8B9"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3FA12E5B" w14:textId="77777777" w:rsidTr="00DB3CF0">
        <w:tc>
          <w:tcPr>
            <w:tcW w:w="3827" w:type="dxa"/>
          </w:tcPr>
          <w:p w14:paraId="434C4A18"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Pneimatiskā </w:t>
            </w:r>
            <w:proofErr w:type="spellStart"/>
            <w:r>
              <w:rPr>
                <w:rFonts w:ascii="Times New Roman" w:eastAsia="Times New Roman" w:hAnsi="Times New Roman" w:cs="Times New Roman"/>
                <w:kern w:val="0"/>
                <w:lang w:eastAsia="lv-LV"/>
                <w14:ligatures w14:val="none"/>
              </w:rPr>
              <w:t>piekare</w:t>
            </w:r>
            <w:proofErr w:type="spellEnd"/>
          </w:p>
        </w:tc>
        <w:tc>
          <w:tcPr>
            <w:tcW w:w="709" w:type="dxa"/>
          </w:tcPr>
          <w:p w14:paraId="60C34E56"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520C0CD1" w14:textId="77777777" w:rsidTr="00DB3CF0">
        <w:tc>
          <w:tcPr>
            <w:tcW w:w="3827" w:type="dxa"/>
          </w:tcPr>
          <w:p w14:paraId="257C2F3A"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Sakabes āķis</w:t>
            </w:r>
          </w:p>
        </w:tc>
        <w:tc>
          <w:tcPr>
            <w:tcW w:w="709" w:type="dxa"/>
          </w:tcPr>
          <w:p w14:paraId="282C9991"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69792D84" w14:textId="77777777" w:rsidTr="00DB3CF0">
        <w:tc>
          <w:tcPr>
            <w:tcW w:w="3827" w:type="dxa"/>
          </w:tcPr>
          <w:p w14:paraId="33549028"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Kondicionieris</w:t>
            </w:r>
          </w:p>
        </w:tc>
        <w:tc>
          <w:tcPr>
            <w:tcW w:w="709" w:type="dxa"/>
          </w:tcPr>
          <w:p w14:paraId="4E2B2D64"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2E46DAFB" w14:textId="77777777" w:rsidTr="00DB3CF0">
        <w:tc>
          <w:tcPr>
            <w:tcW w:w="3827" w:type="dxa"/>
          </w:tcPr>
          <w:p w14:paraId="68D41923"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Klimata kontrole</w:t>
            </w:r>
          </w:p>
        </w:tc>
        <w:tc>
          <w:tcPr>
            <w:tcW w:w="709" w:type="dxa"/>
          </w:tcPr>
          <w:p w14:paraId="2BD53B0B"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208A100D" w14:textId="77777777" w:rsidTr="00DB3CF0">
        <w:tc>
          <w:tcPr>
            <w:tcW w:w="3827" w:type="dxa"/>
          </w:tcPr>
          <w:p w14:paraId="6F4B9BAF"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Miglas lukturi</w:t>
            </w:r>
          </w:p>
        </w:tc>
        <w:tc>
          <w:tcPr>
            <w:tcW w:w="709" w:type="dxa"/>
          </w:tcPr>
          <w:p w14:paraId="42A073DF"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0781524B" w14:textId="77777777" w:rsidTr="00DB3CF0">
        <w:tc>
          <w:tcPr>
            <w:tcW w:w="3827" w:type="dxa"/>
          </w:tcPr>
          <w:p w14:paraId="6B96749F"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lastRenderedPageBreak/>
              <w:t>Papildlukturi</w:t>
            </w:r>
            <w:proofErr w:type="spellEnd"/>
          </w:p>
        </w:tc>
        <w:tc>
          <w:tcPr>
            <w:tcW w:w="709" w:type="dxa"/>
          </w:tcPr>
          <w:p w14:paraId="0604F6EB"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5307A963" w14:textId="77777777" w:rsidTr="00DB3CF0">
        <w:tc>
          <w:tcPr>
            <w:tcW w:w="3827" w:type="dxa"/>
          </w:tcPr>
          <w:p w14:paraId="073EAE36"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Ksenona gaismas</w:t>
            </w:r>
          </w:p>
        </w:tc>
        <w:tc>
          <w:tcPr>
            <w:tcW w:w="709" w:type="dxa"/>
          </w:tcPr>
          <w:p w14:paraId="0AAE127B"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4B9708E6" w14:textId="77777777" w:rsidTr="00DB3CF0">
        <w:tc>
          <w:tcPr>
            <w:tcW w:w="3827" w:type="dxa"/>
          </w:tcPr>
          <w:p w14:paraId="67FA1759"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LED gaismas</w:t>
            </w:r>
          </w:p>
        </w:tc>
        <w:tc>
          <w:tcPr>
            <w:tcW w:w="709" w:type="dxa"/>
          </w:tcPr>
          <w:p w14:paraId="005EB01D"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58E949C7" w14:textId="77777777" w:rsidTr="00DB3CF0">
        <w:tc>
          <w:tcPr>
            <w:tcW w:w="3827" w:type="dxa"/>
          </w:tcPr>
          <w:p w14:paraId="7C3D3A84"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Spoguļu apsilde</w:t>
            </w:r>
          </w:p>
        </w:tc>
        <w:tc>
          <w:tcPr>
            <w:tcW w:w="709" w:type="dxa"/>
          </w:tcPr>
          <w:p w14:paraId="53FAD5CF"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39C20628" w14:textId="77777777" w:rsidTr="00DB3CF0">
        <w:tc>
          <w:tcPr>
            <w:tcW w:w="3827" w:type="dxa"/>
          </w:tcPr>
          <w:p w14:paraId="08C0407F"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regulējamie spoguļi</w:t>
            </w:r>
          </w:p>
        </w:tc>
        <w:tc>
          <w:tcPr>
            <w:tcW w:w="709" w:type="dxa"/>
          </w:tcPr>
          <w:p w14:paraId="5276FC83"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1C5DFD4E" w14:textId="77777777" w:rsidTr="00DB3CF0">
        <w:tc>
          <w:tcPr>
            <w:tcW w:w="3827" w:type="dxa"/>
          </w:tcPr>
          <w:p w14:paraId="6372FAD4"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pielokāmie spoguļi</w:t>
            </w:r>
          </w:p>
        </w:tc>
        <w:tc>
          <w:tcPr>
            <w:tcW w:w="709" w:type="dxa"/>
          </w:tcPr>
          <w:p w14:paraId="4D0D9019"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4D945F5D" w14:textId="77777777" w:rsidTr="00DB3CF0">
        <w:tc>
          <w:tcPr>
            <w:tcW w:w="3827" w:type="dxa"/>
          </w:tcPr>
          <w:p w14:paraId="5CCB543A"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ABS </w:t>
            </w:r>
          </w:p>
        </w:tc>
        <w:tc>
          <w:tcPr>
            <w:tcW w:w="709" w:type="dxa"/>
          </w:tcPr>
          <w:p w14:paraId="7F6B2C6D"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16E6B14F" w14:textId="77777777" w:rsidTr="00DB3CF0">
        <w:tc>
          <w:tcPr>
            <w:tcW w:w="3827" w:type="dxa"/>
          </w:tcPr>
          <w:p w14:paraId="501B3FBC"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ESP</w:t>
            </w:r>
          </w:p>
        </w:tc>
        <w:tc>
          <w:tcPr>
            <w:tcW w:w="709" w:type="dxa"/>
          </w:tcPr>
          <w:p w14:paraId="4068FE0B"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22F27139" w14:textId="77777777" w:rsidTr="00DB3CF0">
        <w:tc>
          <w:tcPr>
            <w:tcW w:w="3827" w:type="dxa"/>
          </w:tcPr>
          <w:p w14:paraId="2B2CD7DA"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Drošības spilveni</w:t>
            </w:r>
          </w:p>
        </w:tc>
        <w:tc>
          <w:tcPr>
            <w:tcW w:w="709" w:type="dxa"/>
          </w:tcPr>
          <w:p w14:paraId="726189DA"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599F639A" w14:textId="77777777" w:rsidTr="00DB3CF0">
        <w:tc>
          <w:tcPr>
            <w:tcW w:w="3827" w:type="dxa"/>
          </w:tcPr>
          <w:p w14:paraId="49EE6974"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Imobilaizers</w:t>
            </w:r>
          </w:p>
        </w:tc>
        <w:tc>
          <w:tcPr>
            <w:tcW w:w="709" w:type="dxa"/>
          </w:tcPr>
          <w:p w14:paraId="5A50677F"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1881A9B9" w14:textId="77777777" w:rsidTr="00DB3CF0">
        <w:tc>
          <w:tcPr>
            <w:tcW w:w="3827" w:type="dxa"/>
          </w:tcPr>
          <w:p w14:paraId="52BCFD6F"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Signalizācija</w:t>
            </w:r>
          </w:p>
        </w:tc>
        <w:tc>
          <w:tcPr>
            <w:tcW w:w="709" w:type="dxa"/>
          </w:tcPr>
          <w:p w14:paraId="37537A25"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43495B4E" w14:textId="77777777" w:rsidTr="00DB3CF0">
        <w:tc>
          <w:tcPr>
            <w:tcW w:w="3827" w:type="dxa"/>
          </w:tcPr>
          <w:p w14:paraId="4158CE3C"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Centrālā atslēga</w:t>
            </w:r>
          </w:p>
        </w:tc>
        <w:tc>
          <w:tcPr>
            <w:tcW w:w="709" w:type="dxa"/>
          </w:tcPr>
          <w:p w14:paraId="06ECBE33"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08249266" w14:textId="77777777" w:rsidTr="00DB3CF0">
        <w:tc>
          <w:tcPr>
            <w:tcW w:w="3827" w:type="dxa"/>
          </w:tcPr>
          <w:p w14:paraId="7040A2B0"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Start-stop</w:t>
            </w:r>
          </w:p>
        </w:tc>
        <w:tc>
          <w:tcPr>
            <w:tcW w:w="709" w:type="dxa"/>
          </w:tcPr>
          <w:p w14:paraId="7AAE3498"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1F8ABAE1" w14:textId="77777777" w:rsidTr="00DB3CF0">
        <w:tc>
          <w:tcPr>
            <w:tcW w:w="3827" w:type="dxa"/>
          </w:tcPr>
          <w:p w14:paraId="7E110B2C"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Key</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les</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go</w:t>
            </w:r>
            <w:proofErr w:type="spellEnd"/>
          </w:p>
        </w:tc>
        <w:tc>
          <w:tcPr>
            <w:tcW w:w="709" w:type="dxa"/>
          </w:tcPr>
          <w:p w14:paraId="6EE6990F"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03657F01" w14:textId="77777777" w:rsidTr="00DB3CF0">
        <w:tc>
          <w:tcPr>
            <w:tcW w:w="3827" w:type="dxa"/>
          </w:tcPr>
          <w:p w14:paraId="283008E8"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Tonētie stikli</w:t>
            </w:r>
          </w:p>
        </w:tc>
        <w:tc>
          <w:tcPr>
            <w:tcW w:w="709" w:type="dxa"/>
          </w:tcPr>
          <w:p w14:paraId="55D2647A"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00708A55" w14:textId="77777777" w:rsidTr="00DB3CF0">
        <w:tc>
          <w:tcPr>
            <w:tcW w:w="3827" w:type="dxa"/>
          </w:tcPr>
          <w:p w14:paraId="67C6054E"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Vieglmetāla</w:t>
            </w:r>
            <w:proofErr w:type="spellEnd"/>
            <w:r>
              <w:rPr>
                <w:rFonts w:ascii="Times New Roman" w:eastAsia="Times New Roman" w:hAnsi="Times New Roman" w:cs="Times New Roman"/>
                <w:kern w:val="0"/>
                <w:lang w:eastAsia="lv-LV"/>
                <w14:ligatures w14:val="none"/>
              </w:rPr>
              <w:t xml:space="preserve"> diski</w:t>
            </w:r>
          </w:p>
        </w:tc>
        <w:tc>
          <w:tcPr>
            <w:tcW w:w="709" w:type="dxa"/>
          </w:tcPr>
          <w:p w14:paraId="32C6672A"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3B9A8004" w14:textId="77777777" w:rsidTr="00DB3CF0">
        <w:tc>
          <w:tcPr>
            <w:tcW w:w="3827" w:type="dxa"/>
          </w:tcPr>
          <w:p w14:paraId="78778AB5"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Parkošanās</w:t>
            </w:r>
            <w:proofErr w:type="spellEnd"/>
            <w:r>
              <w:rPr>
                <w:rFonts w:ascii="Times New Roman" w:eastAsia="Times New Roman" w:hAnsi="Times New Roman" w:cs="Times New Roman"/>
                <w:kern w:val="0"/>
                <w:lang w:eastAsia="lv-LV"/>
                <w14:ligatures w14:val="none"/>
              </w:rPr>
              <w:t xml:space="preserve"> sensori</w:t>
            </w:r>
          </w:p>
        </w:tc>
        <w:tc>
          <w:tcPr>
            <w:tcW w:w="709" w:type="dxa"/>
          </w:tcPr>
          <w:p w14:paraId="1D114BED"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6B8CDE04" w14:textId="77777777" w:rsidTr="00DB3CF0">
        <w:tc>
          <w:tcPr>
            <w:tcW w:w="3827" w:type="dxa"/>
          </w:tcPr>
          <w:p w14:paraId="312DE6C8"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Distances kontrole</w:t>
            </w:r>
          </w:p>
        </w:tc>
        <w:tc>
          <w:tcPr>
            <w:tcW w:w="709" w:type="dxa"/>
          </w:tcPr>
          <w:p w14:paraId="48FB4B84"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50D87FEF" w14:textId="77777777" w:rsidTr="00DB3CF0">
        <w:tc>
          <w:tcPr>
            <w:tcW w:w="3827" w:type="dxa"/>
          </w:tcPr>
          <w:p w14:paraId="162E4235"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Aklās zonas </w:t>
            </w:r>
            <w:proofErr w:type="spellStart"/>
            <w:r>
              <w:rPr>
                <w:rFonts w:ascii="Times New Roman" w:eastAsia="Times New Roman" w:hAnsi="Times New Roman" w:cs="Times New Roman"/>
                <w:kern w:val="0"/>
                <w:lang w:eastAsia="lv-LV"/>
                <w14:ligatures w14:val="none"/>
              </w:rPr>
              <w:t>palīsistēma</w:t>
            </w:r>
            <w:proofErr w:type="spellEnd"/>
          </w:p>
        </w:tc>
        <w:tc>
          <w:tcPr>
            <w:tcW w:w="709" w:type="dxa"/>
          </w:tcPr>
          <w:p w14:paraId="07AE9D62"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6D51FDB9" w14:textId="77777777" w:rsidTr="00DB3CF0">
        <w:tc>
          <w:tcPr>
            <w:tcW w:w="3827" w:type="dxa"/>
          </w:tcPr>
          <w:p w14:paraId="1CB0CAAB"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Kameras</w:t>
            </w:r>
          </w:p>
        </w:tc>
        <w:tc>
          <w:tcPr>
            <w:tcW w:w="709" w:type="dxa"/>
          </w:tcPr>
          <w:p w14:paraId="455BC99A"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67A4BF34" w14:textId="77777777" w:rsidTr="00DB3CF0">
        <w:tc>
          <w:tcPr>
            <w:tcW w:w="3827" w:type="dxa"/>
          </w:tcPr>
          <w:p w14:paraId="7D7F87CE"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Nokrišņu sensors</w:t>
            </w:r>
          </w:p>
        </w:tc>
        <w:tc>
          <w:tcPr>
            <w:tcW w:w="709" w:type="dxa"/>
          </w:tcPr>
          <w:p w14:paraId="2089F5BB"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bl>
    <w:p w14:paraId="3648178A" w14:textId="77777777" w:rsidR="00887032" w:rsidRPr="003E29A1" w:rsidRDefault="00887032" w:rsidP="00887032">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06BBE752" w14:textId="77777777" w:rsidR="00887032" w:rsidRPr="003E29A1" w:rsidRDefault="00887032" w:rsidP="00887032">
      <w:pPr>
        <w:numPr>
          <w:ilvl w:val="1"/>
          <w:numId w:val="3"/>
        </w:numPr>
        <w:tabs>
          <w:tab w:val="num" w:pos="432"/>
        </w:tabs>
        <w:spacing w:after="0" w:line="240" w:lineRule="auto"/>
        <w:contextualSpacing/>
        <w:jc w:val="both"/>
        <w:rPr>
          <w:rFonts w:ascii="Times New Roman" w:eastAsia="Times New Roman" w:hAnsi="Times New Roman" w:cs="Times New Roman"/>
          <w:b/>
          <w:bCs/>
          <w:kern w:val="0"/>
          <w14:ligatures w14:val="none"/>
        </w:rPr>
      </w:pPr>
      <w:r w:rsidRPr="003E29A1">
        <w:rPr>
          <w:rFonts w:ascii="Times New Roman" w:eastAsia="Times New Roman" w:hAnsi="Times New Roman" w:cs="Times New Roman"/>
          <w:b/>
          <w:bCs/>
          <w:kern w:val="0"/>
          <w14:ligatures w14:val="none"/>
        </w:rPr>
        <w:t>Informācija par Izsoles rīkotāju:</w:t>
      </w:r>
    </w:p>
    <w:p w14:paraId="71A5F4A0" w14:textId="77777777" w:rsidR="00887032" w:rsidRPr="003E29A1" w:rsidRDefault="00887032" w:rsidP="00887032">
      <w:pPr>
        <w:autoSpaceDE w:val="0"/>
        <w:autoSpaceDN w:val="0"/>
        <w:adjustRightInd w:val="0"/>
        <w:spacing w:after="0" w:line="240" w:lineRule="auto"/>
        <w:ind w:left="567"/>
        <w:jc w:val="both"/>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 xml:space="preserve">Smiltenes novada pašvaldības sabiedrība ar ierobežotu atbildību </w:t>
      </w:r>
      <w:r w:rsidRPr="003E29A1">
        <w:rPr>
          <w:rFonts w:ascii="Times New Roman" w:eastAsia="Times New Roman" w:hAnsi="Times New Roman" w:cs="Times New Roman"/>
          <w:kern w:val="0"/>
          <w14:ligatures w14:val="none"/>
        </w:rPr>
        <w:t>„Smiltenes NKUP”, reģistrācijas Nr. </w:t>
      </w:r>
      <w:r w:rsidRPr="003E29A1">
        <w:rPr>
          <w:rFonts w:ascii="Times New Roman" w:eastAsiaTheme="majorEastAsia" w:hAnsi="Times New Roman" w:cs="Times New Roman"/>
        </w:rPr>
        <w:t>43903000435</w:t>
      </w:r>
      <w:r w:rsidRPr="003E29A1">
        <w:rPr>
          <w:rFonts w:ascii="Times New Roman" w:eastAsia="Calibri" w:hAnsi="Times New Roman" w:cs="Times New Roman"/>
          <w:kern w:val="0"/>
          <w14:ligatures w14:val="none"/>
        </w:rPr>
        <w:t>,</w:t>
      </w:r>
    </w:p>
    <w:p w14:paraId="06A6950A" w14:textId="77777777" w:rsidR="00887032" w:rsidRPr="003E29A1" w:rsidRDefault="00887032" w:rsidP="00887032">
      <w:pPr>
        <w:autoSpaceDE w:val="0"/>
        <w:autoSpaceDN w:val="0"/>
        <w:adjustRightInd w:val="0"/>
        <w:spacing w:after="0" w:line="240" w:lineRule="auto"/>
        <w:ind w:left="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Juridiskā adrese: </w:t>
      </w:r>
      <w:r w:rsidRPr="003E29A1">
        <w:rPr>
          <w:rFonts w:ascii="Times New Roman" w:eastAsia="Calibri" w:hAnsi="Times New Roman" w:cs="Times New Roman"/>
          <w:spacing w:val="1"/>
          <w:kern w:val="0"/>
          <w14:ligatures w14:val="none"/>
        </w:rPr>
        <w:t>Pils iela 3A, Smiltene, Smiltenes novads, LV-4729;</w:t>
      </w:r>
    </w:p>
    <w:p w14:paraId="3FB05E4D" w14:textId="77777777" w:rsidR="00887032" w:rsidRPr="003E29A1" w:rsidRDefault="00887032" w:rsidP="00887032">
      <w:pPr>
        <w:spacing w:after="0" w:line="240" w:lineRule="auto"/>
        <w:ind w:firstLine="567"/>
        <w:rPr>
          <w:rFonts w:ascii="Times New Roman" w:eastAsia="Calibri" w:hAnsi="Times New Roman" w:cs="Times New Roman"/>
          <w:spacing w:val="1"/>
          <w:kern w:val="0"/>
          <w14:ligatures w14:val="none"/>
        </w:rPr>
      </w:pPr>
      <w:r w:rsidRPr="003E29A1">
        <w:rPr>
          <w:rFonts w:ascii="Times New Roman" w:eastAsia="Calibri" w:hAnsi="Times New Roman" w:cs="Times New Roman"/>
          <w:spacing w:val="1"/>
          <w:kern w:val="0"/>
          <w14:ligatures w14:val="none"/>
        </w:rPr>
        <w:t>Tālrunis 20007274; e-pasts: info@smiltenesnkup.lv</w:t>
      </w:r>
    </w:p>
    <w:p w14:paraId="6C1E7641" w14:textId="77777777" w:rsidR="00887032" w:rsidRPr="003E29A1" w:rsidRDefault="00887032" w:rsidP="00887032">
      <w:pPr>
        <w:autoSpaceDE w:val="0"/>
        <w:autoSpaceDN w:val="0"/>
        <w:adjustRightInd w:val="0"/>
        <w:spacing w:after="0" w:line="240" w:lineRule="auto"/>
        <w:ind w:left="567"/>
        <w:jc w:val="both"/>
        <w:rPr>
          <w:rFonts w:ascii="Times New Roman" w:eastAsia="Times New Roman" w:hAnsi="Times New Roman" w:cs="Times New Roman"/>
          <w:color w:val="000000"/>
          <w:kern w:val="0"/>
          <w14:ligatures w14:val="none"/>
        </w:rPr>
      </w:pPr>
      <w:r w:rsidRPr="003E29A1">
        <w:rPr>
          <w:rFonts w:ascii="Times New Roman" w:eastAsia="Times New Roman" w:hAnsi="Times New Roman" w:cs="Times New Roman"/>
          <w:kern w:val="0"/>
          <w14:ligatures w14:val="none"/>
        </w:rPr>
        <w:t xml:space="preserve">kontaktpersona: </w:t>
      </w:r>
      <w:r w:rsidRPr="003E29A1">
        <w:rPr>
          <w:rFonts w:ascii="Times New Roman" w:eastAsia="Times New Roman" w:hAnsi="Times New Roman" w:cs="Times New Roman"/>
          <w:color w:val="000000"/>
          <w:kern w:val="0"/>
          <w14:ligatures w14:val="none"/>
        </w:rPr>
        <w:t xml:space="preserve">Juriste Mairita Jirgensone: 29187272, </w:t>
      </w:r>
    </w:p>
    <w:p w14:paraId="67AB83FC" w14:textId="77777777" w:rsidR="00887032" w:rsidRPr="003E29A1" w:rsidRDefault="00887032" w:rsidP="00887032">
      <w:pPr>
        <w:autoSpaceDE w:val="0"/>
        <w:autoSpaceDN w:val="0"/>
        <w:adjustRightInd w:val="0"/>
        <w:spacing w:after="0" w:line="240" w:lineRule="auto"/>
        <w:ind w:left="567"/>
        <w:jc w:val="both"/>
        <w:rPr>
          <w:rFonts w:ascii="Times New Roman" w:eastAsia="Times New Roman" w:hAnsi="Times New Roman" w:cs="Times New Roman"/>
          <w:color w:val="000000"/>
          <w:kern w:val="0"/>
          <w14:ligatures w14:val="none"/>
        </w:rPr>
      </w:pPr>
      <w:r w:rsidRPr="003E29A1">
        <w:rPr>
          <w:rFonts w:ascii="Times New Roman" w:eastAsia="Times New Roman" w:hAnsi="Times New Roman" w:cs="Times New Roman"/>
          <w:color w:val="000000"/>
          <w:kern w:val="0"/>
          <w14:ligatures w14:val="none"/>
        </w:rPr>
        <w:t xml:space="preserve">e-pasts: </w:t>
      </w:r>
      <w:r w:rsidRPr="003E29A1">
        <w:rPr>
          <w:rFonts w:ascii="Times New Roman" w:eastAsia="Calibri" w:hAnsi="Times New Roman" w:cs="Times New Roman"/>
          <w:kern w:val="0"/>
          <w14:ligatures w14:val="none"/>
        </w:rPr>
        <w:t>mairita.jirgensone@smiltenesnkup.lv</w:t>
      </w:r>
      <w:r w:rsidRPr="003E29A1">
        <w:rPr>
          <w:rFonts w:ascii="Times New Roman" w:eastAsia="Times New Roman" w:hAnsi="Times New Roman" w:cs="Times New Roman"/>
          <w:kern w:val="0"/>
          <w14:ligatures w14:val="none"/>
        </w:rPr>
        <w:t xml:space="preserve"> </w:t>
      </w:r>
    </w:p>
    <w:p w14:paraId="39F35BCD" w14:textId="77777777" w:rsidR="00887032" w:rsidRPr="003E29A1" w:rsidRDefault="00887032" w:rsidP="00887032">
      <w:pPr>
        <w:spacing w:after="0" w:line="240" w:lineRule="auto"/>
        <w:ind w:firstLine="567"/>
        <w:rPr>
          <w:rFonts w:ascii="Times New Roman" w:eastAsia="Calibri" w:hAnsi="Times New Roman" w:cs="Times New Roman"/>
          <w:kern w:val="0"/>
          <w:lang w:eastAsia="lv-LV"/>
          <w14:ligatures w14:val="none"/>
        </w:rPr>
      </w:pPr>
      <w:r w:rsidRPr="003E29A1">
        <w:rPr>
          <w:rFonts w:ascii="Times New Roman" w:eastAsia="Times New Roman" w:hAnsi="Times New Roman" w:cs="Times New Roman"/>
          <w:kern w:val="0"/>
          <w14:ligatures w14:val="none"/>
        </w:rPr>
        <w:t xml:space="preserve">norēķinu rekvizīti: </w:t>
      </w:r>
      <w:r w:rsidRPr="003E29A1">
        <w:rPr>
          <w:rFonts w:ascii="Times New Roman" w:eastAsia="Calibri" w:hAnsi="Times New Roman" w:cs="Times New Roman"/>
          <w:kern w:val="0"/>
          <w:lang w:eastAsia="lv-LV"/>
          <w14:ligatures w14:val="none"/>
        </w:rPr>
        <w:t>AS „SEB Banka”;</w:t>
      </w:r>
    </w:p>
    <w:p w14:paraId="4815879C" w14:textId="77777777" w:rsidR="00887032" w:rsidRPr="003E29A1" w:rsidRDefault="00887032" w:rsidP="00887032">
      <w:pPr>
        <w:spacing w:after="0" w:line="240" w:lineRule="auto"/>
        <w:ind w:left="567"/>
        <w:rPr>
          <w:rFonts w:ascii="Times New Roman" w:eastAsia="Calibri" w:hAnsi="Times New Roman" w:cs="Times New Roman"/>
          <w:color w:val="FF0000"/>
          <w:kern w:val="0"/>
          <w14:ligatures w14:val="none"/>
        </w:rPr>
      </w:pPr>
      <w:r w:rsidRPr="003E29A1">
        <w:rPr>
          <w:rFonts w:ascii="Times New Roman" w:eastAsia="Calibri" w:hAnsi="Times New Roman" w:cs="Times New Roman"/>
          <w:kern w:val="0"/>
          <w:lang w:eastAsia="lv-LV"/>
          <w14:ligatures w14:val="none"/>
        </w:rPr>
        <w:t xml:space="preserve">Konta Nr.: </w:t>
      </w:r>
      <w:r w:rsidRPr="003E29A1">
        <w:rPr>
          <w:rFonts w:ascii="Times New Roman" w:eastAsia="Times New Roman" w:hAnsi="Times New Roman" w:cs="Times New Roman"/>
          <w:kern w:val="0"/>
          <w14:ligatures w14:val="none"/>
        </w:rPr>
        <w:t>LV78 UNLA 0016 0005 0830 1</w:t>
      </w:r>
      <w:r w:rsidRPr="003E29A1">
        <w:rPr>
          <w:rFonts w:ascii="Times New Roman" w:eastAsia="Calibri" w:hAnsi="Times New Roman" w:cs="Times New Roman"/>
          <w:kern w:val="0"/>
          <w14:ligatures w14:val="none"/>
        </w:rPr>
        <w:t>.</w:t>
      </w:r>
    </w:p>
    <w:p w14:paraId="7D005817"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Mantas atsavināšanu rīko un organizē ar SIA “Smiltenes NKUP” valdes rīkojumu izveidota </w:t>
      </w:r>
      <w:r w:rsidRPr="007F2F0B">
        <w:rPr>
          <w:rFonts w:ascii="Times New Roman" w:eastAsia="Times New Roman" w:hAnsi="Times New Roman" w:cs="Times New Roman"/>
          <w:kern w:val="0"/>
          <w14:ligatures w14:val="none"/>
        </w:rPr>
        <w:t xml:space="preserve">Mantas atsavināšanas, iznomāšanas un nomāšanas komisija </w:t>
      </w:r>
      <w:r w:rsidRPr="003E29A1">
        <w:rPr>
          <w:rFonts w:ascii="Times New Roman" w:eastAsia="Times New Roman" w:hAnsi="Times New Roman" w:cs="Times New Roman"/>
          <w:kern w:val="0"/>
          <w14:ligatures w14:val="none"/>
        </w:rPr>
        <w:t>(turpmāk – Komisija).</w:t>
      </w:r>
    </w:p>
    <w:p w14:paraId="11406431" w14:textId="5A89C48B"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 xml:space="preserve">Manta tiek atsavināta - pārdota elektroniskā izsolē ar augšupejošu soli, sākumcenu nosakot </w:t>
      </w:r>
      <w:bookmarkStart w:id="0" w:name="_Hlk96609716"/>
      <w:bookmarkStart w:id="1" w:name="_Hlk96611891"/>
      <w:r>
        <w:rPr>
          <w:rFonts w:ascii="Times New Roman" w:hAnsi="Times New Roman" w:cs="Times New Roman"/>
          <w:b/>
          <w:bCs/>
        </w:rPr>
        <w:t>3084</w:t>
      </w:r>
      <w:r w:rsidRPr="003E29A1">
        <w:rPr>
          <w:rFonts w:ascii="Times New Roman" w:hAnsi="Times New Roman" w:cs="Times New Roman"/>
          <w:b/>
          <w:bCs/>
        </w:rPr>
        <w:t xml:space="preserve"> EUR </w:t>
      </w:r>
      <w:r w:rsidRPr="003E29A1">
        <w:rPr>
          <w:rFonts w:ascii="Times New Roman" w:hAnsi="Times New Roman" w:cs="Times New Roman"/>
        </w:rPr>
        <w:t>(</w:t>
      </w:r>
      <w:r>
        <w:rPr>
          <w:rFonts w:ascii="Times New Roman" w:hAnsi="Times New Roman" w:cs="Times New Roman"/>
        </w:rPr>
        <w:t>trīs</w:t>
      </w:r>
      <w:r w:rsidRPr="003E29A1">
        <w:rPr>
          <w:rFonts w:ascii="Times New Roman" w:hAnsi="Times New Roman" w:cs="Times New Roman"/>
        </w:rPr>
        <w:t xml:space="preserve"> tūkstoši </w:t>
      </w:r>
      <w:r>
        <w:rPr>
          <w:rFonts w:ascii="Times New Roman" w:hAnsi="Times New Roman" w:cs="Times New Roman"/>
        </w:rPr>
        <w:t>astoņdesmit četri</w:t>
      </w:r>
      <w:r w:rsidRPr="003E29A1">
        <w:rPr>
          <w:rFonts w:ascii="Times New Roman" w:hAnsi="Times New Roman" w:cs="Times New Roman"/>
        </w:rPr>
        <w:t xml:space="preserve"> euro) apmērā bez pievienotās vērtības nodokļa. Izsole notiek ar augšupejošu soli, soļa apmērs 50 EUR (piecdesmit </w:t>
      </w:r>
      <w:r w:rsidRPr="003E29A1">
        <w:rPr>
          <w:rFonts w:ascii="Times New Roman" w:hAnsi="Times New Roman" w:cs="Times New Roman"/>
          <w:i/>
          <w:iCs/>
        </w:rPr>
        <w:t>euro</w:t>
      </w:r>
      <w:r w:rsidRPr="003E29A1">
        <w:rPr>
          <w:rFonts w:ascii="Times New Roman" w:hAnsi="Times New Roman" w:cs="Times New Roman"/>
        </w:rPr>
        <w:t xml:space="preserve">) bez pievienotās vērtības nodokļa. </w:t>
      </w:r>
      <w:r w:rsidRPr="003E29A1">
        <w:rPr>
          <w:rFonts w:ascii="Times New Roman" w:hAnsi="Times New Roman" w:cs="Times New Roman"/>
          <w:b/>
          <w:bCs/>
          <w:u w:val="single"/>
        </w:rPr>
        <w:t>Nosolītā summa tiek aplikta ar pievienotās vērtības nodokli 21%.</w:t>
      </w:r>
      <w:r w:rsidRPr="003E29A1">
        <w:rPr>
          <w:rFonts w:ascii="Times New Roman" w:hAnsi="Times New Roman" w:cs="Times New Roman"/>
        </w:rPr>
        <w:t> </w:t>
      </w:r>
      <w:bookmarkEnd w:id="0"/>
      <w:bookmarkEnd w:id="1"/>
    </w:p>
    <w:p w14:paraId="6E506CC3" w14:textId="7402F555"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lang w:eastAsia="x-none"/>
          <w14:ligatures w14:val="none"/>
        </w:rPr>
        <w:t>Izsoles nodrošinājums – 10% no sākumcenas, t.i</w:t>
      </w:r>
      <w:bookmarkStart w:id="2" w:name="_Hlk175569892"/>
      <w:r>
        <w:rPr>
          <w:rFonts w:ascii="Times New Roman" w:eastAsia="Times New Roman" w:hAnsi="Times New Roman" w:cs="Times New Roman"/>
          <w:kern w:val="0"/>
          <w:lang w:eastAsia="x-none"/>
          <w14:ligatures w14:val="none"/>
        </w:rPr>
        <w:t xml:space="preserve">. </w:t>
      </w:r>
      <w:r>
        <w:rPr>
          <w:rFonts w:ascii="Times New Roman" w:eastAsia="Times New Roman" w:hAnsi="Times New Roman" w:cs="Times New Roman"/>
          <w:b/>
          <w:bCs/>
          <w:kern w:val="0"/>
          <w:lang w:eastAsia="x-none"/>
          <w14:ligatures w14:val="none"/>
        </w:rPr>
        <w:t>308,40</w:t>
      </w:r>
      <w:r w:rsidRPr="003E29A1">
        <w:rPr>
          <w:rFonts w:ascii="Times New Roman" w:eastAsia="Times New Roman" w:hAnsi="Times New Roman" w:cs="Times New Roman"/>
          <w:b/>
          <w:kern w:val="0"/>
          <w:lang w:eastAsia="x-none"/>
          <w14:ligatures w14:val="none"/>
        </w:rPr>
        <w:t xml:space="preserve"> </w:t>
      </w:r>
      <w:r w:rsidRPr="003E29A1">
        <w:rPr>
          <w:rFonts w:ascii="Times New Roman" w:eastAsia="Times New Roman" w:hAnsi="Times New Roman" w:cs="Times New Roman"/>
          <w:b/>
          <w:bCs/>
          <w:kern w:val="0"/>
          <w:lang w:eastAsia="x-none"/>
          <w14:ligatures w14:val="none"/>
        </w:rPr>
        <w:t xml:space="preserve">EUR </w:t>
      </w:r>
      <w:r w:rsidRPr="003E29A1">
        <w:rPr>
          <w:rFonts w:ascii="Times New Roman" w:eastAsia="Times New Roman" w:hAnsi="Times New Roman" w:cs="Times New Roman"/>
          <w:bCs/>
          <w:kern w:val="0"/>
          <w:lang w:eastAsia="x-none"/>
          <w14:ligatures w14:val="none"/>
        </w:rPr>
        <w:t>(</w:t>
      </w:r>
      <w:r>
        <w:rPr>
          <w:rFonts w:ascii="Times New Roman" w:eastAsia="Times New Roman" w:hAnsi="Times New Roman" w:cs="Times New Roman"/>
          <w:bCs/>
          <w:kern w:val="0"/>
          <w:lang w:eastAsia="x-none"/>
          <w14:ligatures w14:val="none"/>
        </w:rPr>
        <w:t xml:space="preserve">trīs </w:t>
      </w:r>
      <w:r w:rsidRPr="003E29A1">
        <w:rPr>
          <w:rFonts w:ascii="Times New Roman" w:eastAsia="Times New Roman" w:hAnsi="Times New Roman" w:cs="Times New Roman"/>
          <w:bCs/>
          <w:kern w:val="0"/>
          <w:lang w:eastAsia="x-none"/>
          <w14:ligatures w14:val="none"/>
        </w:rPr>
        <w:t xml:space="preserve">simti </w:t>
      </w:r>
      <w:r>
        <w:rPr>
          <w:rFonts w:ascii="Times New Roman" w:eastAsia="Times New Roman" w:hAnsi="Times New Roman" w:cs="Times New Roman"/>
          <w:bCs/>
          <w:kern w:val="0"/>
          <w:lang w:eastAsia="x-none"/>
          <w14:ligatures w14:val="none"/>
        </w:rPr>
        <w:t xml:space="preserve">astoņi </w:t>
      </w:r>
      <w:r w:rsidRPr="003E29A1">
        <w:rPr>
          <w:rFonts w:ascii="Times New Roman" w:eastAsia="Times New Roman" w:hAnsi="Times New Roman" w:cs="Times New Roman"/>
          <w:bCs/>
          <w:i/>
          <w:kern w:val="0"/>
          <w:lang w:eastAsia="x-none"/>
          <w14:ligatures w14:val="none"/>
        </w:rPr>
        <w:t>euro</w:t>
      </w:r>
      <w:r w:rsidRPr="003E29A1">
        <w:rPr>
          <w:rFonts w:ascii="Times New Roman" w:eastAsia="Times New Roman" w:hAnsi="Times New Roman" w:cs="Times New Roman"/>
          <w:bCs/>
          <w:iCs/>
          <w:kern w:val="0"/>
          <w:lang w:eastAsia="x-none"/>
          <w14:ligatures w14:val="none"/>
        </w:rPr>
        <w:t xml:space="preserve"> un </w:t>
      </w:r>
      <w:r>
        <w:rPr>
          <w:rFonts w:ascii="Times New Roman" w:eastAsia="Times New Roman" w:hAnsi="Times New Roman" w:cs="Times New Roman"/>
          <w:bCs/>
          <w:iCs/>
          <w:kern w:val="0"/>
          <w:lang w:eastAsia="x-none"/>
          <w14:ligatures w14:val="none"/>
        </w:rPr>
        <w:t>4</w:t>
      </w:r>
      <w:r w:rsidRPr="003E29A1">
        <w:rPr>
          <w:rFonts w:ascii="Times New Roman" w:eastAsia="Times New Roman" w:hAnsi="Times New Roman" w:cs="Times New Roman"/>
          <w:bCs/>
          <w:iCs/>
          <w:kern w:val="0"/>
          <w:lang w:eastAsia="x-none"/>
          <w14:ligatures w14:val="none"/>
        </w:rPr>
        <w:t>0 centi</w:t>
      </w:r>
      <w:r w:rsidRPr="003E29A1">
        <w:rPr>
          <w:rFonts w:ascii="Times New Roman" w:eastAsia="Times New Roman" w:hAnsi="Times New Roman" w:cs="Times New Roman"/>
          <w:bCs/>
          <w:kern w:val="0"/>
          <w:lang w:eastAsia="x-none"/>
          <w14:ligatures w14:val="none"/>
        </w:rPr>
        <w:t xml:space="preserve">) </w:t>
      </w:r>
      <w:bookmarkEnd w:id="2"/>
      <w:r w:rsidRPr="003E29A1">
        <w:rPr>
          <w:rFonts w:ascii="Times New Roman" w:eastAsia="Times New Roman" w:hAnsi="Times New Roman" w:cs="Times New Roman"/>
          <w:bCs/>
          <w:kern w:val="0"/>
          <w:lang w:eastAsia="x-none"/>
          <w14:ligatures w14:val="none"/>
        </w:rPr>
        <w:t>(turpmāk – Nodrošinājums) bez PVN</w:t>
      </w:r>
      <w:r w:rsidRPr="003E29A1">
        <w:rPr>
          <w:rFonts w:ascii="Times New Roman" w:eastAsia="Times New Roman" w:hAnsi="Times New Roman" w:cs="Times New Roman"/>
          <w:kern w:val="0"/>
          <w:lang w:eastAsia="x-none"/>
          <w14:ligatures w14:val="none"/>
        </w:rPr>
        <w:t>. Nodrošinājums jāieskaita Noteikumu 1.3.</w:t>
      </w:r>
      <w:r>
        <w:rPr>
          <w:rFonts w:ascii="Times New Roman" w:eastAsia="Times New Roman" w:hAnsi="Times New Roman" w:cs="Times New Roman"/>
          <w:kern w:val="0"/>
          <w:lang w:eastAsia="x-none"/>
          <w14:ligatures w14:val="none"/>
        </w:rPr>
        <w:t xml:space="preserve"> </w:t>
      </w:r>
      <w:r w:rsidRPr="003E29A1">
        <w:rPr>
          <w:rFonts w:ascii="Times New Roman" w:eastAsia="Times New Roman" w:hAnsi="Times New Roman" w:cs="Times New Roman"/>
          <w:kern w:val="0"/>
          <w:lang w:eastAsia="x-none"/>
          <w14:ligatures w14:val="none"/>
        </w:rPr>
        <w:t xml:space="preserve">punktā norādītajā </w:t>
      </w:r>
      <w:r w:rsidRPr="003E29A1">
        <w:rPr>
          <w:rFonts w:ascii="Times New Roman" w:eastAsia="Calibri" w:hAnsi="Times New Roman" w:cs="Times New Roman"/>
          <w:kern w:val="0"/>
          <w14:ligatures w14:val="none"/>
        </w:rPr>
        <w:t>Izsoles rīkotāja</w:t>
      </w:r>
      <w:r w:rsidRPr="003E29A1">
        <w:rPr>
          <w:rFonts w:ascii="Times New Roman" w:eastAsia="Times New Roman" w:hAnsi="Times New Roman" w:cs="Times New Roman"/>
          <w:iCs/>
          <w:kern w:val="0"/>
          <w:lang w:eastAsia="x-none"/>
          <w14:ligatures w14:val="none"/>
        </w:rPr>
        <w:t xml:space="preserve"> norēķinu kontā līdz Noteikumu 2.2.</w:t>
      </w:r>
      <w:r>
        <w:rPr>
          <w:rFonts w:ascii="Times New Roman" w:eastAsia="Times New Roman" w:hAnsi="Times New Roman" w:cs="Times New Roman"/>
          <w:iCs/>
          <w:kern w:val="0"/>
          <w:lang w:eastAsia="x-none"/>
          <w14:ligatures w14:val="none"/>
        </w:rPr>
        <w:t xml:space="preserve"> </w:t>
      </w:r>
      <w:r w:rsidRPr="003E29A1">
        <w:rPr>
          <w:rFonts w:ascii="Times New Roman" w:eastAsia="Times New Roman" w:hAnsi="Times New Roman" w:cs="Times New Roman"/>
          <w:iCs/>
          <w:kern w:val="0"/>
          <w:lang w:eastAsia="x-none"/>
          <w14:ligatures w14:val="none"/>
        </w:rPr>
        <w:t>punktā norādītajam izsoles pieteikšanās termiņam, maksājuma uzdevuma mērķī norādot “</w:t>
      </w:r>
      <w:r w:rsidRPr="003E29A1">
        <w:rPr>
          <w:rFonts w:ascii="Times New Roman" w:eastAsia="Calibri" w:hAnsi="Times New Roman" w:cs="Times New Roman"/>
          <w:b/>
          <w:bCs/>
          <w:kern w:val="0"/>
          <w14:ligatures w14:val="none"/>
        </w:rPr>
        <w:t xml:space="preserve">Pieteikuma nodrošinājums </w:t>
      </w:r>
      <w:r>
        <w:rPr>
          <w:rFonts w:ascii="Times New Roman" w:hAnsi="Times New Roman" w:cs="Times New Roman"/>
          <w:b/>
          <w:bCs/>
        </w:rPr>
        <w:t>VW PASSAT</w:t>
      </w:r>
      <w:r w:rsidRPr="003E29A1">
        <w:rPr>
          <w:rFonts w:ascii="Times New Roman" w:eastAsia="Times New Roman" w:hAnsi="Times New Roman" w:cs="Times New Roman"/>
          <w:b/>
          <w:bCs/>
          <w:iCs/>
          <w:kern w:val="0"/>
          <w:lang w:eastAsia="x-none"/>
          <w14:ligatures w14:val="none"/>
        </w:rPr>
        <w:t>”</w:t>
      </w:r>
      <w:r w:rsidRPr="003E29A1">
        <w:rPr>
          <w:rFonts w:ascii="Times New Roman" w:eastAsia="Times New Roman" w:hAnsi="Times New Roman" w:cs="Times New Roman"/>
          <w:b/>
          <w:bCs/>
          <w:kern w:val="0"/>
          <w:lang w:eastAsia="x-none"/>
          <w14:ligatures w14:val="none"/>
        </w:rPr>
        <w:t>.</w:t>
      </w:r>
    </w:p>
    <w:p w14:paraId="1E696130"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t>Maksa par dalību izsolē – elektronisko izsoļu vietnes administratoram normatīvajos aktos noteiktajā kārtībā saskaņā ar elektronisko izsoļu vietnē reģistrētam lietotājam sagatavotu rēķinu.</w:t>
      </w:r>
    </w:p>
    <w:p w14:paraId="4BC23B17" w14:textId="77777777" w:rsidR="00887032" w:rsidRPr="003E29A1" w:rsidRDefault="00887032" w:rsidP="00887032">
      <w:pPr>
        <w:numPr>
          <w:ilvl w:val="2"/>
          <w:numId w:val="3"/>
        </w:numPr>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Nodrošinājuma un dalības maksu apmaksu var veikt tiešsaistē Elektronisko izsoļu vietnē, izmantojot </w:t>
      </w:r>
      <w:hyperlink r:id="rId8" w:history="1">
        <w:r w:rsidRPr="003E29A1">
          <w:rPr>
            <w:rFonts w:ascii="Times New Roman" w:eastAsia="Times New Roman" w:hAnsi="Times New Roman" w:cs="Times New Roman"/>
            <w:color w:val="0000FF"/>
            <w:kern w:val="0"/>
            <w:u w:val="single"/>
            <w14:ligatures w14:val="none"/>
          </w:rPr>
          <w:t>www.latvija.lv</w:t>
        </w:r>
      </w:hyperlink>
      <w:r w:rsidRPr="003E29A1">
        <w:rPr>
          <w:rFonts w:ascii="Times New Roman" w:eastAsia="Times New Roman" w:hAnsi="Times New Roman" w:cs="Times New Roman"/>
          <w:kern w:val="0"/>
          <w14:ligatures w14:val="none"/>
        </w:rPr>
        <w:t xml:space="preserve"> piedāvātos maksāšanas rīkus vai izdrukājot Elektronisko izsoļu vietnes ģenerētos rēķinus un apmaksājot tos internetbankā vai bankas filiālē.</w:t>
      </w:r>
    </w:p>
    <w:p w14:paraId="7561B439"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Sludinājums par elektronisko izsoli tiek publicēts Latvijas Republikas oficiālajā izdevumā “Latvijas Vēstnesis”, elektronisko izsoļu vietnē </w:t>
      </w:r>
      <w:hyperlink r:id="rId9" w:history="1">
        <w:r w:rsidRPr="003E29A1">
          <w:rPr>
            <w:rFonts w:ascii="Times New Roman" w:eastAsia="Times New Roman" w:hAnsi="Times New Roman" w:cs="Times New Roman"/>
            <w:color w:val="0000FF"/>
            <w:kern w:val="0"/>
            <w:u w:val="single"/>
            <w14:ligatures w14:val="none"/>
          </w:rPr>
          <w:t>https://izsoles.ta.gov.lv</w:t>
        </w:r>
      </w:hyperlink>
      <w:r w:rsidRPr="003E29A1">
        <w:rPr>
          <w:rFonts w:ascii="Times New Roman" w:eastAsia="Times New Roman" w:hAnsi="Times New Roman" w:cs="Times New Roman"/>
          <w:kern w:val="0"/>
          <w14:ligatures w14:val="none"/>
        </w:rPr>
        <w:t xml:space="preserve"> un </w:t>
      </w:r>
      <w:r w:rsidRPr="003E29A1">
        <w:rPr>
          <w:rFonts w:ascii="Times New Roman" w:eastAsia="Calibri" w:hAnsi="Times New Roman" w:cs="Times New Roman"/>
          <w:kern w:val="0"/>
          <w14:ligatures w14:val="none"/>
        </w:rPr>
        <w:t>Izsoles rīkotāja</w:t>
      </w:r>
      <w:r w:rsidRPr="003E29A1">
        <w:rPr>
          <w:rFonts w:ascii="Calibri" w:eastAsia="Calibri" w:hAnsi="Calibri" w:cs="Times New Roman"/>
          <w:kern w:val="0"/>
          <w:sz w:val="22"/>
          <w:szCs w:val="22"/>
          <w14:ligatures w14:val="none"/>
        </w:rPr>
        <w:t xml:space="preserve"> </w:t>
      </w:r>
      <w:r w:rsidRPr="003E29A1">
        <w:rPr>
          <w:rFonts w:ascii="Times New Roman" w:eastAsia="Times New Roman" w:hAnsi="Times New Roman" w:cs="Times New Roman"/>
          <w:kern w:val="0"/>
          <w14:ligatures w14:val="none"/>
        </w:rPr>
        <w:t xml:space="preserve">tīmekļa vietnē </w:t>
      </w:r>
      <w:hyperlink r:id="rId10" w:history="1">
        <w:r w:rsidRPr="003E29A1">
          <w:rPr>
            <w:rFonts w:ascii="Times New Roman" w:eastAsia="Times New Roman" w:hAnsi="Times New Roman" w:cs="Times New Roman"/>
            <w:color w:val="0000FF"/>
            <w:kern w:val="0"/>
            <w:u w:val="single"/>
            <w14:ligatures w14:val="none"/>
          </w:rPr>
          <w:t>smiltenesnkup.lv</w:t>
        </w:r>
      </w:hyperlink>
      <w:r w:rsidRPr="003E29A1">
        <w:rPr>
          <w:rFonts w:ascii="Times New Roman" w:eastAsia="Times New Roman" w:hAnsi="Times New Roman" w:cs="Times New Roman"/>
          <w:kern w:val="0"/>
          <w14:ligatures w14:val="none"/>
        </w:rPr>
        <w:t xml:space="preserve">. </w:t>
      </w:r>
    </w:p>
    <w:p w14:paraId="404BEADD"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kern w:val="0"/>
          <w14:ligatures w14:val="none"/>
        </w:rPr>
      </w:pPr>
      <w:r w:rsidRPr="003E29A1">
        <w:rPr>
          <w:rFonts w:ascii="Times New Roman" w:eastAsia="Calibri" w:hAnsi="Times New Roman" w:cs="Times New Roman"/>
          <w:color w:val="000000"/>
          <w:kern w:val="0"/>
          <w14:ligatures w14:val="none"/>
        </w:rPr>
        <w:lastRenderedPageBreak/>
        <w:t>Izsolāmo kustamo mantu var apskatīt otrdienās un ceturtdienās no plkst.8:00 līdz plkst.16:00, iepriekš piesakoties darba dienās no plkst.08.30 līdz plkst.16.00, zvanot uz norādīto mob. tel.: - 26593303.</w:t>
      </w:r>
    </w:p>
    <w:p w14:paraId="3B7DF960" w14:textId="77777777" w:rsidR="00887032" w:rsidRPr="003E29A1" w:rsidRDefault="00887032" w:rsidP="00887032">
      <w:pPr>
        <w:spacing w:after="0" w:line="240" w:lineRule="auto"/>
        <w:jc w:val="both"/>
        <w:rPr>
          <w:rFonts w:ascii="Times New Roman" w:eastAsia="Times New Roman" w:hAnsi="Times New Roman" w:cs="Times New Roman"/>
          <w:kern w:val="0"/>
          <w14:ligatures w14:val="none"/>
        </w:rPr>
      </w:pPr>
    </w:p>
    <w:p w14:paraId="6AD4B096" w14:textId="77777777" w:rsidR="00887032" w:rsidRPr="003E29A1" w:rsidRDefault="00887032" w:rsidP="00887032">
      <w:pPr>
        <w:numPr>
          <w:ilvl w:val="0"/>
          <w:numId w:val="3"/>
        </w:numPr>
        <w:suppressAutoHyphens/>
        <w:spacing w:after="0" w:line="240" w:lineRule="auto"/>
        <w:contextualSpacing/>
        <w:jc w:val="center"/>
        <w:rPr>
          <w:rFonts w:ascii="Times New Roman" w:eastAsia="Times New Roman" w:hAnsi="Times New Roman" w:cs="Times New Roman"/>
          <w:b/>
          <w:bCs/>
          <w:strike/>
          <w:kern w:val="0"/>
          <w:lang w:eastAsia="x-none"/>
          <w14:ligatures w14:val="none"/>
        </w:rPr>
      </w:pPr>
      <w:bookmarkStart w:id="3" w:name="_Hlk96613304"/>
      <w:r w:rsidRPr="003E29A1">
        <w:rPr>
          <w:rFonts w:ascii="Times New Roman" w:eastAsia="Times New Roman" w:hAnsi="Times New Roman" w:cs="Times New Roman"/>
          <w:b/>
          <w:bCs/>
          <w:kern w:val="0"/>
          <w:lang w:eastAsia="x-none"/>
          <w14:ligatures w14:val="none"/>
        </w:rPr>
        <w:t>I</w:t>
      </w:r>
      <w:r w:rsidRPr="003E29A1">
        <w:rPr>
          <w:rFonts w:ascii="Times New Roman" w:eastAsia="Calibri" w:hAnsi="Times New Roman" w:cs="Times New Roman"/>
          <w:b/>
          <w:bCs/>
          <w:kern w:val="0"/>
          <w14:ligatures w14:val="none"/>
        </w:rPr>
        <w:t>zsoles pretendenti un priekšnoteikumi pretendenta reģistrācijai Izsoļu dalībnieku reģistrā</w:t>
      </w:r>
      <w:r w:rsidRPr="003E29A1">
        <w:rPr>
          <w:rFonts w:ascii="Calibri" w:eastAsia="Calibri" w:hAnsi="Calibri" w:cs="Times New Roman"/>
          <w:b/>
          <w:bCs/>
          <w:kern w:val="0"/>
          <w:sz w:val="23"/>
          <w:szCs w:val="23"/>
          <w14:ligatures w14:val="none"/>
        </w:rPr>
        <w:t xml:space="preserve"> </w:t>
      </w:r>
    </w:p>
    <w:p w14:paraId="7C876D17" w14:textId="77777777" w:rsidR="00887032" w:rsidRPr="003E29A1" w:rsidRDefault="00887032" w:rsidP="00887032">
      <w:pPr>
        <w:suppressAutoHyphens/>
        <w:spacing w:after="0" w:line="240" w:lineRule="auto"/>
        <w:ind w:left="360"/>
        <w:rPr>
          <w:rFonts w:ascii="Times New Roman" w:eastAsia="Times New Roman" w:hAnsi="Times New Roman" w:cs="Times New Roman"/>
          <w:b/>
          <w:bCs/>
          <w:strike/>
          <w:kern w:val="0"/>
          <w:lang w:eastAsia="x-none"/>
          <w14:ligatures w14:val="none"/>
        </w:rPr>
      </w:pPr>
    </w:p>
    <w:p w14:paraId="7270FC45" w14:textId="77777777" w:rsidR="00887032" w:rsidRPr="003E29A1" w:rsidRDefault="00887032" w:rsidP="00887032">
      <w:pPr>
        <w:numPr>
          <w:ilvl w:val="1"/>
          <w:numId w:val="3"/>
        </w:numPr>
        <w:tabs>
          <w:tab w:val="num" w:pos="432"/>
        </w:tabs>
        <w:spacing w:after="0" w:line="240" w:lineRule="auto"/>
        <w:contextualSpacing/>
        <w:jc w:val="both"/>
        <w:rPr>
          <w:rFonts w:ascii="Times New Roman" w:eastAsia="Times New Roman" w:hAnsi="Times New Roman" w:cs="Times New Roman"/>
          <w:kern w:val="0"/>
          <w:lang w:eastAsia="x-none"/>
          <w14:ligatures w14:val="none"/>
        </w:rPr>
      </w:pPr>
      <w:r w:rsidRPr="003E29A1">
        <w:rPr>
          <w:rFonts w:ascii="Times New Roman" w:eastAsia="Times New Roman" w:hAnsi="Times New Roman" w:cs="Times New Roman"/>
          <w:kern w:val="0"/>
          <w:lang w:eastAsia="x-none"/>
          <w14:ligatures w14:val="none"/>
        </w:rPr>
        <w:t xml:space="preserve">Par izsoles dalībnieku var būt jebkura fiziska vai juridiska persona, kura saskaņā ar Latvijas Republikas spēkā esošajiem normatīvajiem aktiem var iegūt savā īpašumā Mantu, un </w:t>
      </w:r>
      <w:r w:rsidRPr="003E29A1">
        <w:rPr>
          <w:rFonts w:ascii="Times New Roman" w:eastAsia="Calibri" w:hAnsi="Times New Roman" w:cs="Times New Roman"/>
          <w:kern w:val="0"/>
          <w14:ligatures w14:val="none"/>
        </w:rPr>
        <w:t>kura ir iemaksājusi Noteikumu 1.6. punktā norādīto Nodrošinājumu un autorizēta dalībai izsolē</w:t>
      </w:r>
      <w:r w:rsidRPr="003E29A1">
        <w:rPr>
          <w:rFonts w:ascii="Times New Roman" w:eastAsia="Times New Roman" w:hAnsi="Times New Roman" w:cs="Times New Roman"/>
          <w:kern w:val="0"/>
          <w:lang w:eastAsia="x-none"/>
          <w14:ligatures w14:val="none"/>
        </w:rPr>
        <w:t>.</w:t>
      </w:r>
    </w:p>
    <w:p w14:paraId="738AD913" w14:textId="2F37A45A" w:rsidR="00887032" w:rsidRPr="003E29A1" w:rsidRDefault="00887032" w:rsidP="00887032">
      <w:pPr>
        <w:numPr>
          <w:ilvl w:val="1"/>
          <w:numId w:val="3"/>
        </w:numPr>
        <w:tabs>
          <w:tab w:val="num" w:pos="432"/>
        </w:tabs>
        <w:spacing w:after="0" w:line="240" w:lineRule="auto"/>
        <w:contextualSpacing/>
        <w:jc w:val="both"/>
        <w:rPr>
          <w:rFonts w:ascii="Times New Roman" w:eastAsia="Times New Roman" w:hAnsi="Times New Roman" w:cs="Times New Roman"/>
          <w:kern w:val="0"/>
          <w:lang w:eastAsia="x-none"/>
          <w14:ligatures w14:val="none"/>
        </w:rPr>
      </w:pPr>
      <w:r w:rsidRPr="003E29A1">
        <w:rPr>
          <w:rFonts w:ascii="Times New Roman" w:eastAsia="Times New Roman" w:hAnsi="Times New Roman" w:cs="Times New Roman"/>
          <w:kern w:val="0"/>
          <w:lang w:eastAsia="x-none"/>
          <w14:ligatures w14:val="none"/>
        </w:rPr>
        <w:t>Pretendentu pieteikšanās izsolei notiek no</w:t>
      </w:r>
      <w:bookmarkStart w:id="4" w:name="_Hlk93403590"/>
      <w:r w:rsidRPr="003E29A1">
        <w:rPr>
          <w:rFonts w:ascii="Times New Roman" w:eastAsia="Times New Roman" w:hAnsi="Times New Roman" w:cs="Times New Roman"/>
          <w:kern w:val="0"/>
          <w:lang w:eastAsia="x-none"/>
          <w14:ligatures w14:val="none"/>
        </w:rPr>
        <w:t xml:space="preserve"> </w:t>
      </w:r>
      <w:bookmarkEnd w:id="4"/>
      <w:r w:rsidRPr="003E29A1">
        <w:rPr>
          <w:rFonts w:ascii="Times New Roman" w:eastAsia="Times New Roman" w:hAnsi="Times New Roman" w:cs="Times New Roman"/>
          <w:b/>
          <w:bCs/>
          <w:kern w:val="0"/>
          <w:lang w:eastAsia="x-none"/>
          <w14:ligatures w14:val="none"/>
        </w:rPr>
        <w:t>202</w:t>
      </w:r>
      <w:r>
        <w:rPr>
          <w:rFonts w:ascii="Times New Roman" w:eastAsia="Times New Roman" w:hAnsi="Times New Roman" w:cs="Times New Roman"/>
          <w:b/>
          <w:bCs/>
          <w:kern w:val="0"/>
          <w:lang w:eastAsia="x-none"/>
          <w14:ligatures w14:val="none"/>
        </w:rPr>
        <w:t>6</w:t>
      </w:r>
      <w:r w:rsidRPr="003E29A1">
        <w:rPr>
          <w:rFonts w:ascii="Times New Roman" w:eastAsia="Times New Roman" w:hAnsi="Times New Roman" w:cs="Times New Roman"/>
          <w:b/>
          <w:bCs/>
          <w:kern w:val="0"/>
          <w:lang w:eastAsia="x-none"/>
          <w14:ligatures w14:val="none"/>
        </w:rPr>
        <w:t xml:space="preserve">. gada </w:t>
      </w:r>
      <w:r>
        <w:rPr>
          <w:rFonts w:ascii="Times New Roman" w:eastAsia="Times New Roman" w:hAnsi="Times New Roman" w:cs="Times New Roman"/>
          <w:b/>
          <w:bCs/>
          <w:kern w:val="0"/>
          <w:lang w:eastAsia="x-none"/>
          <w14:ligatures w14:val="none"/>
        </w:rPr>
        <w:t>10. marta.</w:t>
      </w:r>
      <w:r w:rsidRPr="003E29A1">
        <w:rPr>
          <w:rFonts w:ascii="Times New Roman" w:eastAsia="Times New Roman" w:hAnsi="Times New Roman" w:cs="Times New Roman"/>
          <w:b/>
          <w:bCs/>
          <w:kern w:val="0"/>
          <w:lang w:eastAsia="x-none"/>
          <w14:ligatures w14:val="none"/>
        </w:rPr>
        <w:t xml:space="preserve"> plkst.</w:t>
      </w:r>
      <w:r>
        <w:rPr>
          <w:rFonts w:ascii="Times New Roman" w:eastAsia="Times New Roman" w:hAnsi="Times New Roman" w:cs="Times New Roman"/>
          <w:b/>
          <w:bCs/>
          <w:kern w:val="0"/>
          <w:lang w:eastAsia="x-none"/>
          <w14:ligatures w14:val="none"/>
        </w:rPr>
        <w:t xml:space="preserve"> </w:t>
      </w:r>
      <w:r w:rsidRPr="003E29A1">
        <w:rPr>
          <w:rFonts w:ascii="Times New Roman" w:eastAsia="Times New Roman" w:hAnsi="Times New Roman" w:cs="Times New Roman"/>
          <w:b/>
          <w:bCs/>
          <w:kern w:val="0"/>
          <w:lang w:eastAsia="x-none"/>
          <w14:ligatures w14:val="none"/>
        </w:rPr>
        <w:t xml:space="preserve">13.00 </w:t>
      </w:r>
      <w:r w:rsidRPr="003E29A1">
        <w:rPr>
          <w:rFonts w:ascii="Times New Roman" w:eastAsia="Times New Roman" w:hAnsi="Times New Roman" w:cs="Times New Roman"/>
          <w:kern w:val="0"/>
          <w:lang w:eastAsia="x-none"/>
          <w14:ligatures w14:val="none"/>
        </w:rPr>
        <w:t xml:space="preserve">līdz </w:t>
      </w:r>
      <w:r w:rsidRPr="003E29A1">
        <w:rPr>
          <w:rFonts w:ascii="Times New Roman" w:eastAsia="Times New Roman" w:hAnsi="Times New Roman" w:cs="Times New Roman"/>
          <w:b/>
          <w:bCs/>
          <w:kern w:val="0"/>
          <w:lang w:eastAsia="x-none"/>
          <w14:ligatures w14:val="none"/>
        </w:rPr>
        <w:t xml:space="preserve"> 202</w:t>
      </w:r>
      <w:r>
        <w:rPr>
          <w:rFonts w:ascii="Times New Roman" w:eastAsia="Times New Roman" w:hAnsi="Times New Roman" w:cs="Times New Roman"/>
          <w:b/>
          <w:bCs/>
          <w:kern w:val="0"/>
          <w:lang w:eastAsia="x-none"/>
          <w14:ligatures w14:val="none"/>
        </w:rPr>
        <w:t>6</w:t>
      </w:r>
      <w:r w:rsidRPr="003E29A1">
        <w:rPr>
          <w:rFonts w:ascii="Times New Roman" w:eastAsia="Times New Roman" w:hAnsi="Times New Roman" w:cs="Times New Roman"/>
          <w:b/>
          <w:bCs/>
          <w:kern w:val="0"/>
          <w:lang w:eastAsia="x-none"/>
          <w14:ligatures w14:val="none"/>
        </w:rPr>
        <w:t xml:space="preserve">. gada </w:t>
      </w:r>
      <w:r>
        <w:rPr>
          <w:rFonts w:ascii="Times New Roman" w:eastAsia="Times New Roman" w:hAnsi="Times New Roman" w:cs="Times New Roman"/>
          <w:b/>
          <w:bCs/>
          <w:kern w:val="0"/>
          <w:lang w:eastAsia="x-none"/>
          <w14:ligatures w14:val="none"/>
        </w:rPr>
        <w:t xml:space="preserve">25. martam </w:t>
      </w:r>
      <w:r w:rsidRPr="003E29A1">
        <w:rPr>
          <w:rFonts w:ascii="Times New Roman" w:eastAsia="Times New Roman" w:hAnsi="Times New Roman" w:cs="Times New Roman"/>
          <w:b/>
          <w:bCs/>
          <w:kern w:val="0"/>
          <w:lang w:eastAsia="x-none"/>
          <w14:ligatures w14:val="none"/>
        </w:rPr>
        <w:t>plkst.</w:t>
      </w:r>
      <w:r>
        <w:rPr>
          <w:rFonts w:ascii="Times New Roman" w:eastAsia="Times New Roman" w:hAnsi="Times New Roman" w:cs="Times New Roman"/>
          <w:b/>
          <w:bCs/>
          <w:kern w:val="0"/>
          <w:lang w:eastAsia="x-none"/>
          <w14:ligatures w14:val="none"/>
        </w:rPr>
        <w:t xml:space="preserve"> </w:t>
      </w:r>
      <w:r w:rsidRPr="003E29A1">
        <w:rPr>
          <w:rFonts w:ascii="Times New Roman" w:eastAsia="Times New Roman" w:hAnsi="Times New Roman" w:cs="Times New Roman"/>
          <w:b/>
          <w:bCs/>
          <w:kern w:val="0"/>
          <w:lang w:eastAsia="x-none"/>
          <w14:ligatures w14:val="none"/>
        </w:rPr>
        <w:t xml:space="preserve">23.59 </w:t>
      </w:r>
      <w:r w:rsidRPr="003E29A1">
        <w:rPr>
          <w:rFonts w:ascii="Times New Roman" w:eastAsia="Times New Roman" w:hAnsi="Times New Roman" w:cs="Times New Roman"/>
          <w:bCs/>
          <w:kern w:val="0"/>
          <w:lang w:eastAsia="x-none"/>
          <w14:ligatures w14:val="none"/>
        </w:rPr>
        <w:t>Tiesu administrācijas uzturētajā</w:t>
      </w:r>
      <w:r w:rsidRPr="003E29A1">
        <w:rPr>
          <w:rFonts w:ascii="Times New Roman" w:eastAsia="Times New Roman" w:hAnsi="Times New Roman" w:cs="Times New Roman"/>
          <w:b/>
          <w:bCs/>
          <w:kern w:val="0"/>
          <w:lang w:eastAsia="x-none"/>
          <w14:ligatures w14:val="none"/>
        </w:rPr>
        <w:t xml:space="preserve"> </w:t>
      </w:r>
      <w:r w:rsidRPr="003E29A1">
        <w:rPr>
          <w:rFonts w:ascii="Times New Roman" w:eastAsia="Times New Roman" w:hAnsi="Times New Roman" w:cs="Times New Roman"/>
          <w:kern w:val="0"/>
          <w:lang w:eastAsia="x-none"/>
          <w14:ligatures w14:val="none"/>
        </w:rPr>
        <w:t xml:space="preserve">elektronisko izsoļu vietnē </w:t>
      </w:r>
      <w:hyperlink r:id="rId11" w:history="1">
        <w:r w:rsidRPr="003E29A1">
          <w:rPr>
            <w:rFonts w:ascii="Times New Roman" w:eastAsia="Times New Roman" w:hAnsi="Times New Roman" w:cs="Times New Roman"/>
            <w:color w:val="0000FF"/>
            <w:kern w:val="0"/>
            <w:u w:val="single"/>
            <w:lang w:eastAsia="x-none"/>
            <w14:ligatures w14:val="none"/>
          </w:rPr>
          <w:t>https://izsoles.ta.gov.lv</w:t>
        </w:r>
      </w:hyperlink>
      <w:r w:rsidRPr="003E29A1">
        <w:rPr>
          <w:rFonts w:ascii="Times New Roman" w:eastAsia="Times New Roman" w:hAnsi="Times New Roman" w:cs="Times New Roman"/>
          <w:kern w:val="0"/>
          <w:lang w:eastAsia="x-none"/>
          <w14:ligatures w14:val="none"/>
        </w:rPr>
        <w:t xml:space="preserve"> Izsoļu dalībnieku reģistrā.</w:t>
      </w:r>
    </w:p>
    <w:p w14:paraId="30B6B167"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 xml:space="preserve">Izsoles pretendenti - fiziskas personas, kuras vēlas savā vai citas fiziskas personas vārdā, vai juridiskās personas vārdā pieteikties izsolei elektronisko izsoļu vietnē </w:t>
      </w:r>
      <w:hyperlink r:id="rId12" w:history="1">
        <w:r w:rsidRPr="003E29A1">
          <w:rPr>
            <w:rFonts w:ascii="Times New Roman" w:eastAsia="Calibri" w:hAnsi="Times New Roman" w:cs="Times New Roman"/>
            <w:color w:val="0000FF"/>
            <w:kern w:val="0"/>
            <w:u w:val="single"/>
            <w14:ligatures w14:val="none"/>
          </w:rPr>
          <w:t>https://izsoles.ta.gov.lv</w:t>
        </w:r>
      </w:hyperlink>
      <w:r w:rsidRPr="003E29A1">
        <w:rPr>
          <w:rFonts w:ascii="Times New Roman" w:eastAsia="Calibri" w:hAnsi="Times New Roman" w:cs="Times New Roman"/>
          <w:kern w:val="0"/>
          <w14:ligatures w14:val="none"/>
        </w:rPr>
        <w:t xml:space="preserve">, norāda: </w:t>
      </w:r>
    </w:p>
    <w:p w14:paraId="6BC08DDD" w14:textId="77777777" w:rsidR="00887032" w:rsidRPr="003E29A1" w:rsidRDefault="00887032" w:rsidP="00887032">
      <w:pPr>
        <w:numPr>
          <w:ilvl w:val="2"/>
          <w:numId w:val="3"/>
        </w:numPr>
        <w:tabs>
          <w:tab w:val="num" w:pos="426"/>
          <w:tab w:val="num" w:pos="930"/>
        </w:tabs>
        <w:spacing w:after="0" w:line="240" w:lineRule="auto"/>
        <w:ind w:hanging="294"/>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fiziska persona: </w:t>
      </w:r>
    </w:p>
    <w:p w14:paraId="550F4222"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vārdu, uzvārdu; </w:t>
      </w:r>
    </w:p>
    <w:p w14:paraId="4568ED17"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personas kodu vai dzimšanas datumu (persona, kurai nav piešķirts personas kods);</w:t>
      </w:r>
    </w:p>
    <w:p w14:paraId="655C63EB"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kontaktadresi;</w:t>
      </w:r>
    </w:p>
    <w:p w14:paraId="24722309"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personu apliecinoša dokumenta veidu un numuru;</w:t>
      </w:r>
    </w:p>
    <w:p w14:paraId="49B6E2FD"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norēķinu rekvizītus (kredītiestādes konta numurs, uz kuru personai atmaksājams Nodrošinājums);</w:t>
      </w:r>
    </w:p>
    <w:p w14:paraId="082EF222"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personas papildu kontaktinformāciju (elektroniskā pasta adresi un tālruņa numuru, ja tāds ir). </w:t>
      </w:r>
    </w:p>
    <w:p w14:paraId="0C0BBD40" w14:textId="77777777" w:rsidR="00887032" w:rsidRPr="003E29A1" w:rsidRDefault="00887032" w:rsidP="00887032">
      <w:pPr>
        <w:numPr>
          <w:ilvl w:val="2"/>
          <w:numId w:val="3"/>
        </w:numPr>
        <w:tabs>
          <w:tab w:val="num" w:pos="426"/>
          <w:tab w:val="num" w:pos="930"/>
        </w:tabs>
        <w:spacing w:after="0" w:line="240" w:lineRule="auto"/>
        <w:ind w:left="1418" w:hanging="992"/>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Ja persona pārstāv citu fizisku vai juridisku personu, papildus Noteikumu 2.3.1. punktā norādītajam, norāda arī šādas ziņas par reģistrēta lietotāja pārstāvamo personu un pilnvarojumu: </w:t>
      </w:r>
    </w:p>
    <w:p w14:paraId="3967EAE3"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pārstāvamās personas veidu; </w:t>
      </w:r>
    </w:p>
    <w:p w14:paraId="62AAC780"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vārdu, uzvārdu fiziskai personai vai nosaukumu juridiskai personai; </w:t>
      </w:r>
    </w:p>
    <w:p w14:paraId="4CB46CD0"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personas kodu vai dzimšanas datumu (ārzemniekam) fiziskai personai vai reģistrācijas numuru juridiskai personai; </w:t>
      </w:r>
    </w:p>
    <w:p w14:paraId="40BF564F"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kontaktadresi; </w:t>
      </w:r>
    </w:p>
    <w:p w14:paraId="075EDA03"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personu apliecinoša dokumenta veidu un numuru fiziskai personai; </w:t>
      </w:r>
    </w:p>
    <w:p w14:paraId="5CDE593D"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912632F" w14:textId="77777777" w:rsidR="00887032" w:rsidRPr="003E29A1" w:rsidRDefault="00887032" w:rsidP="00887032">
      <w:pPr>
        <w:numPr>
          <w:ilvl w:val="3"/>
          <w:numId w:val="3"/>
        </w:numPr>
        <w:tabs>
          <w:tab w:val="num" w:pos="1134"/>
          <w:tab w:val="num" w:pos="1800"/>
        </w:tabs>
        <w:spacing w:after="0" w:line="240" w:lineRule="auto"/>
        <w:ind w:left="1701" w:hanging="850"/>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informāciju par pilnvarojuma apjomu (pārstāvības tiesības konkrētai izsolei, vairākām konkrētām izsolēm, uz noteiktu laiku, pastāvīgi). </w:t>
      </w:r>
    </w:p>
    <w:p w14:paraId="3173DCBD"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Reģistrējoties Izsoļu dalībnieku reģistrā, persona iepazīstas ar elektronisko izsoļu vietnes lietošanas noteikumiem un apliecina noteikumu ievērošanu, kā arī par sevi sniegto datu pareizību.</w:t>
      </w:r>
    </w:p>
    <w:p w14:paraId="44E81042"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Times New Roman" w:hAnsi="Times New Roman" w:cs="Times New Roman"/>
          <w:kern w:val="0"/>
          <w:lang w:eastAsia="x-none"/>
          <w14:ligatures w14:val="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E29A1">
          <w:rPr>
            <w:rFonts w:ascii="Times New Roman" w:eastAsia="Times New Roman" w:hAnsi="Times New Roman" w:cs="Times New Roman"/>
            <w:kern w:val="0"/>
            <w:u w:val="single"/>
            <w:lang w:eastAsia="x-none"/>
            <w14:ligatures w14:val="none"/>
          </w:rPr>
          <w:t>www.latvija.lv</w:t>
        </w:r>
      </w:hyperlink>
      <w:r w:rsidRPr="003E29A1">
        <w:rPr>
          <w:rFonts w:ascii="Times New Roman" w:eastAsia="Times New Roman" w:hAnsi="Times New Roman" w:cs="Times New Roman"/>
          <w:kern w:val="0"/>
          <w:u w:val="single"/>
          <w:lang w:eastAsia="x-none"/>
          <w14:ligatures w14:val="none"/>
        </w:rPr>
        <w:t xml:space="preserve"> </w:t>
      </w:r>
      <w:r w:rsidRPr="003E29A1">
        <w:rPr>
          <w:rFonts w:ascii="Times New Roman" w:eastAsia="Times New Roman" w:hAnsi="Times New Roman" w:cs="Times New Roman"/>
          <w:kern w:val="0"/>
          <w:lang w:eastAsia="x-none"/>
          <w14:ligatures w14:val="none"/>
        </w:rPr>
        <w:t xml:space="preserve">piedāvātajiem identifikācijas līdzekļiem. </w:t>
      </w:r>
    </w:p>
    <w:p w14:paraId="15C48667"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Izsoles pretendents netiek reģistrēts izsolei, ja: </w:t>
      </w:r>
    </w:p>
    <w:p w14:paraId="2F64C967" w14:textId="77777777" w:rsidR="00887032" w:rsidRPr="003E29A1" w:rsidRDefault="00887032" w:rsidP="00887032">
      <w:pPr>
        <w:numPr>
          <w:ilvl w:val="2"/>
          <w:numId w:val="3"/>
        </w:numPr>
        <w:tabs>
          <w:tab w:val="num" w:pos="426"/>
          <w:tab w:val="num" w:pos="930"/>
        </w:tabs>
        <w:spacing w:after="0" w:line="240" w:lineRule="auto"/>
        <w:ind w:hanging="153"/>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nav vēl iestājies vai ir beidzies izsoles pretendentu reģistrācijas termiņš; </w:t>
      </w:r>
    </w:p>
    <w:p w14:paraId="488F3FCC" w14:textId="77777777" w:rsidR="00887032" w:rsidRPr="003E29A1" w:rsidRDefault="00887032" w:rsidP="00887032">
      <w:pPr>
        <w:numPr>
          <w:ilvl w:val="2"/>
          <w:numId w:val="3"/>
        </w:numPr>
        <w:tabs>
          <w:tab w:val="num" w:pos="426"/>
          <w:tab w:val="num" w:pos="930"/>
        </w:tabs>
        <w:spacing w:after="0" w:line="240" w:lineRule="auto"/>
        <w:ind w:hanging="153"/>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nav izpildīti visi Noteikumu 2.3.1. punktā vai 2.3.2. punktā minētie nosacījumi. </w:t>
      </w:r>
    </w:p>
    <w:p w14:paraId="3A8F449C" w14:textId="77777777" w:rsidR="00887032" w:rsidRPr="003E29A1" w:rsidRDefault="00887032" w:rsidP="00887032">
      <w:pPr>
        <w:tabs>
          <w:tab w:val="num" w:pos="432"/>
        </w:tabs>
        <w:spacing w:after="0" w:line="240" w:lineRule="auto"/>
        <w:jc w:val="both"/>
        <w:rPr>
          <w:rFonts w:ascii="Times New Roman" w:eastAsia="Times New Roman" w:hAnsi="Times New Roman" w:cs="Times New Roman"/>
          <w:strike/>
          <w:kern w:val="0"/>
          <w:lang w:eastAsia="x-none"/>
          <w14:ligatures w14:val="none"/>
        </w:rPr>
      </w:pPr>
    </w:p>
    <w:p w14:paraId="2547E3CC" w14:textId="77777777" w:rsidR="00887032" w:rsidRPr="003E29A1" w:rsidRDefault="00887032" w:rsidP="00887032">
      <w:pPr>
        <w:numPr>
          <w:ilvl w:val="0"/>
          <w:numId w:val="3"/>
        </w:numPr>
        <w:tabs>
          <w:tab w:val="num" w:pos="432"/>
        </w:tabs>
        <w:spacing w:after="0" w:line="240" w:lineRule="auto"/>
        <w:contextualSpacing/>
        <w:jc w:val="center"/>
        <w:rPr>
          <w:rFonts w:ascii="Times New Roman" w:eastAsia="Times New Roman" w:hAnsi="Times New Roman" w:cs="Times New Roman"/>
          <w:b/>
          <w:bCs/>
          <w:kern w:val="0"/>
          <w:lang w:eastAsia="x-none"/>
          <w14:ligatures w14:val="none"/>
        </w:rPr>
      </w:pPr>
      <w:r w:rsidRPr="003E29A1">
        <w:rPr>
          <w:rFonts w:ascii="Times New Roman" w:eastAsia="Times New Roman" w:hAnsi="Times New Roman" w:cs="Times New Roman"/>
          <w:b/>
          <w:bCs/>
          <w:kern w:val="0"/>
          <w:lang w:eastAsia="x-none"/>
          <w14:ligatures w14:val="none"/>
        </w:rPr>
        <w:lastRenderedPageBreak/>
        <w:t>Reģistrētu lietotāju autorizācija izsolei</w:t>
      </w:r>
    </w:p>
    <w:p w14:paraId="51FADBC1" w14:textId="77777777" w:rsidR="00887032" w:rsidRPr="003E29A1" w:rsidRDefault="00887032" w:rsidP="00887032">
      <w:pPr>
        <w:tabs>
          <w:tab w:val="num" w:pos="432"/>
        </w:tabs>
        <w:spacing w:after="0" w:line="240" w:lineRule="auto"/>
        <w:ind w:left="360"/>
        <w:rPr>
          <w:rFonts w:ascii="Times New Roman" w:eastAsia="Times New Roman" w:hAnsi="Times New Roman" w:cs="Times New Roman"/>
          <w:b/>
          <w:bCs/>
          <w:kern w:val="0"/>
          <w:lang w:eastAsia="x-none"/>
          <w14:ligatures w14:val="none"/>
        </w:rPr>
      </w:pPr>
    </w:p>
    <w:p w14:paraId="1FCD625E"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5436F2A" w14:textId="77777777" w:rsidR="00887032" w:rsidRPr="003E29A1" w:rsidRDefault="00887032" w:rsidP="00887032">
      <w:pPr>
        <w:numPr>
          <w:ilvl w:val="2"/>
          <w:numId w:val="3"/>
        </w:numPr>
        <w:tabs>
          <w:tab w:val="num" w:pos="930"/>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Nosūtot autorizācijas lūgumu izsoles rīkotājam, izsoles pretendents vienlaicīgi nosūta uz Noteikumu 1.3. punktā norādītās Mantas īpašnieka kontaktpersonas e-pasta adresi maksājuma uzdevumu par iemaksāto Nodrošinājumu.</w:t>
      </w:r>
    </w:p>
    <w:p w14:paraId="270C6EE2"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 xml:space="preserve">Izsoles rīkotājs autorizē izsoles pretendentu, kurš izpildījis izsoles priekšnoteikumus, dalībai izsolē 7 (septiņu) dienu laikā no Nodrošinājuma un izsoles pretendenta autorizācijas lūguma, saņemšanas dienas, ja nepastāv Noteikumu 2.6. punktā minētie ierobežojumi. </w:t>
      </w:r>
    </w:p>
    <w:p w14:paraId="230698AA"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Informāciju par autorizēšanu dalībai izsolē Izsoles rīkotājs reģistrētam lietotājam nosūta elektroniski uz elektronisko izsoļu vietnē reģistrētam lietotājam izveidoto kontu.</w:t>
      </w:r>
    </w:p>
    <w:p w14:paraId="4F1B6CF3"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Times New Roman" w:hAnsi="Times New Roman" w:cs="Times New Roman"/>
          <w:kern w:val="0"/>
          <w14:ligatures w14:val="none"/>
        </w:rPr>
        <w:t>Autorizējot personu izsolei, katram solītājam elektronisko izsoļu vietnes sistēma automātiski izveido unikālu identifikatoru.</w:t>
      </w:r>
      <w:bookmarkStart w:id="5" w:name="_Hlk93584562"/>
    </w:p>
    <w:p w14:paraId="6A2F9325" w14:textId="77777777" w:rsidR="00887032" w:rsidRPr="003E29A1" w:rsidRDefault="00887032" w:rsidP="00887032">
      <w:pPr>
        <w:numPr>
          <w:ilvl w:val="1"/>
          <w:numId w:val="3"/>
        </w:numPr>
        <w:tabs>
          <w:tab w:val="num" w:pos="0"/>
          <w:tab w:val="num" w:pos="432"/>
        </w:tabs>
        <w:spacing w:after="0" w:line="240" w:lineRule="auto"/>
        <w:contextualSpacing/>
        <w:jc w:val="both"/>
        <w:rPr>
          <w:rFonts w:ascii="Times New Roman" w:eastAsia="Times New Roman" w:hAnsi="Times New Roman" w:cs="Times New Roman"/>
          <w:strike/>
          <w:kern w:val="0"/>
          <w:lang w:eastAsia="x-none"/>
          <w14:ligatures w14:val="none"/>
        </w:rPr>
      </w:pPr>
      <w:r w:rsidRPr="003E29A1">
        <w:rPr>
          <w:rFonts w:ascii="Times New Roman" w:eastAsia="Calibri" w:hAnsi="Times New Roman" w:cs="Times New Roman"/>
          <w:kern w:val="0"/>
          <w14:ligatures w14:val="none"/>
        </w:rPr>
        <w:t xml:space="preserve">Izsoles pretendents netiek autorizēts izsolei, ja: </w:t>
      </w:r>
    </w:p>
    <w:p w14:paraId="3E2CEFB9" w14:textId="77777777" w:rsidR="00887032" w:rsidRPr="003E29A1" w:rsidRDefault="00887032" w:rsidP="00887032">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nav vēl iestājies vai ir beidzies izsoles pretendentu reģistrācijas termiņš; </w:t>
      </w:r>
    </w:p>
    <w:p w14:paraId="5CF55AA8" w14:textId="77777777" w:rsidR="00887032" w:rsidRPr="003E29A1" w:rsidRDefault="00887032" w:rsidP="00887032">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nav izpildīti visi Noteikumu 2.3.1. punktā vai 2.3.2. punktā minētie nosacījumi;</w:t>
      </w:r>
      <w:bookmarkEnd w:id="5"/>
    </w:p>
    <w:p w14:paraId="4BA3BFB0" w14:textId="77777777" w:rsidR="00887032" w:rsidRPr="003E29A1" w:rsidRDefault="00887032" w:rsidP="00887032">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ir uzsākts izsoles pretendenta maksātnespējas process;</w:t>
      </w:r>
    </w:p>
    <w:p w14:paraId="63FDA8EA" w14:textId="77777777" w:rsidR="00887032" w:rsidRPr="003E29A1" w:rsidRDefault="00887032" w:rsidP="00887032">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izsoles pretendentam pret Sabiedrību ir nenokārtotas saistības;</w:t>
      </w:r>
    </w:p>
    <w:p w14:paraId="1545FB04" w14:textId="77777777" w:rsidR="00887032" w:rsidRPr="003E29A1" w:rsidRDefault="00887032" w:rsidP="00887032">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izsoles pretendents nav iemaksājis Nodrošinājumu;</w:t>
      </w:r>
    </w:p>
    <w:p w14:paraId="38BB9268" w14:textId="77777777" w:rsidR="00887032" w:rsidRPr="003E29A1" w:rsidRDefault="00887032" w:rsidP="00887032">
      <w:pPr>
        <w:numPr>
          <w:ilvl w:val="2"/>
          <w:numId w:val="3"/>
        </w:numPr>
        <w:tabs>
          <w:tab w:val="num" w:pos="426"/>
          <w:tab w:val="num" w:pos="930"/>
        </w:tabs>
        <w:spacing w:after="0" w:line="240" w:lineRule="auto"/>
        <w:ind w:left="1418" w:hanging="851"/>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Latvijas Republikas normatīvo aktu noteiktajā kārtībā izsoles pretendents ir atzīts par tādu, kurš nevar slēgt tiesiskus darījumus un uzņemties saistības, t.sk., bet neaprobežojoties, slēgt līgumus, iegūt īpašumā tiesības, u.c.</w:t>
      </w:r>
    </w:p>
    <w:p w14:paraId="0EEC8457" w14:textId="77777777" w:rsidR="00887032" w:rsidRPr="003E29A1" w:rsidRDefault="00887032" w:rsidP="00887032">
      <w:pPr>
        <w:tabs>
          <w:tab w:val="left" w:pos="7985"/>
        </w:tabs>
        <w:autoSpaceDE w:val="0"/>
        <w:autoSpaceDN w:val="0"/>
        <w:adjustRightInd w:val="0"/>
        <w:spacing w:after="0" w:line="240" w:lineRule="auto"/>
        <w:ind w:left="1276" w:hanging="709"/>
        <w:jc w:val="both"/>
        <w:rPr>
          <w:rFonts w:ascii="Times New Roman" w:eastAsia="Calibri" w:hAnsi="Times New Roman" w:cs="Times New Roman"/>
          <w:color w:val="000000"/>
          <w:kern w:val="0"/>
          <w:lang w:eastAsia="lv-LV"/>
          <w14:ligatures w14:val="none"/>
        </w:rPr>
      </w:pPr>
      <w:r w:rsidRPr="003E29A1">
        <w:rPr>
          <w:rFonts w:ascii="Times New Roman" w:eastAsia="Calibri" w:hAnsi="Times New Roman" w:cs="Times New Roman"/>
          <w:color w:val="000000"/>
          <w:kern w:val="0"/>
          <w:lang w:eastAsia="lv-LV"/>
          <w14:ligatures w14:val="none"/>
        </w:rPr>
        <w:tab/>
      </w:r>
    </w:p>
    <w:p w14:paraId="229DA7F1" w14:textId="77777777" w:rsidR="00887032" w:rsidRPr="003E29A1" w:rsidRDefault="00887032" w:rsidP="00887032">
      <w:pPr>
        <w:numPr>
          <w:ilvl w:val="0"/>
          <w:numId w:val="3"/>
        </w:numPr>
        <w:spacing w:after="0" w:line="240" w:lineRule="auto"/>
        <w:contextualSpacing/>
        <w:jc w:val="center"/>
        <w:rPr>
          <w:rFonts w:ascii="Times New Roman" w:eastAsia="Times New Roman" w:hAnsi="Times New Roman" w:cs="Times New Roman"/>
          <w:b/>
          <w:bCs/>
          <w:kern w:val="0"/>
          <w:lang w:eastAsia="x-none"/>
          <w14:ligatures w14:val="none"/>
        </w:rPr>
      </w:pPr>
      <w:r w:rsidRPr="003E29A1">
        <w:rPr>
          <w:rFonts w:ascii="Times New Roman" w:eastAsia="Times New Roman" w:hAnsi="Times New Roman" w:cs="Times New Roman"/>
          <w:b/>
          <w:bCs/>
          <w:kern w:val="0"/>
          <w:lang w:eastAsia="x-none"/>
          <w14:ligatures w14:val="none"/>
        </w:rPr>
        <w:t>Izsoles kārtība</w:t>
      </w:r>
    </w:p>
    <w:p w14:paraId="15409415" w14:textId="77777777" w:rsidR="00887032" w:rsidRPr="003E29A1" w:rsidRDefault="00887032" w:rsidP="00887032">
      <w:pPr>
        <w:spacing w:after="0" w:line="240" w:lineRule="auto"/>
        <w:ind w:left="360"/>
        <w:jc w:val="center"/>
        <w:rPr>
          <w:rFonts w:ascii="Times New Roman" w:eastAsia="Times New Roman" w:hAnsi="Times New Roman" w:cs="Times New Roman"/>
          <w:b/>
          <w:bCs/>
          <w:kern w:val="0"/>
          <w:lang w:eastAsia="x-none"/>
          <w14:ligatures w14:val="none"/>
        </w:rPr>
      </w:pPr>
    </w:p>
    <w:p w14:paraId="697DA0B3" w14:textId="0A08BDE0"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 norit elektronisko izsoļu vietnē </w:t>
      </w:r>
      <w:hyperlink r:id="rId14" w:history="1">
        <w:r w:rsidRPr="003E29A1">
          <w:rPr>
            <w:rFonts w:ascii="Times New Roman" w:eastAsia="Times New Roman" w:hAnsi="Times New Roman" w:cs="Times New Roman"/>
            <w:bCs/>
            <w:color w:val="0000FF"/>
            <w:kern w:val="0"/>
            <w:sz w:val="23"/>
            <w:szCs w:val="23"/>
            <w:u w:val="single"/>
            <w:shd w:val="clear" w:color="auto" w:fill="FFFFFF"/>
            <w:lang w:eastAsia="lv-LV"/>
            <w14:ligatures w14:val="none"/>
          </w:rPr>
          <w:t>https://izsoles.ta.gov.lv</w:t>
        </w:r>
      </w:hyperlink>
      <w:r w:rsidRPr="003E29A1">
        <w:rPr>
          <w:rFonts w:ascii="Times New Roman" w:eastAsia="Times New Roman" w:hAnsi="Times New Roman" w:cs="Times New Roman"/>
          <w:bCs/>
          <w:kern w:val="0"/>
          <w:sz w:val="23"/>
          <w:szCs w:val="23"/>
          <w:shd w:val="clear" w:color="auto" w:fill="FFFFFF"/>
          <w:lang w:eastAsia="lv-LV"/>
          <w14:ligatures w14:val="none"/>
        </w:rPr>
        <w:t xml:space="preserve"> no </w:t>
      </w:r>
      <w:r w:rsidRPr="003E29A1">
        <w:rPr>
          <w:rFonts w:ascii="Times New Roman" w:eastAsia="Times New Roman" w:hAnsi="Times New Roman" w:cs="Times New Roman"/>
          <w:b/>
          <w:kern w:val="0"/>
          <w:shd w:val="clear" w:color="auto" w:fill="FFFFFF"/>
          <w:lang w:eastAsia="x-none"/>
          <w14:ligatures w14:val="none"/>
        </w:rPr>
        <w:t>202</w:t>
      </w:r>
      <w:r>
        <w:rPr>
          <w:rFonts w:ascii="Times New Roman" w:eastAsia="Times New Roman" w:hAnsi="Times New Roman" w:cs="Times New Roman"/>
          <w:b/>
          <w:kern w:val="0"/>
          <w:shd w:val="clear" w:color="auto" w:fill="FFFFFF"/>
          <w:lang w:eastAsia="x-none"/>
          <w14:ligatures w14:val="none"/>
        </w:rPr>
        <w:t>6</w:t>
      </w:r>
      <w:r w:rsidRPr="003E29A1">
        <w:rPr>
          <w:rFonts w:ascii="Times New Roman" w:eastAsia="Times New Roman" w:hAnsi="Times New Roman" w:cs="Times New Roman"/>
          <w:b/>
          <w:kern w:val="0"/>
          <w:shd w:val="clear" w:color="auto" w:fill="FFFFFF"/>
          <w:lang w:eastAsia="x-none"/>
          <w14:ligatures w14:val="none"/>
        </w:rPr>
        <w:t xml:space="preserve">. gada </w:t>
      </w:r>
      <w:r>
        <w:rPr>
          <w:rFonts w:ascii="Times New Roman" w:eastAsia="Times New Roman" w:hAnsi="Times New Roman" w:cs="Times New Roman"/>
          <w:b/>
          <w:kern w:val="0"/>
          <w:shd w:val="clear" w:color="auto" w:fill="FFFFFF"/>
          <w:lang w:eastAsia="x-none"/>
          <w14:ligatures w14:val="none"/>
        </w:rPr>
        <w:t>10. marta</w:t>
      </w:r>
      <w:r w:rsidRPr="003E29A1">
        <w:rPr>
          <w:rFonts w:ascii="Times New Roman" w:eastAsia="Times New Roman" w:hAnsi="Times New Roman" w:cs="Times New Roman"/>
          <w:b/>
          <w:kern w:val="0"/>
          <w:shd w:val="clear" w:color="auto" w:fill="FFFFFF"/>
          <w:lang w:eastAsia="x-none"/>
          <w14:ligatures w14:val="none"/>
        </w:rPr>
        <w:t xml:space="preserve"> plkst.13.00 līdz 202</w:t>
      </w:r>
      <w:r>
        <w:rPr>
          <w:rFonts w:ascii="Times New Roman" w:eastAsia="Times New Roman" w:hAnsi="Times New Roman" w:cs="Times New Roman"/>
          <w:b/>
          <w:kern w:val="0"/>
          <w:shd w:val="clear" w:color="auto" w:fill="FFFFFF"/>
          <w:lang w:eastAsia="x-none"/>
          <w14:ligatures w14:val="none"/>
        </w:rPr>
        <w:t>6</w:t>
      </w:r>
      <w:r w:rsidRPr="003E29A1">
        <w:rPr>
          <w:rFonts w:ascii="Times New Roman" w:eastAsia="Times New Roman" w:hAnsi="Times New Roman" w:cs="Times New Roman"/>
          <w:b/>
          <w:kern w:val="0"/>
          <w:shd w:val="clear" w:color="auto" w:fill="FFFFFF"/>
          <w:lang w:eastAsia="x-none"/>
          <w14:ligatures w14:val="none"/>
        </w:rPr>
        <w:t xml:space="preserve">. gada </w:t>
      </w:r>
      <w:r>
        <w:rPr>
          <w:rFonts w:ascii="Times New Roman" w:eastAsia="Times New Roman" w:hAnsi="Times New Roman" w:cs="Times New Roman"/>
          <w:b/>
          <w:kern w:val="0"/>
          <w:shd w:val="clear" w:color="auto" w:fill="FFFFFF"/>
          <w:lang w:eastAsia="x-none"/>
          <w14:ligatures w14:val="none"/>
        </w:rPr>
        <w:t>30. martam</w:t>
      </w:r>
      <w:r w:rsidRPr="003E29A1">
        <w:rPr>
          <w:rFonts w:ascii="Times New Roman" w:eastAsia="Times New Roman" w:hAnsi="Times New Roman" w:cs="Times New Roman"/>
          <w:b/>
          <w:kern w:val="0"/>
          <w:shd w:val="clear" w:color="auto" w:fill="FFFFFF"/>
          <w:lang w:eastAsia="x-none"/>
          <w14:ligatures w14:val="none"/>
        </w:rPr>
        <w:t xml:space="preserve"> plkst.13.00</w:t>
      </w:r>
      <w:r w:rsidRPr="003E29A1">
        <w:rPr>
          <w:rFonts w:ascii="Times New Roman" w:eastAsia="Times New Roman" w:hAnsi="Times New Roman" w:cs="Times New Roman"/>
          <w:bCs/>
          <w:kern w:val="0"/>
          <w:shd w:val="clear" w:color="auto" w:fill="FFFFFF"/>
          <w:lang w:eastAsia="x-none"/>
          <w14:ligatures w14:val="none"/>
        </w:rPr>
        <w:t>.</w:t>
      </w:r>
    </w:p>
    <w:p w14:paraId="138AE047"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Izsolei autorizētie dalībnieki drīkst izdarīt solījumus visā izsoles norises laikā. Solīšanas process notiek pa vienam solim un ar augšupejošu soli </w:t>
      </w:r>
      <w:r w:rsidRPr="003E29A1">
        <w:rPr>
          <w:rFonts w:ascii="Times New Roman" w:eastAsia="Times New Roman" w:hAnsi="Times New Roman" w:cs="Times New Roman"/>
          <w:b/>
          <w:bCs/>
          <w:kern w:val="0"/>
          <w:shd w:val="clear" w:color="auto" w:fill="FFFFFF"/>
          <w:lang w:eastAsia="lv-LV"/>
          <w14:ligatures w14:val="none"/>
        </w:rPr>
        <w:t xml:space="preserve">50 EUR </w:t>
      </w:r>
      <w:r w:rsidRPr="003E29A1">
        <w:rPr>
          <w:rFonts w:ascii="Times New Roman" w:eastAsia="Times New Roman" w:hAnsi="Times New Roman" w:cs="Times New Roman"/>
          <w:bCs/>
          <w:kern w:val="0"/>
          <w:shd w:val="clear" w:color="auto" w:fill="FFFFFF"/>
          <w:lang w:eastAsia="lv-LV"/>
          <w14:ligatures w14:val="none"/>
        </w:rPr>
        <w:t xml:space="preserve">(piecdesmit </w:t>
      </w:r>
      <w:r w:rsidRPr="003E29A1">
        <w:rPr>
          <w:rFonts w:ascii="Times New Roman" w:eastAsia="Times New Roman" w:hAnsi="Times New Roman" w:cs="Times New Roman"/>
          <w:bCs/>
          <w:i/>
          <w:kern w:val="0"/>
          <w:shd w:val="clear" w:color="auto" w:fill="FFFFFF"/>
          <w:lang w:eastAsia="lv-LV"/>
          <w14:ligatures w14:val="none"/>
        </w:rPr>
        <w:t>euro</w:t>
      </w:r>
      <w:r w:rsidRPr="003E29A1">
        <w:rPr>
          <w:rFonts w:ascii="Times New Roman" w:eastAsia="Times New Roman" w:hAnsi="Times New Roman" w:cs="Times New Roman"/>
          <w:bCs/>
          <w:kern w:val="0"/>
          <w:shd w:val="clear" w:color="auto" w:fill="FFFFFF"/>
          <w:lang w:eastAsia="lv-LV"/>
          <w14:ligatures w14:val="none"/>
        </w:rPr>
        <w:t>) apmērā, bez PVN.</w:t>
      </w:r>
    </w:p>
    <w:p w14:paraId="51CAB0D3"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67EE6EDC"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11FD074"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Pēc izsoles slēgšanas sistēma 24 (divdesmit četru) stundu laikā automātiski sagatavo izsoles aktu. </w:t>
      </w:r>
    </w:p>
    <w:p w14:paraId="7C8CC682"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Nodrošinājumu, ko iemaksājis izsoles dalībnieks, kurš izsoles rezultātā ir ieguvis slēgt līgumu par Mantas iegādi, ieskaita pirkuma maksā. </w:t>
      </w:r>
    </w:p>
    <w:p w14:paraId="3FA8574C"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Pārējiem izsoles dalībniekiem, iemaksātais nodrošinājums tiek atmaksāts 15 (piecpadsmit) darba dienu laikā no izsoles norises datuma.</w:t>
      </w:r>
    </w:p>
    <w:p w14:paraId="3829D201"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strike/>
          <w:kern w:val="0"/>
          <w:shd w:val="clear" w:color="auto" w:fill="FFFFFF"/>
          <w:lang w:eastAsia="lv-LV"/>
          <w14:ligatures w14:val="none"/>
        </w:rPr>
      </w:pPr>
      <w:r w:rsidRPr="003E29A1">
        <w:rPr>
          <w:rFonts w:ascii="Times New Roman" w:eastAsia="Calibri" w:hAnsi="Times New Roman" w:cs="Times New Roman"/>
          <w:bCs/>
          <w:kern w:val="0"/>
          <w:shd w:val="clear" w:color="auto" w:fill="FFFFFF"/>
          <w:lang w:eastAsia="lv-LV"/>
          <w14:ligatures w14:val="none"/>
        </w:rPr>
        <w:t>Izsole tiek atzīta par nenotikušu un Nodrošinājums netiek atmaksāts nevienam no izsoles dalībniekiem, ja neviens no viņiem nav pārsolījis izsoles sākumcenu.</w:t>
      </w:r>
    </w:p>
    <w:p w14:paraId="376A5092" w14:textId="77777777" w:rsidR="00887032" w:rsidRPr="003E29A1" w:rsidRDefault="00887032" w:rsidP="00887032">
      <w:pPr>
        <w:widowControl w:val="0"/>
        <w:suppressAutoHyphens/>
        <w:autoSpaceDE w:val="0"/>
        <w:spacing w:after="0" w:line="240" w:lineRule="auto"/>
        <w:ind w:left="431"/>
        <w:jc w:val="both"/>
        <w:outlineLvl w:val="1"/>
        <w:rPr>
          <w:rFonts w:ascii="Times New Roman" w:eastAsia="Times New Roman" w:hAnsi="Times New Roman" w:cs="Times New Roman"/>
          <w:bCs/>
          <w:kern w:val="0"/>
          <w:shd w:val="clear" w:color="auto" w:fill="FFFFFF"/>
          <w:lang w:eastAsia="lv-LV"/>
          <w14:ligatures w14:val="none"/>
        </w:rPr>
      </w:pPr>
    </w:p>
    <w:p w14:paraId="04A1D393" w14:textId="77777777" w:rsidR="00887032" w:rsidRPr="003E29A1" w:rsidRDefault="00887032" w:rsidP="00887032">
      <w:pPr>
        <w:numPr>
          <w:ilvl w:val="0"/>
          <w:numId w:val="3"/>
        </w:numPr>
        <w:spacing w:after="0" w:line="240" w:lineRule="auto"/>
        <w:contextualSpacing/>
        <w:jc w:val="center"/>
        <w:rPr>
          <w:rFonts w:ascii="Times New Roman" w:eastAsia="Calibri" w:hAnsi="Times New Roman" w:cs="Times New Roman"/>
          <w:b/>
          <w:bCs/>
          <w:kern w:val="0"/>
          <w14:ligatures w14:val="none"/>
        </w:rPr>
      </w:pPr>
      <w:r w:rsidRPr="003E29A1">
        <w:rPr>
          <w:rFonts w:ascii="Times New Roman" w:eastAsia="Calibri" w:hAnsi="Times New Roman" w:cs="Times New Roman"/>
          <w:b/>
          <w:bCs/>
          <w:kern w:val="0"/>
          <w14:ligatures w14:val="none"/>
        </w:rPr>
        <w:lastRenderedPageBreak/>
        <w:t>Izsoles rezultātu apstiprināšana, līguma noslēgšana un Mantas īpašuma tiesību pāreja</w:t>
      </w:r>
    </w:p>
    <w:p w14:paraId="4F3E5C68" w14:textId="77777777" w:rsidR="00887032" w:rsidRPr="003E29A1" w:rsidRDefault="00887032" w:rsidP="00887032">
      <w:pPr>
        <w:spacing w:after="0" w:line="240" w:lineRule="auto"/>
        <w:ind w:left="360"/>
        <w:contextualSpacing/>
        <w:rPr>
          <w:rFonts w:ascii="Times New Roman" w:eastAsia="Calibri" w:hAnsi="Times New Roman" w:cs="Times New Roman"/>
          <w:b/>
          <w:bCs/>
          <w:kern w:val="0"/>
          <w14:ligatures w14:val="none"/>
        </w:rPr>
      </w:pPr>
    </w:p>
    <w:p w14:paraId="266BEFDA"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gaitu un lēmumu par izsoles rezultātiem, kā arī sistēmas automātiski sagatavoto izsoles akta apstiprināšanu komisija atspoguļo izsoles protokolā. Komisijas sagatavo protokolu 7 (septiņu) dienu laikā pēc izsoles.</w:t>
      </w:r>
    </w:p>
    <w:p w14:paraId="15DD5185"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Izsoles dalībniekam, kurš nosolījis augstāko cenu, pēc izsoles rezultātu apstiprināšanas 14 (četrpadsmit) 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15" w:history="1">
        <w:r w:rsidRPr="00D21C99">
          <w:rPr>
            <w:rStyle w:val="Hipersaite"/>
            <w:rFonts w:ascii="Times New Roman" w:eastAsia="Times New Roman" w:hAnsi="Times New Roman" w:cs="Times New Roman"/>
            <w:bCs/>
            <w:kern w:val="0"/>
            <w:shd w:val="clear" w:color="auto" w:fill="FFFFFF"/>
            <w:lang w:eastAsia="lv-LV"/>
            <w14:ligatures w14:val="none"/>
          </w:rPr>
          <w:t>iepirkumi@smiltenesnkup.lv</w:t>
        </w:r>
      </w:hyperlink>
      <w:r w:rsidRPr="003E29A1">
        <w:rPr>
          <w:rFonts w:ascii="Times New Roman" w:eastAsia="Times New Roman" w:hAnsi="Times New Roman" w:cs="Times New Roman"/>
          <w:bCs/>
          <w:kern w:val="0"/>
          <w:shd w:val="clear" w:color="auto" w:fill="FFFFFF"/>
          <w:lang w:eastAsia="lv-LV"/>
          <w14:ligatures w14:val="none"/>
        </w:rPr>
        <w:t>.</w:t>
      </w:r>
    </w:p>
    <w:p w14:paraId="668D0E31"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Ja izsoles dalībnieks Noteikumu 5.2.punktā noteiktajā termiņā nav norēķinājies ar Sabiedrību, viņš zaudē tiesības uz nosolīto Mantu. Izsoles Nodrošinājums attiecīgajam dalībniekam netiek atmaksāts. </w:t>
      </w:r>
    </w:p>
    <w:p w14:paraId="4C665474"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Ja izsoles uzvarētājs noteiktajā laikā nav samaksājis nosolīto cenu, par to Izsoles rīkotājs informē izsoles dalībnieku, kurš nosolījis nākamo augstāko cenu, turpmāk – Dalībnieks, un šim Dalībniekam ir tiesības 14 (četrpadsmit) dienu laikā no paziņojuma saņemšanas dienas paziņot izsoles rīkotājam par Mantas pirkšanu par paša solīto augstāko cenu. </w:t>
      </w:r>
    </w:p>
    <w:p w14:paraId="0CC2BA24"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Ja Noteikumu 5.4. punktā noteiktais Dalībnieks no Mantas pirkuma atsakās vai Noteikumu 5.2. punktā norādītajā termiņā nenorēķinās par Mantas pirkumu, izsole tiek uzskatīta par nenotikušu. </w:t>
      </w:r>
    </w:p>
    <w:p w14:paraId="256B9BF2"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rīkotājs ar izsoles uzvarētāju vai Dalībnieku noslēdz Mantas pirkuma līgumu 30 (trīsdesmit) dienu laikā no izsoles rezultātu apstiprināšanas dienas un pilnas pirkuma maksas saņemšanas.</w:t>
      </w:r>
    </w:p>
    <w:p w14:paraId="2C4A547A"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97A3B0"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uzvarētājs vai Dalībnieks Mantu no Izsoles rīkotāja saņem 5 (piecu) darba dienu laikā pēc šādu nosacījumu izpildes:</w:t>
      </w:r>
    </w:p>
    <w:p w14:paraId="666F68D5" w14:textId="77777777" w:rsidR="00887032" w:rsidRPr="003E29A1" w:rsidRDefault="00887032" w:rsidP="00887032">
      <w:pPr>
        <w:widowControl w:val="0"/>
        <w:suppressAutoHyphens/>
        <w:autoSpaceDE w:val="0"/>
        <w:spacing w:after="0" w:line="240" w:lineRule="auto"/>
        <w:ind w:left="432"/>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5.8.1.pilnas pirkuma maksas saņemšanas;</w:t>
      </w:r>
    </w:p>
    <w:p w14:paraId="5B15A1AC" w14:textId="77777777" w:rsidR="00887032" w:rsidRPr="003E29A1" w:rsidRDefault="00887032" w:rsidP="00887032">
      <w:pPr>
        <w:widowControl w:val="0"/>
        <w:suppressAutoHyphens/>
        <w:autoSpaceDE w:val="0"/>
        <w:spacing w:after="0" w:line="240" w:lineRule="auto"/>
        <w:ind w:left="432"/>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5.8.2.Mantas pirkuma līguma noslēgšanas.</w:t>
      </w:r>
    </w:p>
    <w:p w14:paraId="67E82BB5" w14:textId="77777777" w:rsidR="00887032" w:rsidRPr="003E29A1" w:rsidRDefault="00887032" w:rsidP="00887032">
      <w:pPr>
        <w:widowControl w:val="0"/>
        <w:suppressAutoHyphens/>
        <w:autoSpaceDE w:val="0"/>
        <w:spacing w:after="0" w:line="240" w:lineRule="auto"/>
        <w:ind w:left="432"/>
        <w:jc w:val="both"/>
        <w:outlineLvl w:val="1"/>
        <w:rPr>
          <w:rFonts w:ascii="Times New Roman" w:eastAsia="Times New Roman" w:hAnsi="Times New Roman" w:cs="Times New Roman"/>
          <w:bCs/>
          <w:kern w:val="0"/>
          <w:shd w:val="clear" w:color="auto" w:fill="FFFFFF"/>
          <w:lang w:eastAsia="lv-LV"/>
          <w14:ligatures w14:val="none"/>
        </w:rPr>
      </w:pPr>
    </w:p>
    <w:p w14:paraId="50E1B1FE" w14:textId="77777777" w:rsidR="00887032" w:rsidRPr="003E29A1" w:rsidRDefault="00887032" w:rsidP="00887032">
      <w:pPr>
        <w:numPr>
          <w:ilvl w:val="0"/>
          <w:numId w:val="3"/>
        </w:numPr>
        <w:spacing w:after="0" w:line="240" w:lineRule="auto"/>
        <w:contextualSpacing/>
        <w:jc w:val="center"/>
        <w:rPr>
          <w:rFonts w:ascii="Times New Roman" w:eastAsia="Calibri" w:hAnsi="Times New Roman" w:cs="Times New Roman"/>
          <w:b/>
          <w:bCs/>
          <w:kern w:val="0"/>
          <w14:ligatures w14:val="none"/>
        </w:rPr>
      </w:pPr>
      <w:r w:rsidRPr="003E29A1">
        <w:rPr>
          <w:rFonts w:ascii="Times New Roman" w:eastAsia="Calibri" w:hAnsi="Times New Roman" w:cs="Times New Roman"/>
          <w:b/>
          <w:bCs/>
          <w:kern w:val="0"/>
          <w14:ligatures w14:val="none"/>
        </w:rPr>
        <w:t>Nenotikusi izsole</w:t>
      </w:r>
    </w:p>
    <w:p w14:paraId="7D76450C" w14:textId="77777777" w:rsidR="00887032" w:rsidRPr="003E29A1" w:rsidRDefault="00887032" w:rsidP="00887032">
      <w:pPr>
        <w:spacing w:after="0" w:line="240" w:lineRule="auto"/>
        <w:ind w:left="360"/>
        <w:contextualSpacing/>
        <w:rPr>
          <w:rFonts w:ascii="Times New Roman" w:eastAsia="Calibri" w:hAnsi="Times New Roman" w:cs="Times New Roman"/>
          <w:b/>
          <w:bCs/>
          <w:kern w:val="0"/>
          <w14:ligatures w14:val="none"/>
        </w:rPr>
      </w:pPr>
    </w:p>
    <w:p w14:paraId="3D43CD27"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Komisija pieņem lēmumu par izsoles atzīšanu par nenotikušu, ja: </w:t>
      </w:r>
    </w:p>
    <w:p w14:paraId="6D222B4E" w14:textId="77777777" w:rsidR="00887032" w:rsidRPr="003E29A1" w:rsidRDefault="00887032" w:rsidP="00887032">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uz izsoli nav autorizēts neviens izsoles dalībnieks; </w:t>
      </w:r>
    </w:p>
    <w:p w14:paraId="52E43CE1" w14:textId="77777777" w:rsidR="00887032" w:rsidRPr="003E29A1" w:rsidRDefault="00887032" w:rsidP="00887032">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 bijusi izziņota, pārkāpjot Noteikumus vai Publiskas personas mantas atsavināšanas likumu;</w:t>
      </w:r>
    </w:p>
    <w:p w14:paraId="19007329" w14:textId="77777777" w:rsidR="00887032" w:rsidRPr="003E29A1" w:rsidRDefault="00887032" w:rsidP="00887032">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tiek noskaidrots, ka nepamatoti noraidīta kāda dalībnieka piedalīšanās izsolē vai nepareizi noraidīts kāds </w:t>
      </w:r>
      <w:proofErr w:type="spellStart"/>
      <w:r w:rsidRPr="003E29A1">
        <w:rPr>
          <w:rFonts w:ascii="Times New Roman" w:eastAsia="Times New Roman" w:hAnsi="Times New Roman" w:cs="Times New Roman"/>
          <w:kern w:val="0"/>
          <w14:ligatures w14:val="none"/>
        </w:rPr>
        <w:t>pārsolījums</w:t>
      </w:r>
      <w:proofErr w:type="spellEnd"/>
      <w:r w:rsidRPr="003E29A1">
        <w:rPr>
          <w:rFonts w:ascii="Times New Roman" w:eastAsia="Times New Roman" w:hAnsi="Times New Roman" w:cs="Times New Roman"/>
          <w:kern w:val="0"/>
          <w14:ligatures w14:val="none"/>
        </w:rPr>
        <w:t xml:space="preserve">; </w:t>
      </w:r>
    </w:p>
    <w:p w14:paraId="414EA331" w14:textId="77777777" w:rsidR="00887032" w:rsidRPr="003E29A1" w:rsidRDefault="00887032" w:rsidP="00887032">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neviens izsoles dalībnieks nav pārsolījis izsoles sākumcenu; </w:t>
      </w:r>
    </w:p>
    <w:p w14:paraId="00D76A98" w14:textId="77777777" w:rsidR="00887032" w:rsidRPr="003E29A1" w:rsidRDefault="00887032" w:rsidP="00887032">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izsoles uzvarētājs vai Dalībnieks nav parakstījis Mantas pirkuma līgumu; </w:t>
      </w:r>
    </w:p>
    <w:p w14:paraId="6320E9E3" w14:textId="77777777" w:rsidR="00887032" w:rsidRPr="003E29A1" w:rsidRDefault="00887032" w:rsidP="00887032">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izsoles uzvarētājs vai Dalībnieks neveic pirkuma maksas samaksu Noteikumos noteiktajā kārtībā; </w:t>
      </w:r>
    </w:p>
    <w:p w14:paraId="00B98ACD" w14:textId="77777777" w:rsidR="00887032" w:rsidRPr="003E29A1" w:rsidRDefault="00887032" w:rsidP="00887032">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Mantu nopirkusi persona, kurai nav bijušas tiesības piedalīties izsolē;</w:t>
      </w:r>
    </w:p>
    <w:p w14:paraId="690E9789" w14:textId="77777777" w:rsidR="00887032" w:rsidRPr="003E29A1" w:rsidRDefault="00887032" w:rsidP="00887032">
      <w:pPr>
        <w:numPr>
          <w:ilvl w:val="2"/>
          <w:numId w:val="3"/>
        </w:numPr>
        <w:tabs>
          <w:tab w:val="num" w:pos="426"/>
          <w:tab w:val="num" w:pos="930"/>
        </w:tabs>
        <w:spacing w:after="0" w:line="240" w:lineRule="auto"/>
        <w:ind w:left="1134" w:hanging="708"/>
        <w:contextualSpacing/>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izsoles norises laikā, izņemot Noteikumu 4.3.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6FD86465" w14:textId="77777777" w:rsidR="00887032" w:rsidRPr="003E29A1" w:rsidRDefault="00887032" w:rsidP="00887032">
      <w:pPr>
        <w:spacing w:after="0" w:line="240" w:lineRule="auto"/>
        <w:ind w:left="1134"/>
        <w:contextualSpacing/>
        <w:jc w:val="both"/>
        <w:rPr>
          <w:rFonts w:ascii="Times New Roman" w:eastAsia="Times New Roman" w:hAnsi="Times New Roman" w:cs="Times New Roman"/>
          <w:kern w:val="0"/>
          <w14:ligatures w14:val="none"/>
        </w:rPr>
      </w:pPr>
    </w:p>
    <w:p w14:paraId="5B906522" w14:textId="77777777" w:rsidR="00887032" w:rsidRPr="003E29A1" w:rsidRDefault="00887032" w:rsidP="00887032">
      <w:pPr>
        <w:numPr>
          <w:ilvl w:val="0"/>
          <w:numId w:val="3"/>
        </w:numPr>
        <w:spacing w:after="0" w:line="240" w:lineRule="auto"/>
        <w:contextualSpacing/>
        <w:jc w:val="center"/>
        <w:rPr>
          <w:rFonts w:ascii="Times New Roman" w:eastAsia="Calibri" w:hAnsi="Times New Roman" w:cs="Times New Roman"/>
          <w:b/>
          <w:bCs/>
          <w:kern w:val="0"/>
          <w14:ligatures w14:val="none"/>
        </w:rPr>
      </w:pPr>
      <w:r w:rsidRPr="003E29A1">
        <w:rPr>
          <w:rFonts w:ascii="Times New Roman" w:eastAsia="Times New Roman" w:hAnsi="Times New Roman" w:cs="Times New Roman"/>
          <w:b/>
          <w:bCs/>
          <w:kern w:val="0"/>
          <w:lang w:eastAsia="x-none"/>
          <w14:ligatures w14:val="none"/>
        </w:rPr>
        <w:t>Noslēguma jautājumi</w:t>
      </w:r>
    </w:p>
    <w:p w14:paraId="4D84BFAA" w14:textId="77777777" w:rsidR="00887032" w:rsidRPr="003E29A1" w:rsidRDefault="00887032" w:rsidP="00887032">
      <w:pPr>
        <w:spacing w:after="0" w:line="240" w:lineRule="auto"/>
        <w:ind w:left="360"/>
        <w:rPr>
          <w:rFonts w:ascii="Times New Roman" w:eastAsia="Times New Roman" w:hAnsi="Times New Roman" w:cs="Times New Roman"/>
          <w:b/>
          <w:bCs/>
          <w:kern w:val="0"/>
          <w:lang w:eastAsia="x-none"/>
          <w14:ligatures w14:val="none"/>
        </w:rPr>
      </w:pPr>
    </w:p>
    <w:p w14:paraId="78B9AF53"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Pretendenti un izsoles dalībnieki var iesniegt sūdzību par Komisijas darbībām, lēmumiem vai par izsoles rezultātiem SIA “Smiltenes NKUP” valdes loceklim 5 (piecu) darba dienu laikā no dienas, kad pretendentam vai izsoles dalībniekam kļuva zināms par pārkāpumu, kas ir sūdzības priekšmets.</w:t>
      </w:r>
    </w:p>
    <w:p w14:paraId="068809CD"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pretendenti, Dalībnieki piekrīt, ka Izsoles rīkotājs veic personas datu apstrādi, pārbaudot sniegto ziņu patiesumu.</w:t>
      </w:r>
    </w:p>
    <w:p w14:paraId="2BECC0AF"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Izsoles nosolītā cena ir apliekama ar pievienotās vērtības nodokli.</w:t>
      </w:r>
    </w:p>
    <w:p w14:paraId="34A8D0CB"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Visā, kas nav atrunāts Izsoles noteikumos, jāvadās saskaņā ar Publiskas personas mantas atsavināšanas likuma nosacījumiem.</w:t>
      </w:r>
    </w:p>
    <w:p w14:paraId="4B5EBFB5" w14:textId="77777777" w:rsidR="00887032" w:rsidRPr="003E29A1" w:rsidRDefault="00887032" w:rsidP="00887032">
      <w:pPr>
        <w:widowControl w:val="0"/>
        <w:numPr>
          <w:ilvl w:val="1"/>
          <w:numId w:val="3"/>
        </w:numPr>
        <w:tabs>
          <w:tab w:val="num" w:pos="432"/>
        </w:tabs>
        <w:suppressAutoHyphens/>
        <w:autoSpaceDE w:val="0"/>
        <w:spacing w:after="0" w:line="240" w:lineRule="auto"/>
        <w:contextualSpacing/>
        <w:jc w:val="both"/>
        <w:outlineLvl w:val="1"/>
        <w:rPr>
          <w:rFonts w:ascii="Times New Roman" w:eastAsia="Times New Roman" w:hAnsi="Times New Roman" w:cs="Times New Roman"/>
          <w:b/>
          <w:bCs/>
          <w:kern w:val="0"/>
          <w:shd w:val="clear" w:color="auto" w:fill="FFFFFF"/>
          <w:lang w:eastAsia="lv-LV"/>
          <w14:ligatures w14:val="none"/>
        </w:rPr>
      </w:pPr>
      <w:r w:rsidRPr="003E29A1">
        <w:rPr>
          <w:rFonts w:ascii="Times New Roman" w:eastAsia="Times New Roman" w:hAnsi="Times New Roman" w:cs="Times New Roman"/>
          <w:bCs/>
          <w:kern w:val="0"/>
          <w:shd w:val="clear" w:color="auto" w:fill="FFFFFF"/>
          <w:lang w:eastAsia="lv-LV"/>
          <w14:ligatures w14:val="none"/>
        </w:rPr>
        <w:t xml:space="preserve">Noteikumiem ir pievienots šādi pielikumi: </w:t>
      </w:r>
    </w:p>
    <w:p w14:paraId="0CED52EE" w14:textId="77777777" w:rsidR="00887032" w:rsidRPr="003E29A1" w:rsidRDefault="00887032" w:rsidP="00887032">
      <w:pPr>
        <w:numPr>
          <w:ilvl w:val="0"/>
          <w:numId w:val="2"/>
        </w:numPr>
        <w:spacing w:after="0" w:line="240" w:lineRule="auto"/>
        <w:contextualSpacing/>
        <w:rPr>
          <w:rFonts w:ascii="Times New Roman" w:eastAsia="Times New Roman" w:hAnsi="Times New Roman" w:cs="Times New Roman"/>
          <w:kern w:val="0"/>
          <w14:ligatures w14:val="none"/>
        </w:rPr>
      </w:pPr>
      <w:bookmarkStart w:id="6" w:name="_Hlk96611733"/>
      <w:r w:rsidRPr="003E29A1">
        <w:rPr>
          <w:rFonts w:ascii="Times New Roman" w:eastAsia="Times New Roman" w:hAnsi="Times New Roman" w:cs="Times New Roman"/>
          <w:kern w:val="0"/>
          <w14:ligatures w14:val="none"/>
        </w:rPr>
        <w:t>Pirkuma līgums;</w:t>
      </w:r>
    </w:p>
    <w:p w14:paraId="07933594" w14:textId="77777777" w:rsidR="00887032" w:rsidRPr="003E29A1" w:rsidRDefault="00887032" w:rsidP="00887032">
      <w:pPr>
        <w:numPr>
          <w:ilvl w:val="0"/>
          <w:numId w:val="2"/>
        </w:numPr>
        <w:spacing w:after="0" w:line="240" w:lineRule="auto"/>
        <w:contextualSpacing/>
        <w:rPr>
          <w:rFonts w:ascii="Times New Roman" w:eastAsia="Times New Roman" w:hAnsi="Times New Roman" w:cs="Times New Roman"/>
          <w:kern w:val="0"/>
          <w14:ligatures w14:val="none"/>
        </w:rPr>
      </w:pPr>
      <w:r>
        <w:rPr>
          <w:rFonts w:ascii="Times New Roman" w:eastAsia="Calibri" w:hAnsi="Times New Roman" w:cs="Times New Roman"/>
          <w:kern w:val="0"/>
          <w14:ligatures w14:val="none"/>
        </w:rPr>
        <w:t>Pieņemšanas-nodošanas akts</w:t>
      </w:r>
      <w:r w:rsidRPr="003E29A1">
        <w:rPr>
          <w:rFonts w:ascii="Times New Roman" w:eastAsia="Calibri" w:hAnsi="Times New Roman" w:cs="Times New Roman"/>
          <w:kern w:val="0"/>
          <w14:ligatures w14:val="none"/>
        </w:rPr>
        <w:t>.</w:t>
      </w:r>
    </w:p>
    <w:bookmarkEnd w:id="3"/>
    <w:bookmarkEnd w:id="6"/>
    <w:p w14:paraId="357B1C53"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4EFA6069"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76518830"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30E296CB"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7FBFBF3C"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7A186AA9"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15C0DDFE"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231111D9"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60E66AA0" w14:textId="77777777" w:rsidR="00887032" w:rsidRDefault="00887032" w:rsidP="00887032">
      <w:pPr>
        <w:spacing w:after="0" w:line="240" w:lineRule="auto"/>
        <w:rPr>
          <w:rFonts w:ascii="Times New Roman" w:eastAsia="Times New Roman" w:hAnsi="Times New Roman" w:cs="Times New Roman"/>
          <w:kern w:val="0"/>
          <w14:ligatures w14:val="none"/>
        </w:rPr>
      </w:pPr>
    </w:p>
    <w:p w14:paraId="02957031" w14:textId="77777777" w:rsidR="00887032" w:rsidRDefault="00887032" w:rsidP="00887032">
      <w:pPr>
        <w:spacing w:after="0" w:line="240" w:lineRule="auto"/>
        <w:rPr>
          <w:rFonts w:ascii="Times New Roman" w:eastAsia="Times New Roman" w:hAnsi="Times New Roman" w:cs="Times New Roman"/>
          <w:kern w:val="0"/>
          <w14:ligatures w14:val="none"/>
        </w:rPr>
      </w:pPr>
    </w:p>
    <w:p w14:paraId="39FDC924" w14:textId="77777777" w:rsidR="00887032" w:rsidRDefault="00887032" w:rsidP="00887032">
      <w:pPr>
        <w:spacing w:after="0" w:line="240" w:lineRule="auto"/>
        <w:rPr>
          <w:rFonts w:ascii="Times New Roman" w:eastAsia="Times New Roman" w:hAnsi="Times New Roman" w:cs="Times New Roman"/>
          <w:kern w:val="0"/>
          <w14:ligatures w14:val="none"/>
        </w:rPr>
      </w:pPr>
    </w:p>
    <w:p w14:paraId="581A2C8A" w14:textId="77777777" w:rsidR="00887032" w:rsidRDefault="00887032" w:rsidP="00887032">
      <w:pPr>
        <w:spacing w:after="0" w:line="240" w:lineRule="auto"/>
        <w:rPr>
          <w:rFonts w:ascii="Times New Roman" w:eastAsia="Times New Roman" w:hAnsi="Times New Roman" w:cs="Times New Roman"/>
          <w:kern w:val="0"/>
          <w14:ligatures w14:val="none"/>
        </w:rPr>
      </w:pPr>
    </w:p>
    <w:p w14:paraId="7F2B9F64" w14:textId="77777777" w:rsidR="00887032" w:rsidRDefault="00887032" w:rsidP="00887032">
      <w:pPr>
        <w:spacing w:after="0" w:line="240" w:lineRule="auto"/>
        <w:rPr>
          <w:rFonts w:ascii="Times New Roman" w:eastAsia="Times New Roman" w:hAnsi="Times New Roman" w:cs="Times New Roman"/>
          <w:kern w:val="0"/>
          <w14:ligatures w14:val="none"/>
        </w:rPr>
      </w:pPr>
    </w:p>
    <w:p w14:paraId="478EC9CC" w14:textId="77777777" w:rsidR="00887032" w:rsidRDefault="00887032" w:rsidP="00887032">
      <w:pPr>
        <w:spacing w:after="0" w:line="240" w:lineRule="auto"/>
        <w:rPr>
          <w:rFonts w:ascii="Times New Roman" w:eastAsia="Times New Roman" w:hAnsi="Times New Roman" w:cs="Times New Roman"/>
          <w:kern w:val="0"/>
          <w14:ligatures w14:val="none"/>
        </w:rPr>
      </w:pPr>
    </w:p>
    <w:p w14:paraId="4BE0645C" w14:textId="77777777" w:rsidR="00887032" w:rsidRDefault="00887032" w:rsidP="00887032">
      <w:pPr>
        <w:spacing w:after="0" w:line="240" w:lineRule="auto"/>
        <w:rPr>
          <w:rFonts w:ascii="Times New Roman" w:eastAsia="Times New Roman" w:hAnsi="Times New Roman" w:cs="Times New Roman"/>
          <w:kern w:val="0"/>
          <w14:ligatures w14:val="none"/>
        </w:rPr>
      </w:pPr>
    </w:p>
    <w:p w14:paraId="7A7701AC" w14:textId="77777777" w:rsidR="00887032" w:rsidRDefault="00887032" w:rsidP="00887032">
      <w:pPr>
        <w:spacing w:after="0" w:line="240" w:lineRule="auto"/>
        <w:rPr>
          <w:rFonts w:ascii="Times New Roman" w:eastAsia="Times New Roman" w:hAnsi="Times New Roman" w:cs="Times New Roman"/>
          <w:kern w:val="0"/>
          <w14:ligatures w14:val="none"/>
        </w:rPr>
      </w:pPr>
    </w:p>
    <w:p w14:paraId="42882509" w14:textId="77777777" w:rsidR="00887032" w:rsidRDefault="00887032" w:rsidP="00887032">
      <w:pPr>
        <w:spacing w:after="0" w:line="240" w:lineRule="auto"/>
        <w:rPr>
          <w:rFonts w:ascii="Times New Roman" w:eastAsia="Times New Roman" w:hAnsi="Times New Roman" w:cs="Times New Roman"/>
          <w:kern w:val="0"/>
          <w14:ligatures w14:val="none"/>
        </w:rPr>
      </w:pPr>
    </w:p>
    <w:p w14:paraId="7C01A65A" w14:textId="77777777" w:rsidR="00887032" w:rsidRDefault="00887032" w:rsidP="00887032">
      <w:pPr>
        <w:spacing w:after="0" w:line="240" w:lineRule="auto"/>
        <w:rPr>
          <w:rFonts w:ascii="Times New Roman" w:eastAsia="Times New Roman" w:hAnsi="Times New Roman" w:cs="Times New Roman"/>
          <w:kern w:val="0"/>
          <w14:ligatures w14:val="none"/>
        </w:rPr>
      </w:pPr>
    </w:p>
    <w:p w14:paraId="6657D3F6" w14:textId="77777777" w:rsidR="00887032" w:rsidRDefault="00887032" w:rsidP="00887032">
      <w:pPr>
        <w:spacing w:after="0" w:line="240" w:lineRule="auto"/>
        <w:rPr>
          <w:rFonts w:ascii="Times New Roman" w:eastAsia="Times New Roman" w:hAnsi="Times New Roman" w:cs="Times New Roman"/>
          <w:kern w:val="0"/>
          <w14:ligatures w14:val="none"/>
        </w:rPr>
      </w:pPr>
    </w:p>
    <w:p w14:paraId="526B7B94" w14:textId="77777777" w:rsidR="00887032" w:rsidRDefault="00887032" w:rsidP="00887032">
      <w:pPr>
        <w:spacing w:after="0" w:line="240" w:lineRule="auto"/>
        <w:rPr>
          <w:rFonts w:ascii="Times New Roman" w:eastAsia="Times New Roman" w:hAnsi="Times New Roman" w:cs="Times New Roman"/>
          <w:kern w:val="0"/>
          <w14:ligatures w14:val="none"/>
        </w:rPr>
      </w:pPr>
    </w:p>
    <w:p w14:paraId="0070B63C" w14:textId="77777777" w:rsidR="00887032" w:rsidRDefault="00887032" w:rsidP="00887032">
      <w:pPr>
        <w:spacing w:after="0" w:line="240" w:lineRule="auto"/>
        <w:rPr>
          <w:rFonts w:ascii="Times New Roman" w:eastAsia="Times New Roman" w:hAnsi="Times New Roman" w:cs="Times New Roman"/>
          <w:kern w:val="0"/>
          <w14:ligatures w14:val="none"/>
        </w:rPr>
      </w:pPr>
    </w:p>
    <w:p w14:paraId="7F0BCAA0" w14:textId="77777777" w:rsidR="00887032" w:rsidRDefault="00887032" w:rsidP="00887032">
      <w:pPr>
        <w:spacing w:after="0" w:line="240" w:lineRule="auto"/>
        <w:rPr>
          <w:rFonts w:ascii="Times New Roman" w:eastAsia="Times New Roman" w:hAnsi="Times New Roman" w:cs="Times New Roman"/>
          <w:kern w:val="0"/>
          <w14:ligatures w14:val="none"/>
        </w:rPr>
      </w:pPr>
    </w:p>
    <w:p w14:paraId="02694A20" w14:textId="77777777" w:rsidR="00887032" w:rsidRDefault="00887032" w:rsidP="00887032">
      <w:pPr>
        <w:spacing w:after="0" w:line="240" w:lineRule="auto"/>
        <w:rPr>
          <w:rFonts w:ascii="Times New Roman" w:eastAsia="Times New Roman" w:hAnsi="Times New Roman" w:cs="Times New Roman"/>
          <w:kern w:val="0"/>
          <w14:ligatures w14:val="none"/>
        </w:rPr>
      </w:pPr>
    </w:p>
    <w:p w14:paraId="1C4D5F28" w14:textId="77777777" w:rsidR="00887032" w:rsidRDefault="00887032" w:rsidP="00887032">
      <w:pPr>
        <w:spacing w:after="0" w:line="240" w:lineRule="auto"/>
        <w:rPr>
          <w:rFonts w:ascii="Times New Roman" w:eastAsia="Times New Roman" w:hAnsi="Times New Roman" w:cs="Times New Roman"/>
          <w:kern w:val="0"/>
          <w14:ligatures w14:val="none"/>
        </w:rPr>
      </w:pPr>
    </w:p>
    <w:p w14:paraId="5F48377B" w14:textId="77777777" w:rsidR="00887032" w:rsidRDefault="00887032" w:rsidP="00887032">
      <w:pPr>
        <w:spacing w:after="0" w:line="240" w:lineRule="auto"/>
        <w:rPr>
          <w:rFonts w:ascii="Times New Roman" w:eastAsia="Times New Roman" w:hAnsi="Times New Roman" w:cs="Times New Roman"/>
          <w:kern w:val="0"/>
          <w14:ligatures w14:val="none"/>
        </w:rPr>
      </w:pPr>
    </w:p>
    <w:p w14:paraId="70855222" w14:textId="77777777" w:rsidR="00887032" w:rsidRDefault="00887032" w:rsidP="00887032">
      <w:pPr>
        <w:spacing w:after="0" w:line="240" w:lineRule="auto"/>
        <w:rPr>
          <w:rFonts w:ascii="Times New Roman" w:eastAsia="Times New Roman" w:hAnsi="Times New Roman" w:cs="Times New Roman"/>
          <w:kern w:val="0"/>
          <w14:ligatures w14:val="none"/>
        </w:rPr>
      </w:pPr>
    </w:p>
    <w:p w14:paraId="45ACC422" w14:textId="77777777" w:rsidR="00887032" w:rsidRDefault="00887032" w:rsidP="00887032">
      <w:pPr>
        <w:spacing w:after="0" w:line="240" w:lineRule="auto"/>
        <w:rPr>
          <w:rFonts w:ascii="Times New Roman" w:eastAsia="Times New Roman" w:hAnsi="Times New Roman" w:cs="Times New Roman"/>
          <w:kern w:val="0"/>
          <w14:ligatures w14:val="none"/>
        </w:rPr>
      </w:pPr>
    </w:p>
    <w:p w14:paraId="0FED27D8" w14:textId="77777777" w:rsidR="00887032" w:rsidRDefault="00887032" w:rsidP="00887032">
      <w:pPr>
        <w:spacing w:after="0" w:line="240" w:lineRule="auto"/>
        <w:rPr>
          <w:rFonts w:ascii="Times New Roman" w:eastAsia="Times New Roman" w:hAnsi="Times New Roman" w:cs="Times New Roman"/>
          <w:kern w:val="0"/>
          <w14:ligatures w14:val="none"/>
        </w:rPr>
      </w:pPr>
    </w:p>
    <w:p w14:paraId="181E34A1" w14:textId="77777777" w:rsidR="00887032" w:rsidRDefault="00887032" w:rsidP="00887032">
      <w:pPr>
        <w:spacing w:after="0" w:line="240" w:lineRule="auto"/>
        <w:rPr>
          <w:rFonts w:ascii="Times New Roman" w:eastAsia="Times New Roman" w:hAnsi="Times New Roman" w:cs="Times New Roman"/>
          <w:kern w:val="0"/>
          <w14:ligatures w14:val="none"/>
        </w:rPr>
      </w:pPr>
    </w:p>
    <w:p w14:paraId="59D5CFF1" w14:textId="77777777" w:rsidR="00887032" w:rsidRDefault="00887032" w:rsidP="00887032">
      <w:pPr>
        <w:spacing w:after="0" w:line="240" w:lineRule="auto"/>
        <w:rPr>
          <w:rFonts w:ascii="Times New Roman" w:eastAsia="Times New Roman" w:hAnsi="Times New Roman" w:cs="Times New Roman"/>
          <w:kern w:val="0"/>
          <w14:ligatures w14:val="none"/>
        </w:rPr>
      </w:pPr>
    </w:p>
    <w:p w14:paraId="7A972704" w14:textId="77777777" w:rsidR="00887032" w:rsidRDefault="00887032" w:rsidP="00887032">
      <w:pPr>
        <w:spacing w:after="0" w:line="240" w:lineRule="auto"/>
        <w:rPr>
          <w:rFonts w:ascii="Times New Roman" w:eastAsia="Times New Roman" w:hAnsi="Times New Roman" w:cs="Times New Roman"/>
          <w:kern w:val="0"/>
          <w14:ligatures w14:val="none"/>
        </w:rPr>
      </w:pPr>
    </w:p>
    <w:p w14:paraId="13C0B5D3" w14:textId="77777777" w:rsidR="00887032" w:rsidRDefault="00887032" w:rsidP="00887032">
      <w:pPr>
        <w:spacing w:after="0" w:line="240" w:lineRule="auto"/>
        <w:rPr>
          <w:rFonts w:ascii="Times New Roman" w:eastAsia="Times New Roman" w:hAnsi="Times New Roman" w:cs="Times New Roman"/>
          <w:kern w:val="0"/>
          <w14:ligatures w14:val="none"/>
        </w:rPr>
      </w:pPr>
    </w:p>
    <w:p w14:paraId="630C0C62"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6043F64C" w14:textId="77777777" w:rsidR="00887032" w:rsidRDefault="00887032" w:rsidP="00887032">
      <w:pPr>
        <w:spacing w:after="0" w:line="240" w:lineRule="auto"/>
        <w:rPr>
          <w:rFonts w:ascii="Times New Roman" w:eastAsia="Times New Roman" w:hAnsi="Times New Roman" w:cs="Times New Roman"/>
          <w:kern w:val="0"/>
          <w14:ligatures w14:val="none"/>
        </w:rPr>
      </w:pPr>
    </w:p>
    <w:p w14:paraId="2A4CB4A0" w14:textId="77777777" w:rsidR="00887032" w:rsidRDefault="00887032" w:rsidP="00887032">
      <w:pPr>
        <w:spacing w:after="0" w:line="240" w:lineRule="auto"/>
        <w:rPr>
          <w:rFonts w:ascii="Times New Roman" w:eastAsia="Times New Roman" w:hAnsi="Times New Roman" w:cs="Times New Roman"/>
          <w:kern w:val="0"/>
          <w14:ligatures w14:val="none"/>
        </w:rPr>
      </w:pPr>
    </w:p>
    <w:p w14:paraId="10F67C6F" w14:textId="77777777" w:rsidR="00887032" w:rsidRDefault="00887032" w:rsidP="00887032">
      <w:pPr>
        <w:spacing w:after="0" w:line="240" w:lineRule="auto"/>
        <w:rPr>
          <w:rFonts w:ascii="Times New Roman" w:eastAsia="Times New Roman" w:hAnsi="Times New Roman" w:cs="Times New Roman"/>
          <w:kern w:val="0"/>
          <w14:ligatures w14:val="none"/>
        </w:rPr>
      </w:pPr>
    </w:p>
    <w:p w14:paraId="409AFA4E" w14:textId="77777777" w:rsidR="00887032" w:rsidRDefault="00887032" w:rsidP="00887032">
      <w:pPr>
        <w:spacing w:after="0" w:line="240" w:lineRule="auto"/>
        <w:rPr>
          <w:rFonts w:ascii="Times New Roman" w:eastAsia="Times New Roman" w:hAnsi="Times New Roman" w:cs="Times New Roman"/>
          <w:kern w:val="0"/>
          <w14:ligatures w14:val="none"/>
        </w:rPr>
      </w:pPr>
    </w:p>
    <w:p w14:paraId="40164EE7" w14:textId="77777777" w:rsidR="00887032" w:rsidRDefault="00887032" w:rsidP="00887032">
      <w:pPr>
        <w:spacing w:after="0" w:line="240" w:lineRule="auto"/>
        <w:rPr>
          <w:rFonts w:ascii="Times New Roman" w:eastAsia="Times New Roman" w:hAnsi="Times New Roman" w:cs="Times New Roman"/>
          <w:kern w:val="0"/>
          <w14:ligatures w14:val="none"/>
        </w:rPr>
      </w:pPr>
    </w:p>
    <w:p w14:paraId="004872E1" w14:textId="77777777" w:rsidR="00887032" w:rsidRDefault="00887032" w:rsidP="00887032">
      <w:pPr>
        <w:spacing w:after="0" w:line="240" w:lineRule="auto"/>
        <w:rPr>
          <w:rFonts w:ascii="Times New Roman" w:eastAsia="Times New Roman" w:hAnsi="Times New Roman" w:cs="Times New Roman"/>
          <w:kern w:val="0"/>
          <w14:ligatures w14:val="none"/>
        </w:rPr>
      </w:pPr>
    </w:p>
    <w:p w14:paraId="22132E54" w14:textId="77777777" w:rsidR="00887032" w:rsidRPr="003E29A1" w:rsidRDefault="00887032" w:rsidP="00887032">
      <w:pPr>
        <w:spacing w:after="0" w:line="240" w:lineRule="auto"/>
        <w:rPr>
          <w:rFonts w:ascii="Times New Roman" w:eastAsia="Times New Roman" w:hAnsi="Times New Roman" w:cs="Times New Roman"/>
          <w:kern w:val="0"/>
          <w14:ligatures w14:val="none"/>
        </w:rPr>
      </w:pPr>
    </w:p>
    <w:p w14:paraId="5B1060F9" w14:textId="77777777" w:rsidR="00887032" w:rsidRPr="003E29A1" w:rsidRDefault="00887032" w:rsidP="00887032">
      <w:pPr>
        <w:spacing w:after="0" w:line="240" w:lineRule="auto"/>
        <w:jc w:val="right"/>
        <w:rPr>
          <w:rFonts w:ascii="Times New Roman" w:eastAsia="Times New Roman" w:hAnsi="Times New Roman" w:cs="Times New Roman"/>
          <w:kern w:val="0"/>
          <w14:ligatures w14:val="none"/>
        </w:rPr>
      </w:pPr>
      <w:r w:rsidRPr="003E29A1">
        <w:rPr>
          <w:rFonts w:ascii="Times New Roman" w:eastAsia="Calibri" w:hAnsi="Times New Roman" w:cs="Times New Roman"/>
          <w:kern w:val="0"/>
          <w14:ligatures w14:val="none"/>
        </w:rPr>
        <w:lastRenderedPageBreak/>
        <w:t>1. pielikums</w:t>
      </w:r>
    </w:p>
    <w:p w14:paraId="1E652892" w14:textId="77777777" w:rsidR="00887032" w:rsidRPr="003E29A1" w:rsidRDefault="00887032" w:rsidP="00887032">
      <w:pPr>
        <w:spacing w:after="0" w:line="276" w:lineRule="auto"/>
        <w:jc w:val="right"/>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Mantas izsoles noteikumiem</w:t>
      </w:r>
    </w:p>
    <w:p w14:paraId="29D22309" w14:textId="77777777" w:rsidR="00887032" w:rsidRPr="003E29A1" w:rsidRDefault="00887032" w:rsidP="00887032">
      <w:pPr>
        <w:spacing w:after="0" w:line="276" w:lineRule="auto"/>
        <w:jc w:val="right"/>
        <w:rPr>
          <w:rFonts w:ascii="Times New Roman" w:eastAsia="Calibri" w:hAnsi="Times New Roman" w:cs="Times New Roman"/>
          <w:kern w:val="0"/>
          <w14:ligatures w14:val="none"/>
        </w:rPr>
      </w:pPr>
    </w:p>
    <w:p w14:paraId="7D96DA5F" w14:textId="77777777" w:rsidR="00887032" w:rsidRPr="003E29A1" w:rsidRDefault="00887032" w:rsidP="00887032">
      <w:pPr>
        <w:spacing w:after="0" w:line="276" w:lineRule="auto"/>
        <w:jc w:val="right"/>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PROJEKTS</w:t>
      </w:r>
    </w:p>
    <w:p w14:paraId="1F446101" w14:textId="77777777" w:rsidR="00887032" w:rsidRPr="003E29A1" w:rsidRDefault="00887032" w:rsidP="00887032">
      <w:pPr>
        <w:spacing w:after="0" w:line="276" w:lineRule="auto"/>
        <w:jc w:val="right"/>
        <w:rPr>
          <w:rFonts w:ascii="Times New Roman" w:eastAsia="Calibri" w:hAnsi="Times New Roman" w:cs="Times New Roman"/>
          <w:kern w:val="0"/>
          <w14:ligatures w14:val="none"/>
        </w:rPr>
      </w:pPr>
    </w:p>
    <w:p w14:paraId="1D4A2BD2" w14:textId="77777777" w:rsidR="00887032" w:rsidRPr="003E29A1" w:rsidRDefault="00887032" w:rsidP="00887032">
      <w:pPr>
        <w:spacing w:after="0" w:line="240" w:lineRule="auto"/>
        <w:jc w:val="center"/>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Pirkuma līgums Nr. __________</w:t>
      </w:r>
    </w:p>
    <w:p w14:paraId="417FE391" w14:textId="77777777" w:rsidR="00887032" w:rsidRPr="003E29A1" w:rsidRDefault="00887032" w:rsidP="00887032">
      <w:pPr>
        <w:spacing w:after="0" w:line="240" w:lineRule="auto"/>
        <w:jc w:val="center"/>
        <w:rPr>
          <w:rFonts w:ascii="Times New Roman" w:eastAsia="Calibri" w:hAnsi="Times New Roman" w:cs="Times New Roman"/>
          <w:kern w:val="0"/>
          <w14:ligatures w14:val="none"/>
        </w:rPr>
      </w:pPr>
    </w:p>
    <w:p w14:paraId="624A0811" w14:textId="77777777" w:rsidR="00887032" w:rsidRPr="003E29A1" w:rsidRDefault="00887032" w:rsidP="00887032">
      <w:pPr>
        <w:spacing w:after="0" w:line="240" w:lineRule="auto"/>
        <w:jc w:val="center"/>
        <w:rPr>
          <w:rFonts w:ascii="Times New Roman" w:eastAsia="Calibri" w:hAnsi="Times New Roman" w:cs="Times New Roman"/>
          <w:kern w:val="0"/>
          <w14:ligatures w14:val="none"/>
        </w:rPr>
      </w:pPr>
    </w:p>
    <w:p w14:paraId="4D245E93"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Smiltenē</w:t>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r>
      <w:r w:rsidRPr="003E29A1">
        <w:rPr>
          <w:rFonts w:ascii="Times New Roman" w:eastAsia="Calibri" w:hAnsi="Times New Roman" w:cs="Times New Roman"/>
          <w:kern w:val="0"/>
          <w14:ligatures w14:val="none"/>
        </w:rPr>
        <w:tab/>
        <w:t>202</w:t>
      </w:r>
      <w:r>
        <w:rPr>
          <w:rFonts w:ascii="Times New Roman" w:eastAsia="Calibri" w:hAnsi="Times New Roman" w:cs="Times New Roman"/>
          <w:kern w:val="0"/>
          <w14:ligatures w14:val="none"/>
        </w:rPr>
        <w:t>6</w:t>
      </w:r>
      <w:r w:rsidRPr="003E29A1">
        <w:rPr>
          <w:rFonts w:ascii="Times New Roman" w:eastAsia="Calibri" w:hAnsi="Times New Roman" w:cs="Times New Roman"/>
          <w:kern w:val="0"/>
          <w14:ligatures w14:val="none"/>
        </w:rPr>
        <w:t>. gada ___.________</w:t>
      </w:r>
    </w:p>
    <w:p w14:paraId="074D048C"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30B42BDA"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0B031E7E"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11B58884" w14:textId="77777777" w:rsidR="00887032" w:rsidRPr="003E29A1" w:rsidRDefault="00887032" w:rsidP="00887032">
      <w:pPr>
        <w:suppressAutoHyphens/>
        <w:spacing w:after="0" w:line="240" w:lineRule="auto"/>
        <w:jc w:val="both"/>
        <w:rPr>
          <w:rFonts w:ascii="Times New Roman" w:eastAsia="Calibri" w:hAnsi="Times New Roman" w:cs="Times New Roman"/>
          <w:kern w:val="0"/>
          <w:lang w:eastAsia="ar-SA"/>
          <w14:ligatures w14:val="none"/>
        </w:rPr>
      </w:pPr>
      <w:r w:rsidRPr="003E29A1">
        <w:rPr>
          <w:rFonts w:ascii="Times New Roman" w:eastAsia="Calibri" w:hAnsi="Times New Roman" w:cs="Times New Roman"/>
          <w:b/>
          <w:kern w:val="0"/>
          <w:lang w:eastAsia="ar-SA"/>
          <w14:ligatures w14:val="none"/>
        </w:rPr>
        <w:t>SIA “Smiltenes NKUP”,</w:t>
      </w:r>
      <w:r w:rsidRPr="003E29A1">
        <w:rPr>
          <w:rFonts w:ascii="Times New Roman" w:eastAsia="Calibri" w:hAnsi="Times New Roman" w:cs="Times New Roman"/>
          <w:kern w:val="0"/>
          <w:lang w:eastAsia="ar-SA"/>
          <w14:ligatures w14:val="none"/>
        </w:rPr>
        <w:t xml:space="preserve"> vien. </w:t>
      </w:r>
      <w:proofErr w:type="spellStart"/>
      <w:r w:rsidRPr="003E29A1">
        <w:rPr>
          <w:rFonts w:ascii="Times New Roman" w:eastAsia="Calibri" w:hAnsi="Times New Roman" w:cs="Times New Roman"/>
          <w:kern w:val="0"/>
          <w:lang w:eastAsia="ar-SA"/>
          <w14:ligatures w14:val="none"/>
        </w:rPr>
        <w:t>reģ</w:t>
      </w:r>
      <w:proofErr w:type="spellEnd"/>
      <w:r w:rsidRPr="003E29A1">
        <w:rPr>
          <w:rFonts w:ascii="Times New Roman" w:eastAsia="Calibri" w:hAnsi="Times New Roman" w:cs="Times New Roman"/>
          <w:kern w:val="0"/>
          <w:lang w:eastAsia="ar-SA"/>
          <w14:ligatures w14:val="none"/>
        </w:rPr>
        <w:t>.</w:t>
      </w:r>
      <w:r>
        <w:rPr>
          <w:rFonts w:ascii="Times New Roman" w:eastAsia="Calibri" w:hAnsi="Times New Roman" w:cs="Times New Roman"/>
          <w:kern w:val="0"/>
          <w:lang w:eastAsia="ar-SA"/>
          <w14:ligatures w14:val="none"/>
        </w:rPr>
        <w:t xml:space="preserve"> </w:t>
      </w:r>
      <w:r w:rsidRPr="003E29A1">
        <w:rPr>
          <w:rFonts w:ascii="Times New Roman" w:eastAsia="Calibri" w:hAnsi="Times New Roman" w:cs="Times New Roman"/>
          <w:kern w:val="0"/>
          <w:lang w:eastAsia="ar-SA"/>
          <w14:ligatures w14:val="none"/>
        </w:rPr>
        <w:t>Nr.</w:t>
      </w:r>
      <w:r w:rsidRPr="003E29A1">
        <w:rPr>
          <w:rFonts w:eastAsiaTheme="majorEastAsia"/>
        </w:rPr>
        <w:t xml:space="preserve"> </w:t>
      </w:r>
      <w:r w:rsidRPr="003E29A1">
        <w:rPr>
          <w:rFonts w:ascii="Times New Roman" w:eastAsiaTheme="majorEastAsia" w:hAnsi="Times New Roman" w:cs="Times New Roman"/>
        </w:rPr>
        <w:t>43903000435</w:t>
      </w:r>
      <w:r w:rsidRPr="003E29A1">
        <w:rPr>
          <w:rFonts w:ascii="Times New Roman" w:eastAsia="Calibri" w:hAnsi="Times New Roman" w:cs="Times New Roman"/>
          <w:kern w:val="0"/>
          <w:lang w:eastAsia="ar-SA"/>
          <w14:ligatures w14:val="none"/>
        </w:rPr>
        <w:t xml:space="preserve"> (turpmāk – Pārdevējs), tās valdes locekļa Aigara Vīvuliņa personā, kurš rīkojas saskaņā ar statūtiem, no vienas puses, un</w:t>
      </w:r>
    </w:p>
    <w:p w14:paraId="7C42E107"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2CBFC8C6"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 xml:space="preserve">_______(nosaukums), reģistrācijas Nr. _____/ nodokļu maksātāja reģistrācijas Nr. ___ (turpmāk – Pircējs), kuru pamatojoties uz ____, pārstāv ______(amats, vārds, uzvārds), no otras puses </w:t>
      </w:r>
    </w:p>
    <w:p w14:paraId="548617E4"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374F5601"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79A32579"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02E18D3E"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_______(vārds, uzvārds), personas kods _______ (turpmāk – Pircējs), no otras puses</w:t>
      </w:r>
    </w:p>
    <w:p w14:paraId="21F447C9"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3372AFB5"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51CB7A62"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0622F452"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_______(vārds, uzvārds), personas kods _______ (turpmāk – Pircējs), kuru pamatojoties uz pilnvaru, kas ___.___._______. Izdota pie zvērināta notāra (vārs, uzvārds), pārstāv _______ (vārds, uzvārds), personas kods _______, no otras puses</w:t>
      </w:r>
    </w:p>
    <w:p w14:paraId="0603A4CA"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54D5994C"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 xml:space="preserve">turpmāk kopā saukti Puses un katrs atsevišķi – Puse, </w:t>
      </w:r>
    </w:p>
    <w:p w14:paraId="2166D021" w14:textId="77777777" w:rsidR="00887032" w:rsidRPr="003E29A1" w:rsidRDefault="00887032" w:rsidP="00887032">
      <w:pPr>
        <w:spacing w:after="0" w:line="240" w:lineRule="auto"/>
        <w:jc w:val="both"/>
        <w:rPr>
          <w:rFonts w:ascii="Times New Roman" w:eastAsia="Calibri" w:hAnsi="Times New Roman" w:cs="Times New Roman"/>
          <w:kern w:val="0"/>
          <w14:ligatures w14:val="none"/>
        </w:rPr>
      </w:pPr>
    </w:p>
    <w:p w14:paraId="004B3B76" w14:textId="77777777" w:rsidR="00887032" w:rsidRPr="003E29A1" w:rsidRDefault="00887032" w:rsidP="00887032">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 xml:space="preserve">pamatojoties uz, </w:t>
      </w:r>
      <w:r w:rsidRPr="003E29A1">
        <w:rPr>
          <w:rFonts w:ascii="Times New Roman" w:eastAsia="Times New Roman" w:hAnsi="Times New Roman" w:cs="Times New Roman"/>
          <w:kern w:val="0"/>
          <w14:ligatures w14:val="none"/>
        </w:rPr>
        <w:t xml:space="preserve">kustamās mantas – </w:t>
      </w:r>
      <w:r>
        <w:rPr>
          <w:rFonts w:ascii="Times New Roman" w:eastAsia="Times New Roman" w:hAnsi="Times New Roman" w:cs="Times New Roman"/>
          <w:kern w:val="0"/>
          <w14:ligatures w14:val="none"/>
        </w:rPr>
        <w:t xml:space="preserve">vieglās pasažieru automašīnas </w:t>
      </w:r>
      <w:r>
        <w:rPr>
          <w:rFonts w:ascii="Times New Roman" w:hAnsi="Times New Roman" w:cs="Times New Roman"/>
        </w:rPr>
        <w:t>VW PASSAT</w:t>
      </w:r>
      <w:r w:rsidRPr="003E29A1">
        <w:rPr>
          <w:rFonts w:ascii="Times New Roman" w:hAnsi="Times New Roman" w:cs="Times New Roman"/>
        </w:rPr>
        <w:t>,</w:t>
      </w:r>
      <w:r w:rsidRPr="003E29A1">
        <w:rPr>
          <w:b/>
          <w:bCs/>
        </w:rPr>
        <w:t xml:space="preserve"> </w:t>
      </w:r>
      <w:r w:rsidRPr="003E29A1">
        <w:rPr>
          <w:rFonts w:ascii="Times New Roman" w:eastAsia="Calibri" w:hAnsi="Times New Roman" w:cs="Times New Roman"/>
          <w:bCs/>
          <w:kern w:val="0"/>
          <w14:ligatures w14:val="none"/>
        </w:rPr>
        <w:t>izsoles noteikumiem un izsoles, kas notika no 202</w:t>
      </w:r>
      <w:r>
        <w:rPr>
          <w:rFonts w:ascii="Times New Roman" w:eastAsia="Calibri" w:hAnsi="Times New Roman" w:cs="Times New Roman"/>
          <w:bCs/>
          <w:kern w:val="0"/>
          <w14:ligatures w14:val="none"/>
        </w:rPr>
        <w:t>6</w:t>
      </w:r>
      <w:r w:rsidRPr="003E29A1">
        <w:rPr>
          <w:rFonts w:ascii="Times New Roman" w:eastAsia="Calibri" w:hAnsi="Times New Roman" w:cs="Times New Roman"/>
          <w:bCs/>
          <w:kern w:val="0"/>
          <w14:ligatures w14:val="none"/>
        </w:rPr>
        <w:t>. gada ___._____ līdz 202</w:t>
      </w:r>
      <w:r>
        <w:rPr>
          <w:rFonts w:ascii="Times New Roman" w:eastAsia="Calibri" w:hAnsi="Times New Roman" w:cs="Times New Roman"/>
          <w:bCs/>
          <w:kern w:val="0"/>
          <w14:ligatures w14:val="none"/>
        </w:rPr>
        <w:t>6</w:t>
      </w:r>
      <w:r w:rsidRPr="003E29A1">
        <w:rPr>
          <w:rFonts w:ascii="Times New Roman" w:eastAsia="Calibri" w:hAnsi="Times New Roman" w:cs="Times New Roman"/>
          <w:bCs/>
          <w:kern w:val="0"/>
          <w14:ligatures w14:val="none"/>
        </w:rPr>
        <w:t xml:space="preserve">. gada ___.______(turpmāk – Izsole), rezultātiem, kas apstiprināti ar </w:t>
      </w:r>
      <w:r w:rsidRPr="003E29A1">
        <w:rPr>
          <w:rFonts w:ascii="Times New Roman" w:eastAsia="Calibri" w:hAnsi="Times New Roman" w:cs="Times New Roman"/>
          <w:kern w:val="0"/>
          <w14:ligatures w14:val="none"/>
        </w:rPr>
        <w:t xml:space="preserve">Pārdevēja Mantas atsavināšanas, iznomāšanas un nomāšanas komisijas (turpmāk – Komisija) </w:t>
      </w:r>
      <w:r w:rsidRPr="003E29A1">
        <w:rPr>
          <w:rFonts w:ascii="Times New Roman" w:eastAsia="Calibri" w:hAnsi="Times New Roman" w:cs="Times New Roman"/>
          <w:bCs/>
          <w:kern w:val="0"/>
          <w14:ligatures w14:val="none"/>
        </w:rPr>
        <w:t>202</w:t>
      </w:r>
      <w:r>
        <w:rPr>
          <w:rFonts w:ascii="Times New Roman" w:eastAsia="Calibri" w:hAnsi="Times New Roman" w:cs="Times New Roman"/>
          <w:bCs/>
          <w:kern w:val="0"/>
          <w14:ligatures w14:val="none"/>
        </w:rPr>
        <w:t>6</w:t>
      </w:r>
      <w:r w:rsidRPr="003E29A1">
        <w:rPr>
          <w:rFonts w:ascii="Times New Roman" w:eastAsia="Calibri" w:hAnsi="Times New Roman" w:cs="Times New Roman"/>
          <w:bCs/>
          <w:kern w:val="0"/>
          <w14:ligatures w14:val="none"/>
        </w:rPr>
        <w:t>. gada ___.__________ (protokols Nr. ____),</w:t>
      </w:r>
    </w:p>
    <w:p w14:paraId="6134DD8E" w14:textId="77777777" w:rsidR="00887032" w:rsidRPr="003E29A1" w:rsidRDefault="00887032" w:rsidP="00887032">
      <w:pPr>
        <w:spacing w:after="0" w:line="240" w:lineRule="auto"/>
        <w:jc w:val="both"/>
        <w:rPr>
          <w:rFonts w:ascii="Times New Roman" w:eastAsia="Calibri" w:hAnsi="Times New Roman" w:cs="Times New Roman"/>
          <w:bCs/>
          <w:kern w:val="0"/>
          <w14:ligatures w14:val="none"/>
        </w:rPr>
      </w:pPr>
    </w:p>
    <w:p w14:paraId="44247990" w14:textId="77777777" w:rsidR="00887032" w:rsidRPr="003E29A1" w:rsidRDefault="00887032" w:rsidP="00887032">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noslēdz Pusēm un to tiesību un saistību pārņēmējiem saistošu pirkuma līgumu, turpmāk – Līgums.</w:t>
      </w:r>
    </w:p>
    <w:p w14:paraId="46585D88" w14:textId="77777777" w:rsidR="00887032" w:rsidRPr="003E29A1" w:rsidRDefault="00887032" w:rsidP="00887032">
      <w:pPr>
        <w:spacing w:after="0" w:line="240" w:lineRule="auto"/>
        <w:jc w:val="both"/>
        <w:rPr>
          <w:rFonts w:ascii="Times New Roman" w:eastAsia="Calibri" w:hAnsi="Times New Roman" w:cs="Times New Roman"/>
          <w:bCs/>
          <w:color w:val="FF0000"/>
          <w:kern w:val="0"/>
          <w14:ligatures w14:val="none"/>
        </w:rPr>
      </w:pPr>
    </w:p>
    <w:p w14:paraId="47090A8A" w14:textId="77777777" w:rsidR="00887032" w:rsidRPr="003E29A1" w:rsidRDefault="00887032" w:rsidP="00887032">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Līguma priekšmets</w:t>
      </w:r>
    </w:p>
    <w:p w14:paraId="40E62BB2"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Pārdevējs pārdod, un Pircējs pērk Pārdevējam piederošu </w:t>
      </w:r>
      <w:r w:rsidRPr="003E29A1">
        <w:rPr>
          <w:rFonts w:ascii="Times New Roman" w:eastAsia="Times New Roman" w:hAnsi="Times New Roman" w:cs="Times New Roman"/>
          <w:kern w:val="0"/>
          <w14:ligatures w14:val="none"/>
        </w:rPr>
        <w:t xml:space="preserve">kustamo mantu – </w:t>
      </w:r>
      <w:r>
        <w:rPr>
          <w:rFonts w:ascii="Times New Roman" w:eastAsia="Times New Roman" w:hAnsi="Times New Roman" w:cs="Times New Roman"/>
          <w:kern w:val="0"/>
          <w14:ligatures w14:val="none"/>
        </w:rPr>
        <w:t xml:space="preserve">vieglo </w:t>
      </w:r>
      <w:proofErr w:type="spellStart"/>
      <w:r>
        <w:rPr>
          <w:rFonts w:ascii="Times New Roman" w:eastAsia="Times New Roman" w:hAnsi="Times New Roman" w:cs="Times New Roman"/>
          <w:kern w:val="0"/>
          <w14:ligatures w14:val="none"/>
        </w:rPr>
        <w:t>pasažieŗu</w:t>
      </w:r>
      <w:proofErr w:type="spellEnd"/>
      <w:r>
        <w:rPr>
          <w:rFonts w:ascii="Times New Roman" w:eastAsia="Times New Roman" w:hAnsi="Times New Roman" w:cs="Times New Roman"/>
          <w:kern w:val="0"/>
          <w14:ligatures w14:val="none"/>
        </w:rPr>
        <w:t xml:space="preserve"> automašīnu </w:t>
      </w:r>
      <w:r>
        <w:rPr>
          <w:rFonts w:ascii="Times New Roman" w:eastAsia="Calibri" w:hAnsi="Times New Roman" w:cs="Times New Roman"/>
          <w:kern w:val="0"/>
          <w14:ligatures w14:val="none"/>
        </w:rPr>
        <w:t>VW PASSAT</w:t>
      </w:r>
      <w:r w:rsidRPr="003E29A1">
        <w:rPr>
          <w:rFonts w:ascii="Times New Roman" w:eastAsia="Calibri" w:hAnsi="Times New Roman" w:cs="Times New Roman"/>
          <w:kern w:val="0"/>
          <w14:ligatures w14:val="none"/>
        </w:rPr>
        <w:t xml:space="preserve"> </w:t>
      </w:r>
      <w:r w:rsidRPr="003E29A1">
        <w:rPr>
          <w:rFonts w:ascii="Times New Roman" w:eastAsia="Calibri" w:hAnsi="Times New Roman" w:cs="Times New Roman"/>
          <w:bCs/>
          <w:kern w:val="0"/>
          <w14:ligatures w14:val="none"/>
        </w:rPr>
        <w:t>(turpmāk – Manta) ar visiem tās piederumiem, tādā stāvoklī un kārtībā, kādā tā atrodas Līguma slēgšanas brīdī.</w:t>
      </w:r>
    </w:p>
    <w:p w14:paraId="59272427"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Pircējs, parakstot Līgumu, apliecina, ka pilnībā apzinās Mantas vērtību, tās tehnisko stāvokli un apņemas neizvirzīt nekāda veida pretenzijas pret Pārdevēju par Mantas neatbilstību Pircēja vajadzībām.</w:t>
      </w:r>
    </w:p>
    <w:p w14:paraId="4DA2D9DD"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Pārdevējs apliecina, ka tam kā Mantas vienīgajam īpašniekam ir tiesības pārdot Mantu Pircējam. Pārdevējs apliecina, ka Manta pirms Līguma noslēgšanas nav atsavināta trešajai personai, tā nav ieķīlāta.</w:t>
      </w:r>
    </w:p>
    <w:p w14:paraId="7B8CCA20" w14:textId="77777777" w:rsidR="00887032" w:rsidRDefault="00887032" w:rsidP="00887032">
      <w:pPr>
        <w:spacing w:after="0" w:line="240" w:lineRule="auto"/>
        <w:ind w:left="720"/>
        <w:contextualSpacing/>
        <w:jc w:val="both"/>
        <w:rPr>
          <w:rFonts w:ascii="Times New Roman" w:eastAsia="Calibri" w:hAnsi="Times New Roman" w:cs="Times New Roman"/>
          <w:bCs/>
          <w:color w:val="FF0000"/>
          <w:kern w:val="0"/>
          <w14:ligatures w14:val="none"/>
        </w:rPr>
      </w:pPr>
      <w:r w:rsidRPr="003E29A1">
        <w:rPr>
          <w:rFonts w:ascii="Times New Roman" w:eastAsia="Calibri" w:hAnsi="Times New Roman" w:cs="Times New Roman"/>
          <w:bCs/>
          <w:color w:val="FF0000"/>
          <w:kern w:val="0"/>
          <w14:ligatures w14:val="none"/>
        </w:rPr>
        <w:t xml:space="preserve"> </w:t>
      </w:r>
    </w:p>
    <w:p w14:paraId="63331B78" w14:textId="77777777" w:rsidR="00887032" w:rsidRDefault="00887032" w:rsidP="00887032">
      <w:pPr>
        <w:spacing w:after="0" w:line="240" w:lineRule="auto"/>
        <w:ind w:left="720"/>
        <w:contextualSpacing/>
        <w:jc w:val="both"/>
        <w:rPr>
          <w:rFonts w:ascii="Times New Roman" w:eastAsia="Calibri" w:hAnsi="Times New Roman" w:cs="Times New Roman"/>
          <w:bCs/>
          <w:color w:val="FF0000"/>
          <w:kern w:val="0"/>
          <w14:ligatures w14:val="none"/>
        </w:rPr>
      </w:pPr>
    </w:p>
    <w:p w14:paraId="3AB1AF86" w14:textId="77777777" w:rsidR="00887032" w:rsidRDefault="00887032" w:rsidP="00887032">
      <w:pPr>
        <w:spacing w:after="0" w:line="240" w:lineRule="auto"/>
        <w:ind w:left="720"/>
        <w:contextualSpacing/>
        <w:jc w:val="both"/>
        <w:rPr>
          <w:rFonts w:ascii="Times New Roman" w:eastAsia="Calibri" w:hAnsi="Times New Roman" w:cs="Times New Roman"/>
          <w:bCs/>
          <w:color w:val="FF0000"/>
          <w:kern w:val="0"/>
          <w14:ligatures w14:val="none"/>
        </w:rPr>
      </w:pPr>
    </w:p>
    <w:p w14:paraId="4DA774DB" w14:textId="77777777" w:rsidR="00887032" w:rsidRDefault="00887032" w:rsidP="00887032">
      <w:pPr>
        <w:spacing w:after="0" w:line="240" w:lineRule="auto"/>
        <w:ind w:left="720"/>
        <w:contextualSpacing/>
        <w:jc w:val="both"/>
        <w:rPr>
          <w:rFonts w:ascii="Times New Roman" w:eastAsia="Calibri" w:hAnsi="Times New Roman" w:cs="Times New Roman"/>
          <w:bCs/>
          <w:color w:val="FF0000"/>
          <w:kern w:val="0"/>
          <w14:ligatures w14:val="none"/>
        </w:rPr>
      </w:pPr>
    </w:p>
    <w:p w14:paraId="2C3AD2D9" w14:textId="77777777" w:rsidR="00887032" w:rsidRPr="003E29A1" w:rsidRDefault="00887032" w:rsidP="00887032">
      <w:pPr>
        <w:spacing w:after="0" w:line="240" w:lineRule="auto"/>
        <w:ind w:left="720"/>
        <w:contextualSpacing/>
        <w:jc w:val="both"/>
        <w:rPr>
          <w:rFonts w:ascii="Times New Roman" w:eastAsia="Calibri" w:hAnsi="Times New Roman" w:cs="Times New Roman"/>
          <w:bCs/>
          <w:color w:val="FF0000"/>
          <w:kern w:val="0"/>
          <w14:ligatures w14:val="none"/>
        </w:rPr>
      </w:pPr>
    </w:p>
    <w:p w14:paraId="67B787C7" w14:textId="77777777" w:rsidR="00887032" w:rsidRPr="003E29A1" w:rsidRDefault="00887032" w:rsidP="00887032">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lastRenderedPageBreak/>
        <w:t>Maksājumi un norēķinu kārtība</w:t>
      </w:r>
    </w:p>
    <w:p w14:paraId="06E0B8EF" w14:textId="77777777" w:rsidR="00887032" w:rsidRPr="003E29A1" w:rsidRDefault="00887032" w:rsidP="00887032">
      <w:pPr>
        <w:numPr>
          <w:ilvl w:val="1"/>
          <w:numId w:val="1"/>
        </w:numPr>
        <w:spacing w:after="0" w:line="240" w:lineRule="auto"/>
        <w:ind w:left="644" w:hanging="644"/>
        <w:contextualSpacing/>
        <w:jc w:val="both"/>
        <w:rPr>
          <w:rFonts w:ascii="Times New Roman" w:eastAsia="Calibri" w:hAnsi="Times New Roman" w:cs="Times New Roman"/>
          <w:bCs/>
          <w:kern w:val="0"/>
          <w14:ligatures w14:val="none"/>
        </w:rPr>
      </w:pPr>
      <w:bookmarkStart w:id="7" w:name="_Hlk96613337"/>
      <w:r w:rsidRPr="003E29A1">
        <w:rPr>
          <w:rFonts w:ascii="Times New Roman" w:eastAsia="Calibri" w:hAnsi="Times New Roman" w:cs="Times New Roman"/>
          <w:bCs/>
          <w:kern w:val="0"/>
          <w14:ligatures w14:val="none"/>
        </w:rPr>
        <w:t>Manta tiek pārdota Pircējam par cenu _____ EUR (____euro, ___ centi), pievienotās vērtības nodoklis 21% (turpmāk – PVN) _____ EUR (____euro, ___ centi) apmērā, kopā   ar PVN  _____ EUR (____euro, ___ centi),  (turpmāk – Maksa).</w:t>
      </w:r>
    </w:p>
    <w:bookmarkEnd w:id="7"/>
    <w:p w14:paraId="762361EB" w14:textId="77777777" w:rsidR="00887032" w:rsidRPr="003E29A1" w:rsidRDefault="00887032" w:rsidP="00887032">
      <w:pPr>
        <w:numPr>
          <w:ilvl w:val="1"/>
          <w:numId w:val="1"/>
        </w:numPr>
        <w:spacing w:after="0" w:line="240" w:lineRule="auto"/>
        <w:ind w:left="644" w:hanging="644"/>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Pirms Izsoles Pircējs, kā Izsoles dalībnieks, ir iemaksājis Pārdevēja norēķinu kontā nodrošinājumu _____ EUR (_____euro, ___centi) apmērā. Pircēja pirms Izsoles iemaksātais nodrošinājums ir ieskaitīts Līguma 2.1. punktā norādītajā Maksā. </w:t>
      </w:r>
    </w:p>
    <w:p w14:paraId="46705DF2" w14:textId="77777777" w:rsidR="00887032" w:rsidRPr="003E29A1" w:rsidRDefault="00887032" w:rsidP="00887032">
      <w:pPr>
        <w:numPr>
          <w:ilvl w:val="1"/>
          <w:numId w:val="1"/>
        </w:numPr>
        <w:spacing w:after="0" w:line="240" w:lineRule="auto"/>
        <w:ind w:left="644" w:hanging="644"/>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Puses, parakstot Līgumu, apliecina, ka Pircējs ir veicis Maksu par Mantu </w:t>
      </w:r>
      <w:bookmarkStart w:id="8" w:name="OLE_LINK1"/>
      <w:bookmarkStart w:id="9" w:name="OLE_LINK2"/>
      <w:r w:rsidRPr="003E29A1">
        <w:rPr>
          <w:rFonts w:ascii="Times New Roman" w:eastAsia="Calibri" w:hAnsi="Times New Roman" w:cs="Times New Roman"/>
          <w:bCs/>
          <w:kern w:val="0"/>
          <w14:ligatures w14:val="none"/>
        </w:rPr>
        <w:t xml:space="preserve">Līguma 2.1. punktā noteiktajā apmērā </w:t>
      </w:r>
      <w:bookmarkEnd w:id="8"/>
      <w:bookmarkEnd w:id="9"/>
      <w:r w:rsidRPr="003E29A1">
        <w:rPr>
          <w:rFonts w:ascii="Times New Roman" w:eastAsia="Calibri" w:hAnsi="Times New Roman" w:cs="Times New Roman"/>
          <w:bCs/>
          <w:kern w:val="0"/>
          <w14:ligatures w14:val="none"/>
        </w:rPr>
        <w:t>atbilstoši Mantas izsoles noteikumiem.</w:t>
      </w:r>
    </w:p>
    <w:p w14:paraId="5FD0E434" w14:textId="77777777" w:rsidR="00887032" w:rsidRPr="003E29A1" w:rsidRDefault="00887032" w:rsidP="00887032">
      <w:pPr>
        <w:spacing w:after="0" w:line="240" w:lineRule="auto"/>
        <w:ind w:left="644" w:hanging="644"/>
        <w:jc w:val="both"/>
        <w:rPr>
          <w:rFonts w:ascii="Times New Roman" w:eastAsia="Calibri" w:hAnsi="Times New Roman" w:cs="Times New Roman"/>
          <w:bCs/>
          <w:color w:val="FF0000"/>
          <w:kern w:val="0"/>
          <w14:ligatures w14:val="none"/>
        </w:rPr>
      </w:pPr>
    </w:p>
    <w:p w14:paraId="6BCF902E" w14:textId="77777777" w:rsidR="00887032" w:rsidRPr="003E29A1" w:rsidRDefault="00887032" w:rsidP="00887032">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Mantas pieņemšanas - nodošanas kārtība</w:t>
      </w:r>
    </w:p>
    <w:p w14:paraId="14DB2721"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Pārdevējs nodod Pircējam un Pircējs pieņem Mantu 5 (piecu) darba dienu laikā no Līguma parakstīšanas ar attiecīgu nodošanas – pieņemšanas aktu (Līguma pielikums Nr. 1), kuru paraksta Pušu pilnvarotie pārstāvji Mantas pieņemšanas – nodošanas brīdī.</w:t>
      </w:r>
    </w:p>
    <w:p w14:paraId="3678DE8D" w14:textId="77777777" w:rsidR="00887032" w:rsidRPr="003E29A1" w:rsidRDefault="00887032" w:rsidP="00887032">
      <w:pPr>
        <w:numPr>
          <w:ilvl w:val="1"/>
          <w:numId w:val="1"/>
        </w:numPr>
        <w:spacing w:after="0" w:line="240" w:lineRule="auto"/>
        <w:ind w:left="567" w:hanging="567"/>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 xml:space="preserve">Pirms ierašanās uz </w:t>
      </w:r>
      <w:r w:rsidRPr="003E29A1">
        <w:rPr>
          <w:rFonts w:ascii="Times New Roman" w:eastAsia="Calibri" w:hAnsi="Times New Roman" w:cs="Times New Roman"/>
          <w:bCs/>
          <w:kern w:val="0"/>
          <w14:ligatures w14:val="none"/>
        </w:rPr>
        <w:t>Mantas</w:t>
      </w:r>
      <w:r w:rsidRPr="003E29A1">
        <w:rPr>
          <w:rFonts w:ascii="Times New Roman" w:eastAsia="Calibri" w:hAnsi="Times New Roman" w:cs="Times New Roman"/>
          <w:kern w:val="0"/>
          <w14:ligatures w14:val="none"/>
        </w:rPr>
        <w:t xml:space="preserve"> pieņemšanu Pircējam ir jāpiesakās pie Pārdevēja pilnvarotās personas ___________, iepriekš piesakoties pa tālr.___________, mob.</w:t>
      </w:r>
      <w:r>
        <w:rPr>
          <w:rFonts w:ascii="Times New Roman" w:eastAsia="Calibri" w:hAnsi="Times New Roman" w:cs="Times New Roman"/>
          <w:kern w:val="0"/>
          <w14:ligatures w14:val="none"/>
        </w:rPr>
        <w:t xml:space="preserve"> </w:t>
      </w:r>
      <w:r w:rsidRPr="003E29A1">
        <w:rPr>
          <w:rFonts w:ascii="Times New Roman" w:eastAsia="Calibri" w:hAnsi="Times New Roman" w:cs="Times New Roman"/>
          <w:kern w:val="0"/>
          <w14:ligatures w14:val="none"/>
        </w:rPr>
        <w:t xml:space="preserve">tālr.__________, e-pasts: </w:t>
      </w:r>
      <w:hyperlink r:id="rId16" w:tooltip="blocked::mailto:toms.piksens@riga.lv" w:history="1">
        <w:r w:rsidRPr="003E29A1">
          <w:rPr>
            <w:rFonts w:ascii="Times New Roman" w:eastAsia="Calibri" w:hAnsi="Times New Roman" w:cs="Times New Roman"/>
            <w:kern w:val="0"/>
            <w:u w:val="single"/>
            <w14:ligatures w14:val="none"/>
          </w:rPr>
          <w:t>_______________</w:t>
        </w:r>
      </w:hyperlink>
      <w:r w:rsidRPr="003E29A1">
        <w:rPr>
          <w:rFonts w:ascii="Times New Roman" w:eastAsia="Calibri" w:hAnsi="Times New Roman" w:cs="Times New Roman"/>
          <w:kern w:val="0"/>
          <w14:ligatures w14:val="none"/>
        </w:rPr>
        <w:t>, kuram ir tiesības parakstīt pieņemšanas – nodošanas aktu Pārdevēja vārdā.</w:t>
      </w:r>
    </w:p>
    <w:p w14:paraId="55FE9E97"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Pircējs iegūst īpašuma tiesības uz Mantu pēc pirkuma maksas apmaksas Līguma 2.1. punktā noteiktajā apmērā.</w:t>
      </w:r>
    </w:p>
    <w:p w14:paraId="2416D8C1"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Mantu Pārdevējs nodod Pircējam Pārdevēja teritorijā Pilskalna ielā 2, Smiltenē, Smiltenes novadā.</w:t>
      </w:r>
    </w:p>
    <w:p w14:paraId="1B862C0C"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Pircējs ar saviem spēkiem un par saviem līdzekļiem nodrošina nodotās Mantas izvešanu no Pārdevēja teritorijas, nekavējoties pēc tam, kad abpusēji parakstīts nodošanas – pieņemšanas akts.</w:t>
      </w:r>
    </w:p>
    <w:p w14:paraId="05548A3A"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E29A1">
        <w:rPr>
          <w:rFonts w:ascii="Times New Roman" w:eastAsia="Calibri" w:hAnsi="Times New Roman" w:cs="Times New Roman"/>
          <w:bCs/>
          <w:kern w:val="0"/>
          <w14:ligatures w14:val="none"/>
        </w:rPr>
        <w:t>Pircēja vārdā parakstīt nodošanas – pieņemšanas aktu tiek pilnvarots ________.</w:t>
      </w:r>
    </w:p>
    <w:p w14:paraId="17477996" w14:textId="77777777" w:rsidR="00887032" w:rsidRPr="003E29A1" w:rsidRDefault="00887032" w:rsidP="00887032">
      <w:pPr>
        <w:spacing w:after="0" w:line="240" w:lineRule="auto"/>
        <w:ind w:left="567" w:hanging="567"/>
        <w:jc w:val="both"/>
        <w:rPr>
          <w:rFonts w:ascii="Times New Roman" w:eastAsia="Calibri" w:hAnsi="Times New Roman" w:cs="Times New Roman"/>
          <w:b/>
          <w:color w:val="FF0000"/>
          <w:kern w:val="0"/>
          <w14:ligatures w14:val="none"/>
        </w:rPr>
      </w:pPr>
    </w:p>
    <w:p w14:paraId="2C1030E8" w14:textId="77777777" w:rsidR="00887032" w:rsidRPr="003E29A1" w:rsidRDefault="00887032" w:rsidP="00887032">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Pušu atbildība</w:t>
      </w:r>
    </w:p>
    <w:p w14:paraId="0430FDB7"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66820941"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Atbildība par Mantas saglabāšanu, visi riski par Mantas bojājumu, zaudējumu vai bojā eju, pāriet Pircējam no nodošanas – pieņemšanas akta</w:t>
      </w:r>
      <w:r w:rsidRPr="003E29A1" w:rsidDel="0063131B">
        <w:rPr>
          <w:rFonts w:ascii="Times New Roman" w:eastAsia="Calibri" w:hAnsi="Times New Roman" w:cs="Times New Roman"/>
          <w:bCs/>
          <w:kern w:val="0"/>
          <w14:ligatures w14:val="none"/>
        </w:rPr>
        <w:t xml:space="preserve"> </w:t>
      </w:r>
      <w:r w:rsidRPr="003E29A1">
        <w:rPr>
          <w:rFonts w:ascii="Times New Roman" w:eastAsia="Calibri" w:hAnsi="Times New Roman" w:cs="Times New Roman"/>
          <w:bCs/>
          <w:kern w:val="0"/>
          <w14:ligatures w14:val="none"/>
        </w:rPr>
        <w:t>abpusējas parakstīšanas brīža.</w:t>
      </w:r>
    </w:p>
    <w:p w14:paraId="25A9F029" w14:textId="77777777" w:rsidR="00887032" w:rsidRPr="003E29A1" w:rsidRDefault="00887032" w:rsidP="00887032">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Par Līguma 3.1. punktā noteiktā </w:t>
      </w:r>
      <w:r w:rsidRPr="003E29A1">
        <w:rPr>
          <w:rFonts w:ascii="Times New Roman" w:eastAsia="Times New Roman" w:hAnsi="Times New Roman" w:cs="Times New Roman"/>
          <w:bCs/>
          <w:kern w:val="0"/>
          <w14:ligatures w14:val="none"/>
        </w:rPr>
        <w:t>Mantas</w:t>
      </w:r>
      <w:r w:rsidRPr="003E29A1">
        <w:rPr>
          <w:rFonts w:ascii="Times New Roman" w:eastAsia="Times New Roman" w:hAnsi="Times New Roman" w:cs="Times New Roman"/>
          <w:kern w:val="0"/>
          <w14:ligatures w14:val="none"/>
        </w:rPr>
        <w:t xml:space="preserve"> pieņemšanas un izvešanas termiņa neievērošanu Pircējs maksā Pārdevējam līgumsodu 150 EUR (viens simts piecdesmit euro) 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3.1. punktā noteiktā termiņa beigām. </w:t>
      </w:r>
      <w:r w:rsidRPr="003E29A1">
        <w:rPr>
          <w:rFonts w:ascii="Times New Roman" w:eastAsia="Times New Roman" w:hAnsi="Times New Roman" w:cs="Times New Roman"/>
          <w:bCs/>
          <w:kern w:val="0"/>
          <w14:ligatures w14:val="none"/>
        </w:rPr>
        <w:t xml:space="preserve">Manta </w:t>
      </w:r>
      <w:r w:rsidRPr="003E29A1">
        <w:rPr>
          <w:rFonts w:ascii="Times New Roman" w:eastAsia="Times New Roman" w:hAnsi="Times New Roman" w:cs="Times New Roman"/>
          <w:kern w:val="0"/>
          <w14:ligatures w14:val="none"/>
        </w:rPr>
        <w:t xml:space="preserve">Pircējam tiek nodota pēc tam, kad Pircējs ir apmaksājis šajā Līguma punktā noteiktajā kārtībā izrakstīto Pārdevēja rēķinu. </w:t>
      </w:r>
    </w:p>
    <w:p w14:paraId="036F1DCE" w14:textId="77777777" w:rsidR="00887032" w:rsidRPr="003E29A1" w:rsidRDefault="00887032" w:rsidP="00887032">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14:ligatures w14:val="none"/>
        </w:rPr>
        <w:t xml:space="preserve">Ja Pircējs kavē Mantas pieņemšanu vairāk par 15 (piecpadsmit) dienām, Pārdevējam ir tiesības vienpusēji izbeigt līgumu. </w:t>
      </w:r>
    </w:p>
    <w:p w14:paraId="58D71132" w14:textId="77777777" w:rsidR="00887032" w:rsidRPr="003E29A1" w:rsidRDefault="00887032" w:rsidP="00887032">
      <w:pPr>
        <w:numPr>
          <w:ilvl w:val="1"/>
          <w:numId w:val="1"/>
        </w:numPr>
        <w:spacing w:after="0" w:line="240" w:lineRule="auto"/>
        <w:ind w:left="567" w:hanging="567"/>
        <w:jc w:val="both"/>
        <w:rPr>
          <w:rFonts w:ascii="Times New Roman" w:eastAsia="Times New Roman" w:hAnsi="Times New Roman" w:cs="Times New Roman"/>
          <w:color w:val="FF0000"/>
          <w:kern w:val="0"/>
          <w14:ligatures w14:val="none"/>
        </w:rPr>
      </w:pPr>
      <w:r w:rsidRPr="003E29A1">
        <w:rPr>
          <w:rFonts w:ascii="Times New Roman" w:eastAsia="Times New Roman" w:hAnsi="Times New Roman" w:cs="Times New Roman"/>
          <w:kern w:val="0"/>
          <w14:ligatures w14:val="none"/>
        </w:rPr>
        <w:t xml:space="preserve">Pārdevējs nodrošina </w:t>
      </w:r>
      <w:r w:rsidRPr="003E29A1">
        <w:rPr>
          <w:rFonts w:ascii="Times New Roman" w:eastAsia="Times New Roman" w:hAnsi="Times New Roman" w:cs="Times New Roman"/>
          <w:bCs/>
          <w:kern w:val="0"/>
          <w14:ligatures w14:val="none"/>
        </w:rPr>
        <w:t xml:space="preserve">Mantas </w:t>
      </w:r>
      <w:r w:rsidRPr="003E29A1">
        <w:rPr>
          <w:rFonts w:ascii="Times New Roman" w:eastAsia="Times New Roman" w:hAnsi="Times New Roman" w:cs="Times New Roman"/>
          <w:kern w:val="0"/>
          <w14:ligatures w14:val="none"/>
        </w:rPr>
        <w:t xml:space="preserve">nodošanu bez vilcināšanās. Ja </w:t>
      </w:r>
      <w:r w:rsidRPr="003E29A1">
        <w:rPr>
          <w:rFonts w:ascii="Times New Roman" w:eastAsia="Times New Roman" w:hAnsi="Times New Roman" w:cs="Times New Roman"/>
          <w:bCs/>
          <w:kern w:val="0"/>
          <w14:ligatures w14:val="none"/>
        </w:rPr>
        <w:t>Mantas</w:t>
      </w:r>
      <w:r w:rsidRPr="003E29A1">
        <w:rPr>
          <w:rFonts w:ascii="Times New Roman" w:eastAsia="Times New Roman" w:hAnsi="Times New Roman" w:cs="Times New Roman"/>
          <w:kern w:val="0"/>
          <w14:ligatures w14:val="none"/>
        </w:rPr>
        <w:t xml:space="preserve"> nodošana aizkavējas Pārdevēja vainas dēļ, Pircējs ir atbrīvots no Līguma 4.4.</w:t>
      </w:r>
      <w:r>
        <w:rPr>
          <w:rFonts w:ascii="Times New Roman" w:eastAsia="Times New Roman" w:hAnsi="Times New Roman" w:cs="Times New Roman"/>
          <w:kern w:val="0"/>
          <w14:ligatures w14:val="none"/>
        </w:rPr>
        <w:t xml:space="preserve"> </w:t>
      </w:r>
      <w:r w:rsidRPr="003E29A1">
        <w:rPr>
          <w:rFonts w:ascii="Times New Roman" w:eastAsia="Times New Roman" w:hAnsi="Times New Roman" w:cs="Times New Roman"/>
          <w:kern w:val="0"/>
          <w14:ligatures w14:val="none"/>
        </w:rPr>
        <w:t>punktā minētā atbildības pienākuma un Pārdevējs uzņemas risku par Mantas bojājumiem vai pilnīgu bojāeju.</w:t>
      </w:r>
    </w:p>
    <w:p w14:paraId="4DBB8F31" w14:textId="77777777" w:rsidR="00887032" w:rsidRPr="003E29A1" w:rsidRDefault="00887032" w:rsidP="00887032">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E29A1">
        <w:rPr>
          <w:rFonts w:ascii="Times New Roman" w:eastAsia="Times New Roman" w:hAnsi="Times New Roman" w:cs="Times New Roman"/>
          <w:kern w:val="0"/>
          <w:shd w:val="clear" w:color="auto" w:fill="FFFFFF"/>
          <w14:ligatures w14:val="none"/>
        </w:rPr>
        <w:t xml:space="preserve">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w:t>
      </w:r>
      <w:proofErr w:type="spellStart"/>
      <w:r w:rsidRPr="003E29A1">
        <w:rPr>
          <w:rFonts w:ascii="Times New Roman" w:eastAsia="Times New Roman" w:hAnsi="Times New Roman" w:cs="Times New Roman"/>
          <w:kern w:val="0"/>
          <w:shd w:val="clear" w:color="auto" w:fill="FFFFFF"/>
          <w14:ligatures w14:val="none"/>
        </w:rPr>
        <w:t>kredītvēstures</w:t>
      </w:r>
      <w:proofErr w:type="spellEnd"/>
      <w:r w:rsidRPr="003E29A1">
        <w:rPr>
          <w:rFonts w:ascii="Times New Roman" w:eastAsia="Times New Roman" w:hAnsi="Times New Roman" w:cs="Times New Roman"/>
          <w:kern w:val="0"/>
          <w:shd w:val="clear" w:color="auto" w:fill="FFFFFF"/>
          <w14:ligatures w14:val="none"/>
        </w:rPr>
        <w:t xml:space="preserve"> datubāzē kreditoru tiesību aizsardzības mērķiem.</w:t>
      </w:r>
    </w:p>
    <w:p w14:paraId="2F713773" w14:textId="77777777" w:rsidR="00887032" w:rsidRDefault="00887032" w:rsidP="00887032">
      <w:pPr>
        <w:spacing w:after="0" w:line="240" w:lineRule="auto"/>
        <w:jc w:val="both"/>
        <w:rPr>
          <w:rFonts w:ascii="Times New Roman" w:eastAsia="Calibri" w:hAnsi="Times New Roman" w:cs="Times New Roman"/>
          <w:bCs/>
          <w:color w:val="FF0000"/>
          <w:kern w:val="0"/>
          <w14:ligatures w14:val="none"/>
        </w:rPr>
      </w:pPr>
    </w:p>
    <w:p w14:paraId="2568F8CB" w14:textId="77777777" w:rsidR="00887032" w:rsidRPr="003E29A1" w:rsidRDefault="00887032" w:rsidP="00887032">
      <w:pPr>
        <w:spacing w:after="0" w:line="240" w:lineRule="auto"/>
        <w:jc w:val="both"/>
        <w:rPr>
          <w:rFonts w:ascii="Times New Roman" w:eastAsia="Calibri" w:hAnsi="Times New Roman" w:cs="Times New Roman"/>
          <w:bCs/>
          <w:color w:val="FF0000"/>
          <w:kern w:val="0"/>
          <w14:ligatures w14:val="none"/>
        </w:rPr>
      </w:pPr>
    </w:p>
    <w:p w14:paraId="471D3832" w14:textId="77777777" w:rsidR="00887032" w:rsidRPr="003E29A1" w:rsidRDefault="00887032" w:rsidP="00887032">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Nepārvarama vara</w:t>
      </w:r>
    </w:p>
    <w:p w14:paraId="4701B5B3"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lastRenderedPageBreak/>
        <w:t>Puses ir atbrīvotas no atbildības par Līgumā noteikto pienākumu pilnīgu vai daļēju neizpildi, ja šāda neizpilde radusies nepārvaramas varas (</w:t>
      </w:r>
      <w:proofErr w:type="spellStart"/>
      <w:r w:rsidRPr="003E29A1">
        <w:rPr>
          <w:rFonts w:ascii="Times New Roman" w:eastAsia="Calibri" w:hAnsi="Times New Roman" w:cs="Times New Roman"/>
          <w:i/>
          <w:iCs/>
          <w:kern w:val="0"/>
          <w14:ligatures w14:val="none"/>
        </w:rPr>
        <w:t>force</w:t>
      </w:r>
      <w:proofErr w:type="spellEnd"/>
      <w:r w:rsidRPr="003E29A1">
        <w:rPr>
          <w:rFonts w:ascii="Times New Roman" w:eastAsia="Calibri" w:hAnsi="Times New Roman" w:cs="Times New Roman"/>
          <w:i/>
          <w:iCs/>
          <w:kern w:val="0"/>
          <w14:ligatures w14:val="none"/>
        </w:rPr>
        <w:t xml:space="preserve"> </w:t>
      </w:r>
      <w:proofErr w:type="spellStart"/>
      <w:r w:rsidRPr="003E29A1">
        <w:rPr>
          <w:rFonts w:ascii="Times New Roman" w:eastAsia="Calibri" w:hAnsi="Times New Roman" w:cs="Times New Roman"/>
          <w:i/>
          <w:iCs/>
          <w:kern w:val="0"/>
          <w14:ligatures w14:val="none"/>
        </w:rPr>
        <w:t>majeure</w:t>
      </w:r>
      <w:proofErr w:type="spellEnd"/>
      <w:r w:rsidRPr="003E29A1">
        <w:rPr>
          <w:rFonts w:ascii="Times New Roman" w:eastAsia="Calibri" w:hAnsi="Times New Roman" w:cs="Times New Roman"/>
          <w:kern w:val="0"/>
          <w14:ligatures w14:val="none"/>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27A45E35"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67BEEA59"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22314308" w14:textId="77777777" w:rsidR="00887032" w:rsidRPr="003E29A1" w:rsidRDefault="00887032" w:rsidP="00887032">
      <w:pPr>
        <w:spacing w:after="0" w:line="240" w:lineRule="auto"/>
        <w:ind w:left="567" w:hanging="567"/>
        <w:jc w:val="both"/>
        <w:rPr>
          <w:rFonts w:ascii="Times New Roman" w:eastAsia="Calibri" w:hAnsi="Times New Roman" w:cs="Times New Roman"/>
          <w:bCs/>
          <w:kern w:val="0"/>
          <w14:ligatures w14:val="none"/>
        </w:rPr>
      </w:pPr>
    </w:p>
    <w:p w14:paraId="56E5568F" w14:textId="77777777" w:rsidR="00887032" w:rsidRPr="003E29A1" w:rsidRDefault="00887032" w:rsidP="00887032">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Konfidencialitāte</w:t>
      </w:r>
    </w:p>
    <w:p w14:paraId="37367ED2"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40AC1415"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Līgumā noteiktās konfidencialitātes saistības neattiecas uz tādu informāciju:</w:t>
      </w:r>
    </w:p>
    <w:p w14:paraId="248B42A5" w14:textId="77777777" w:rsidR="00887032" w:rsidRPr="003E29A1" w:rsidRDefault="00887032" w:rsidP="00887032">
      <w:pPr>
        <w:numPr>
          <w:ilvl w:val="2"/>
          <w:numId w:val="1"/>
        </w:numPr>
        <w:spacing w:after="0" w:line="240" w:lineRule="auto"/>
        <w:ind w:left="1276" w:hanging="709"/>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kas Konfidenciālas informācijas nodošanas otrai Pusei laikā vai pēc tam ir vai pēc tam kļūst publiski zināma, Pusēm nepārkāpjot Līgumu;</w:t>
      </w:r>
    </w:p>
    <w:p w14:paraId="0D8885B1" w14:textId="77777777" w:rsidR="00887032" w:rsidRPr="003E29A1" w:rsidRDefault="00887032" w:rsidP="00887032">
      <w:pPr>
        <w:numPr>
          <w:ilvl w:val="2"/>
          <w:numId w:val="1"/>
        </w:numPr>
        <w:spacing w:after="0" w:line="240" w:lineRule="auto"/>
        <w:ind w:left="1276" w:hanging="709"/>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kas otrai Pusei bija pieejama tiesiski pirms tās saņemšanas no Konfidenciālā informācijas sniedzošās Puses;</w:t>
      </w:r>
    </w:p>
    <w:p w14:paraId="497D914C" w14:textId="77777777" w:rsidR="00887032" w:rsidRPr="003E29A1" w:rsidRDefault="00887032" w:rsidP="00887032">
      <w:pPr>
        <w:numPr>
          <w:ilvl w:val="2"/>
          <w:numId w:val="1"/>
        </w:numPr>
        <w:spacing w:after="0" w:line="240" w:lineRule="auto"/>
        <w:ind w:left="1276" w:hanging="709"/>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kuru Puse, kas nav Konfidenciālas informācijas saņēmēja, bez ierobežojumiem jau ir atklājusi trešajai personai.</w:t>
      </w:r>
    </w:p>
    <w:p w14:paraId="713BDAB6"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20426A9C"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Konfidencialitātes saistības Pusēm ir saistošas līdz brīdim, kamēr otra Puse nepaziņo par pretējo.</w:t>
      </w:r>
    </w:p>
    <w:p w14:paraId="2F00AB21"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47B1DD44"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 xml:space="preserve">Šīs Līguma sadaļas noteikumiem nav laika ierobežojuma un uz to neattiecas </w:t>
      </w:r>
      <w:r w:rsidRPr="003E29A1">
        <w:rPr>
          <w:rFonts w:ascii="Times New Roman" w:eastAsia="Calibri" w:hAnsi="Times New Roman" w:cs="Times New Roman"/>
          <w:bCs/>
          <w:kern w:val="0"/>
          <w14:ligatures w14:val="none"/>
        </w:rPr>
        <w:t>Līguma</w:t>
      </w:r>
      <w:r w:rsidRPr="003E29A1">
        <w:rPr>
          <w:rFonts w:ascii="Times New Roman" w:eastAsia="Calibri" w:hAnsi="Times New Roman" w:cs="Times New Roman"/>
          <w:kern w:val="0"/>
          <w14:ligatures w14:val="none"/>
        </w:rPr>
        <w:t xml:space="preserve"> darbības termiņš.</w:t>
      </w:r>
    </w:p>
    <w:p w14:paraId="0D825019" w14:textId="77777777" w:rsidR="00887032" w:rsidRPr="003E29A1" w:rsidRDefault="00887032" w:rsidP="00887032">
      <w:pPr>
        <w:spacing w:after="0" w:line="240" w:lineRule="auto"/>
        <w:ind w:left="567" w:hanging="567"/>
        <w:jc w:val="both"/>
        <w:rPr>
          <w:rFonts w:ascii="Times New Roman" w:eastAsia="Calibri" w:hAnsi="Times New Roman" w:cs="Times New Roman"/>
          <w:bCs/>
          <w:kern w:val="0"/>
          <w14:ligatures w14:val="none"/>
        </w:rPr>
      </w:pPr>
    </w:p>
    <w:p w14:paraId="5B47931E" w14:textId="77777777" w:rsidR="00887032" w:rsidRPr="003E29A1" w:rsidRDefault="00887032" w:rsidP="00887032">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Līguma termiņš</w:t>
      </w:r>
    </w:p>
    <w:p w14:paraId="63E3BD0A"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3E29A1">
        <w:rPr>
          <w:rFonts w:ascii="Times New Roman" w:eastAsia="Calibri" w:hAnsi="Times New Roman" w:cs="Times New Roman"/>
          <w:kern w:val="0"/>
          <w14:ligatures w14:val="none"/>
        </w:rPr>
        <w:t>Līgums stājas spēkā ar tā abpusēju parakstīšanas brīdi un ir spēkā līdz Pušu līgumsaistību pilnīgai izpildei.</w:t>
      </w:r>
    </w:p>
    <w:p w14:paraId="32D80BFD" w14:textId="77777777" w:rsidR="00887032" w:rsidRPr="003E29A1" w:rsidRDefault="00887032" w:rsidP="00887032">
      <w:pPr>
        <w:spacing w:after="0" w:line="240" w:lineRule="auto"/>
        <w:jc w:val="both"/>
        <w:rPr>
          <w:rFonts w:ascii="Times New Roman" w:eastAsia="Calibri" w:hAnsi="Times New Roman" w:cs="Times New Roman"/>
          <w:bCs/>
          <w:kern w:val="0"/>
          <w14:ligatures w14:val="none"/>
        </w:rPr>
      </w:pPr>
    </w:p>
    <w:p w14:paraId="2550BD35" w14:textId="77777777" w:rsidR="00887032" w:rsidRPr="003E29A1" w:rsidRDefault="00887032" w:rsidP="00887032">
      <w:pPr>
        <w:numPr>
          <w:ilvl w:val="0"/>
          <w:numId w:val="1"/>
        </w:numPr>
        <w:spacing w:after="0" w:line="240"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lastRenderedPageBreak/>
        <w:t>Citi noteikumi</w:t>
      </w:r>
    </w:p>
    <w:p w14:paraId="25775AFE"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6EEA99B6"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Visi Līguma labojumi un papildinājumi ir spēkā tikai tad, ja tie noformēti rakstveidā, noteiktā kārtībā abpusēji parakstīti, un kļūs par Līguma neatņemamu sastāvdaļu ar parakstīšanas brīdi.</w:t>
      </w:r>
    </w:p>
    <w:p w14:paraId="3917DA59"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Attiecības, kas nav atrunātas Līgumā, tiek regulētas saskaņā ar Latvijas Republikā spēkā esošajiem normatīvajiem aktiem.</w:t>
      </w:r>
    </w:p>
    <w:p w14:paraId="63204C4A" w14:textId="77777777" w:rsidR="00887032" w:rsidRPr="003E29A1" w:rsidRDefault="00887032" w:rsidP="0088703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Līgums ir sagatavots un parakstīts latviešu valodā uz __ (_____) lapām. Puses Līgumu paraksta ar drošu elektronisko parakstu, kas satur laika zīmogu. Katrai Pusei ir pieejams abpusēji parakstīts Līgums elektroniskā formātā.</w:t>
      </w:r>
      <w:r>
        <w:rPr>
          <w:rFonts w:ascii="Times New Roman" w:eastAsia="Calibri" w:hAnsi="Times New Roman" w:cs="Times New Roman"/>
          <w:kern w:val="0"/>
          <w14:ligatures w14:val="none"/>
        </w:rPr>
        <w:t xml:space="preserve"> Līgumam pievienots viens pielikums – pieņemšanas-nodošanas akts uz 2 lapām..</w:t>
      </w:r>
    </w:p>
    <w:p w14:paraId="691BA96B" w14:textId="77777777" w:rsidR="00887032" w:rsidRPr="003E29A1" w:rsidRDefault="00887032" w:rsidP="00887032">
      <w:pPr>
        <w:spacing w:after="0" w:line="240" w:lineRule="auto"/>
        <w:ind w:left="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653F5558" w14:textId="77777777" w:rsidR="00887032" w:rsidRPr="003E29A1" w:rsidRDefault="00887032" w:rsidP="00887032">
      <w:pPr>
        <w:spacing w:after="0" w:line="240" w:lineRule="auto"/>
        <w:ind w:left="567"/>
        <w:contextualSpacing/>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Līgums ir sagatavots un parakstīts latviešu valodā uz __ (______) lapām 2 (divos) eksemplāros ar vienādu saturu un juridisko spēku, no kuriem viens Līguma eksemplārs glabājas pie Pārdevēja, bet otrs – pie Pircēja.</w:t>
      </w:r>
      <w:r w:rsidRPr="00683805">
        <w:t xml:space="preserve"> </w:t>
      </w:r>
      <w:r w:rsidRPr="00683805">
        <w:rPr>
          <w:rFonts w:ascii="Times New Roman" w:eastAsia="Calibri" w:hAnsi="Times New Roman" w:cs="Times New Roman"/>
          <w:kern w:val="0"/>
          <w14:ligatures w14:val="none"/>
        </w:rPr>
        <w:t>Līgumam pievienots viens pielikums – pieņemšanas-nodošanas akts</w:t>
      </w:r>
      <w:r>
        <w:rPr>
          <w:rFonts w:ascii="Times New Roman" w:eastAsia="Calibri" w:hAnsi="Times New Roman" w:cs="Times New Roman"/>
          <w:kern w:val="0"/>
          <w14:ligatures w14:val="none"/>
        </w:rPr>
        <w:t xml:space="preserve"> uz 2 lapām.</w:t>
      </w:r>
    </w:p>
    <w:p w14:paraId="49BA0B40" w14:textId="77777777" w:rsidR="00887032" w:rsidRPr="003E29A1" w:rsidRDefault="00887032" w:rsidP="00887032">
      <w:pPr>
        <w:spacing w:after="0" w:line="276" w:lineRule="auto"/>
        <w:jc w:val="both"/>
        <w:rPr>
          <w:rFonts w:ascii="Times New Roman" w:eastAsia="Calibri" w:hAnsi="Times New Roman" w:cs="Times New Roman"/>
          <w:color w:val="FF0000"/>
          <w:kern w:val="0"/>
          <w14:ligatures w14:val="none"/>
        </w:rPr>
      </w:pPr>
    </w:p>
    <w:p w14:paraId="014E80E1" w14:textId="77777777" w:rsidR="00887032" w:rsidRPr="003E29A1" w:rsidRDefault="00887032" w:rsidP="00887032">
      <w:pPr>
        <w:numPr>
          <w:ilvl w:val="0"/>
          <w:numId w:val="1"/>
        </w:numPr>
        <w:spacing w:after="0" w:line="259" w:lineRule="auto"/>
        <w:contextualSpacing/>
        <w:jc w:val="center"/>
        <w:rPr>
          <w:rFonts w:ascii="Times New Roman" w:eastAsia="Calibri" w:hAnsi="Times New Roman" w:cs="Times New Roman"/>
          <w:b/>
          <w:kern w:val="0"/>
          <w14:ligatures w14:val="none"/>
        </w:rPr>
      </w:pPr>
      <w:r w:rsidRPr="003E29A1">
        <w:rPr>
          <w:rFonts w:ascii="Times New Roman" w:eastAsia="Calibri" w:hAnsi="Times New Roman" w:cs="Times New Roman"/>
          <w:b/>
          <w:kern w:val="0"/>
          <w14:ligatures w14:val="none"/>
        </w:rPr>
        <w:t>Pušu rekvizīti</w:t>
      </w:r>
    </w:p>
    <w:tbl>
      <w:tblPr>
        <w:tblW w:w="0" w:type="auto"/>
        <w:tblLayout w:type="fixed"/>
        <w:tblLook w:val="0000" w:firstRow="0" w:lastRow="0" w:firstColumn="0" w:lastColumn="0" w:noHBand="0" w:noVBand="0"/>
      </w:tblPr>
      <w:tblGrid>
        <w:gridCol w:w="4856"/>
        <w:gridCol w:w="4856"/>
      </w:tblGrid>
      <w:tr w:rsidR="00887032" w:rsidRPr="003E29A1" w14:paraId="52C09DB7" w14:textId="77777777" w:rsidTr="00DB3CF0">
        <w:tc>
          <w:tcPr>
            <w:tcW w:w="4856" w:type="dxa"/>
          </w:tcPr>
          <w:p w14:paraId="3BB2D70F" w14:textId="77777777" w:rsidR="00887032" w:rsidRPr="003E29A1" w:rsidRDefault="00887032" w:rsidP="00DB3CF0">
            <w:pPr>
              <w:suppressAutoHyphens/>
              <w:spacing w:after="0" w:line="240" w:lineRule="auto"/>
              <w:jc w:val="both"/>
              <w:rPr>
                <w:rFonts w:ascii="Times New Roman" w:eastAsia="Calibri" w:hAnsi="Times New Roman" w:cs="Times New Roman"/>
                <w:b/>
                <w:bCs/>
                <w:kern w:val="1"/>
                <w14:ligatures w14:val="none"/>
              </w:rPr>
            </w:pPr>
            <w:r w:rsidRPr="003E29A1">
              <w:rPr>
                <w:rFonts w:ascii="Times New Roman" w:eastAsia="Calibri" w:hAnsi="Times New Roman" w:cs="Times New Roman"/>
                <w:b/>
                <w:kern w:val="1"/>
                <w:lang w:eastAsia="zh-CN"/>
                <w14:ligatures w14:val="none"/>
              </w:rPr>
              <w:t>Pārdevējs</w:t>
            </w:r>
          </w:p>
          <w:p w14:paraId="56F13171" w14:textId="77777777" w:rsidR="00887032" w:rsidRPr="003E29A1" w:rsidRDefault="00887032" w:rsidP="00DB3CF0">
            <w:pPr>
              <w:suppressAutoHyphens/>
              <w:spacing w:after="0" w:line="240" w:lineRule="auto"/>
              <w:rPr>
                <w:rFonts w:ascii="Times New Roman" w:eastAsia="Calibri" w:hAnsi="Times New Roman" w:cs="Times New Roman"/>
                <w:b/>
                <w:kern w:val="0"/>
                <w:lang w:eastAsia="ar-SA"/>
                <w14:ligatures w14:val="none"/>
              </w:rPr>
            </w:pPr>
            <w:r w:rsidRPr="003E29A1">
              <w:rPr>
                <w:rFonts w:ascii="Times New Roman" w:eastAsia="Calibri" w:hAnsi="Times New Roman" w:cs="Times New Roman"/>
                <w:b/>
                <w:kern w:val="0"/>
                <w:lang w:eastAsia="ar-SA"/>
                <w14:ligatures w14:val="none"/>
              </w:rPr>
              <w:t>SIA “Smiltenes NKUP”</w:t>
            </w:r>
          </w:p>
          <w:p w14:paraId="7E029CEE" w14:textId="77777777" w:rsidR="00887032" w:rsidRPr="003E29A1" w:rsidRDefault="00887032" w:rsidP="00DB3CF0">
            <w:pPr>
              <w:suppressAutoHyphens/>
              <w:spacing w:after="0" w:line="240" w:lineRule="auto"/>
              <w:rPr>
                <w:rFonts w:ascii="Times New Roman" w:eastAsia="Calibri" w:hAnsi="Times New Roman" w:cs="Times New Roman"/>
                <w:kern w:val="0"/>
                <w:lang w:eastAsia="ar-SA"/>
                <w14:ligatures w14:val="none"/>
              </w:rPr>
            </w:pPr>
            <w:r w:rsidRPr="003E29A1">
              <w:rPr>
                <w:rFonts w:ascii="Times New Roman" w:eastAsia="Calibri" w:hAnsi="Times New Roman" w:cs="Times New Roman"/>
                <w:kern w:val="0"/>
                <w:lang w:eastAsia="ar-SA"/>
                <w14:ligatures w14:val="none"/>
              </w:rPr>
              <w:t xml:space="preserve">Reģ. Nr. </w:t>
            </w:r>
            <w:r w:rsidRPr="003E29A1">
              <w:rPr>
                <w:rFonts w:ascii="Times New Roman" w:eastAsiaTheme="majorEastAsia" w:hAnsi="Times New Roman" w:cs="Times New Roman"/>
              </w:rPr>
              <w:t>43903000435</w:t>
            </w:r>
          </w:p>
          <w:p w14:paraId="454B5158" w14:textId="77777777" w:rsidR="00887032" w:rsidRPr="003E29A1"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 xml:space="preserve">juridiskā adrese: Pils iela 3A, </w:t>
            </w:r>
          </w:p>
          <w:p w14:paraId="757C729C" w14:textId="77777777" w:rsidR="00887032" w:rsidRPr="003E29A1"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Smiltene, Smiltenes novads, LV-4729</w:t>
            </w:r>
          </w:p>
          <w:p w14:paraId="4245BC1D" w14:textId="77777777" w:rsidR="00887032" w:rsidRPr="003E29A1"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Banka: AS „SEB Banka”</w:t>
            </w:r>
          </w:p>
          <w:p w14:paraId="084E7EAD" w14:textId="77777777" w:rsidR="00887032" w:rsidRPr="003E29A1"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 xml:space="preserve">Kods: </w:t>
            </w:r>
            <w:r w:rsidRPr="003E29A1">
              <w:rPr>
                <w:rFonts w:ascii="Times New Roman" w:eastAsia="Calibri" w:hAnsi="Times New Roman" w:cs="Times New Roman"/>
                <w:iCs/>
                <w:kern w:val="0"/>
                <w:shd w:val="clear" w:color="auto" w:fill="FFFFFF"/>
                <w14:ligatures w14:val="none"/>
              </w:rPr>
              <w:t>UNLALV2X</w:t>
            </w:r>
          </w:p>
          <w:p w14:paraId="465E7A08" w14:textId="77777777" w:rsidR="00887032" w:rsidRPr="003E29A1"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Times New Roman" w:hAnsi="Times New Roman" w:cs="Times New Roman"/>
                <w:bCs/>
                <w:kern w:val="0"/>
                <w:lang w:eastAsia="ar-SA"/>
                <w14:ligatures w14:val="none"/>
              </w:rPr>
              <w:t xml:space="preserve">Konts: </w:t>
            </w:r>
            <w:r w:rsidRPr="003E29A1">
              <w:rPr>
                <w:rFonts w:ascii="Times New Roman" w:eastAsia="Calibri" w:hAnsi="Times New Roman" w:cs="Times New Roman"/>
                <w:iCs/>
                <w:kern w:val="0"/>
                <w:shd w:val="clear" w:color="auto" w:fill="FFFFFF"/>
                <w14:ligatures w14:val="none"/>
              </w:rPr>
              <w:t>LV78UNLA0016000508301</w:t>
            </w:r>
          </w:p>
          <w:p w14:paraId="317C4DD0" w14:textId="77777777" w:rsidR="00887032" w:rsidRPr="003E29A1"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Calibri" w:hAnsi="Times New Roman" w:cs="Times New Roman"/>
                <w:iCs/>
                <w:kern w:val="0"/>
                <w:shd w:val="clear" w:color="auto" w:fill="FFFFFF"/>
                <w14:ligatures w14:val="none"/>
              </w:rPr>
              <w:t>Tālr. 20007274</w:t>
            </w:r>
          </w:p>
          <w:p w14:paraId="08C1F44A" w14:textId="77777777" w:rsidR="00887032" w:rsidRPr="003E29A1"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Calibri" w:hAnsi="Times New Roman" w:cs="Times New Roman"/>
                <w:iCs/>
                <w:kern w:val="0"/>
                <w:shd w:val="clear" w:color="auto" w:fill="FFFFFF"/>
                <w14:ligatures w14:val="none"/>
              </w:rPr>
              <w:t xml:space="preserve">e-pasts: </w:t>
            </w:r>
            <w:hyperlink r:id="rId17" w:history="1">
              <w:r w:rsidRPr="003E29A1">
                <w:rPr>
                  <w:rFonts w:ascii="Times New Roman" w:eastAsia="Calibri" w:hAnsi="Times New Roman" w:cs="Times New Roman"/>
                  <w:iCs/>
                  <w:color w:val="467886" w:themeColor="hyperlink"/>
                  <w:kern w:val="0"/>
                  <w:u w:val="single"/>
                  <w:shd w:val="clear" w:color="auto" w:fill="FFFFFF"/>
                  <w14:ligatures w14:val="none"/>
                </w:rPr>
                <w:t>info@smiltenesnkup.lv</w:t>
              </w:r>
            </w:hyperlink>
          </w:p>
          <w:p w14:paraId="13C5788D" w14:textId="77777777" w:rsidR="00887032" w:rsidRPr="003E29A1"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p>
          <w:p w14:paraId="19AE7F82" w14:textId="77777777" w:rsidR="00887032" w:rsidRPr="003E29A1"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r w:rsidRPr="003E29A1">
              <w:rPr>
                <w:rFonts w:ascii="Times New Roman" w:eastAsia="Calibri" w:hAnsi="Times New Roman" w:cs="Times New Roman"/>
                <w:iCs/>
                <w:kern w:val="0"/>
                <w:shd w:val="clear" w:color="auto" w:fill="FFFFFF"/>
                <w14:ligatures w14:val="none"/>
              </w:rPr>
              <w:t>_________________________________</w:t>
            </w:r>
          </w:p>
          <w:p w14:paraId="565E603D" w14:textId="77777777" w:rsidR="00887032" w:rsidRPr="003E29A1"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sidRPr="003E29A1">
              <w:rPr>
                <w:rFonts w:ascii="Times New Roman" w:eastAsia="Times New Roman" w:hAnsi="Times New Roman" w:cs="Times New Roman"/>
                <w:bCs/>
                <w:kern w:val="0"/>
                <w:lang w:eastAsia="ar-SA"/>
                <w14:ligatures w14:val="none"/>
              </w:rPr>
              <w:t>Valdes loceklis Aigars Vīvuliņš</w:t>
            </w:r>
          </w:p>
          <w:p w14:paraId="7D9EDEF8" w14:textId="77777777" w:rsidR="00887032" w:rsidRPr="003E29A1" w:rsidRDefault="00887032" w:rsidP="00DB3CF0">
            <w:pPr>
              <w:suppressAutoHyphens/>
              <w:spacing w:after="0" w:line="240" w:lineRule="auto"/>
              <w:jc w:val="both"/>
              <w:rPr>
                <w:rFonts w:ascii="Times New Roman" w:eastAsia="Calibri" w:hAnsi="Times New Roman" w:cs="Times New Roman"/>
                <w:kern w:val="1"/>
                <w:lang w:eastAsia="zh-CN"/>
                <w14:ligatures w14:val="none"/>
              </w:rPr>
            </w:pPr>
          </w:p>
        </w:tc>
        <w:tc>
          <w:tcPr>
            <w:tcW w:w="4856" w:type="dxa"/>
          </w:tcPr>
          <w:p w14:paraId="52DCD5FD" w14:textId="77777777" w:rsidR="00887032" w:rsidRPr="003E29A1" w:rsidRDefault="00887032" w:rsidP="00DB3CF0">
            <w:pPr>
              <w:suppressAutoHyphens/>
              <w:spacing w:after="0" w:line="240" w:lineRule="auto"/>
              <w:jc w:val="both"/>
              <w:rPr>
                <w:rFonts w:ascii="Times New Roman" w:eastAsia="Calibri" w:hAnsi="Times New Roman" w:cs="Times New Roman"/>
                <w:b/>
                <w:bCs/>
                <w:kern w:val="1"/>
                <w14:ligatures w14:val="none"/>
              </w:rPr>
            </w:pPr>
            <w:r w:rsidRPr="003E29A1">
              <w:rPr>
                <w:rFonts w:ascii="Times New Roman" w:eastAsia="Calibri" w:hAnsi="Times New Roman" w:cs="Times New Roman"/>
                <w:b/>
                <w:kern w:val="1"/>
                <w:lang w:eastAsia="zh-CN"/>
                <w14:ligatures w14:val="none"/>
              </w:rPr>
              <w:t>Pircējs</w:t>
            </w:r>
          </w:p>
          <w:p w14:paraId="7D0A3B86" w14:textId="77777777" w:rsidR="00887032" w:rsidRPr="003E29A1" w:rsidRDefault="00887032" w:rsidP="00DB3CF0">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b/>
                <w:bCs/>
                <w:kern w:val="0"/>
                <w14:ligatures w14:val="none"/>
              </w:rPr>
              <w:t>Nosaukums/ vārds, uzvārds</w:t>
            </w:r>
          </w:p>
          <w:p w14:paraId="0C9A841C" w14:textId="77777777" w:rsidR="00887032" w:rsidRPr="003E29A1" w:rsidRDefault="00887032" w:rsidP="00DB3CF0">
            <w:pPr>
              <w:spacing w:after="0" w:line="240"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Deklarētā/ Juridiskā adrese: ______</w:t>
            </w:r>
          </w:p>
          <w:p w14:paraId="1ECAE68A" w14:textId="77777777" w:rsidR="00887032" w:rsidRPr="003E29A1" w:rsidRDefault="00887032" w:rsidP="00DB3CF0">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 xml:space="preserve">Personas kods/ </w:t>
            </w:r>
            <w:proofErr w:type="spellStart"/>
            <w:r w:rsidRPr="003E29A1">
              <w:rPr>
                <w:rFonts w:ascii="Times New Roman" w:eastAsia="Calibri" w:hAnsi="Times New Roman" w:cs="Times New Roman"/>
                <w:bCs/>
                <w:kern w:val="0"/>
                <w14:ligatures w14:val="none"/>
              </w:rPr>
              <w:t>reģ</w:t>
            </w:r>
            <w:proofErr w:type="spellEnd"/>
            <w:r w:rsidRPr="003E29A1">
              <w:rPr>
                <w:rFonts w:ascii="Times New Roman" w:eastAsia="Calibri" w:hAnsi="Times New Roman" w:cs="Times New Roman"/>
                <w:bCs/>
                <w:kern w:val="0"/>
                <w14:ligatures w14:val="none"/>
              </w:rPr>
              <w:t>. Nr.: ________</w:t>
            </w:r>
            <w:r w:rsidRPr="003E29A1">
              <w:rPr>
                <w:rFonts w:ascii="Times New Roman" w:eastAsia="Calibri" w:hAnsi="Times New Roman" w:cs="Times New Roman"/>
                <w:kern w:val="0"/>
                <w14:ligatures w14:val="none"/>
              </w:rPr>
              <w:t xml:space="preserve"> </w:t>
            </w:r>
          </w:p>
          <w:p w14:paraId="68FAF0BB" w14:textId="77777777" w:rsidR="00887032" w:rsidRPr="003E29A1" w:rsidRDefault="00887032" w:rsidP="00DB3CF0">
            <w:pPr>
              <w:spacing w:after="0" w:line="240" w:lineRule="auto"/>
              <w:jc w:val="both"/>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Banka: ____________</w:t>
            </w:r>
          </w:p>
          <w:p w14:paraId="7DF22366" w14:textId="77777777" w:rsidR="00887032" w:rsidRPr="003E29A1" w:rsidRDefault="00887032" w:rsidP="00DB3CF0">
            <w:pPr>
              <w:suppressAutoHyphens/>
              <w:spacing w:after="0" w:line="240" w:lineRule="auto"/>
              <w:jc w:val="both"/>
              <w:rPr>
                <w:rFonts w:ascii="Times New Roman" w:eastAsia="Times New Roman" w:hAnsi="Times New Roman" w:cs="Times New Roman"/>
                <w:kern w:val="1"/>
                <w:shd w:val="clear" w:color="auto" w:fill="FFFF00"/>
                <w:lang w:val="en-GB"/>
                <w14:ligatures w14:val="none"/>
              </w:rPr>
            </w:pPr>
            <w:r w:rsidRPr="003E29A1">
              <w:rPr>
                <w:rFonts w:ascii="Times New Roman" w:eastAsia="Times New Roman" w:hAnsi="Times New Roman" w:cs="Times New Roman"/>
                <w:bCs/>
                <w:kern w:val="1"/>
                <w14:ligatures w14:val="none"/>
              </w:rPr>
              <w:t xml:space="preserve">Konta Nr.: </w:t>
            </w:r>
            <w:r w:rsidRPr="003E29A1">
              <w:rPr>
                <w:rFonts w:ascii="Times New Roman" w:eastAsia="Times New Roman" w:hAnsi="Times New Roman" w:cs="Times New Roman"/>
                <w:kern w:val="1"/>
                <w14:ligatures w14:val="none"/>
              </w:rPr>
              <w:t>____________</w:t>
            </w:r>
          </w:p>
          <w:p w14:paraId="4D450EB8" w14:textId="77777777" w:rsidR="00887032" w:rsidRPr="003E29A1" w:rsidRDefault="00887032" w:rsidP="00DB3CF0">
            <w:pPr>
              <w:suppressAutoHyphens/>
              <w:spacing w:after="0" w:line="240" w:lineRule="auto"/>
              <w:jc w:val="both"/>
              <w:rPr>
                <w:rFonts w:ascii="Times New Roman" w:eastAsia="Times New Roman" w:hAnsi="Times New Roman" w:cs="Times New Roman"/>
                <w:kern w:val="1"/>
                <w:lang w:eastAsia="zh-CN"/>
                <w14:ligatures w14:val="none"/>
              </w:rPr>
            </w:pPr>
            <w:r w:rsidRPr="003E29A1">
              <w:rPr>
                <w:rFonts w:ascii="Times New Roman" w:eastAsia="Times New Roman" w:hAnsi="Times New Roman" w:cs="Times New Roman"/>
                <w:kern w:val="1"/>
                <w:lang w:val="en-GB"/>
                <w14:ligatures w14:val="none"/>
              </w:rPr>
              <w:t xml:space="preserve">E-pasts: </w:t>
            </w:r>
            <w:hyperlink r:id="rId18" w:history="1">
              <w:r w:rsidRPr="003E29A1">
                <w:rPr>
                  <w:rFonts w:ascii="Calibri" w:eastAsia="Times New Roman" w:hAnsi="Calibri" w:cs="Calibri"/>
                  <w:kern w:val="1"/>
                  <w:sz w:val="22"/>
                  <w:szCs w:val="22"/>
                  <w:u w:val="single"/>
                  <w:lang w:val="en-GB"/>
                  <w14:ligatures w14:val="none"/>
                </w:rPr>
                <w:t>____________</w:t>
              </w:r>
            </w:hyperlink>
          </w:p>
          <w:p w14:paraId="6D527CB0" w14:textId="77777777" w:rsidR="00887032" w:rsidRPr="003E29A1" w:rsidRDefault="00887032" w:rsidP="00DB3CF0">
            <w:pPr>
              <w:suppressAutoHyphens/>
              <w:spacing w:after="0" w:line="240" w:lineRule="auto"/>
              <w:jc w:val="both"/>
              <w:rPr>
                <w:rFonts w:ascii="Times New Roman" w:eastAsia="Times New Roman" w:hAnsi="Times New Roman" w:cs="Times New Roman"/>
                <w:kern w:val="1"/>
                <w:lang w:val="en-GB"/>
                <w14:ligatures w14:val="none"/>
              </w:rPr>
            </w:pPr>
          </w:p>
          <w:p w14:paraId="10864F98" w14:textId="77777777" w:rsidR="00887032" w:rsidRPr="003E29A1" w:rsidRDefault="00887032" w:rsidP="00DB3CF0">
            <w:pPr>
              <w:suppressAutoHyphens/>
              <w:spacing w:after="0" w:line="240" w:lineRule="auto"/>
              <w:jc w:val="both"/>
              <w:rPr>
                <w:rFonts w:ascii="Times New Roman" w:eastAsia="Times New Roman" w:hAnsi="Times New Roman" w:cs="Times New Roman"/>
                <w:kern w:val="1"/>
                <w:lang w:val="en-GB"/>
                <w14:ligatures w14:val="none"/>
              </w:rPr>
            </w:pPr>
          </w:p>
          <w:p w14:paraId="0BA8442D" w14:textId="77777777" w:rsidR="00887032" w:rsidRPr="003E29A1" w:rsidRDefault="00887032" w:rsidP="00DB3CF0">
            <w:pPr>
              <w:suppressAutoHyphens/>
              <w:spacing w:after="0" w:line="240" w:lineRule="auto"/>
              <w:jc w:val="both"/>
              <w:rPr>
                <w:rFonts w:ascii="Times New Roman" w:eastAsia="Times New Roman" w:hAnsi="Times New Roman" w:cs="Times New Roman"/>
                <w:kern w:val="1"/>
                <w:lang w:val="en-GB"/>
                <w14:ligatures w14:val="none"/>
              </w:rPr>
            </w:pPr>
          </w:p>
          <w:p w14:paraId="514C308A" w14:textId="77777777" w:rsidR="00887032" w:rsidRPr="003E29A1" w:rsidRDefault="00887032" w:rsidP="00DB3CF0">
            <w:pPr>
              <w:suppressAutoHyphens/>
              <w:spacing w:after="0" w:line="240" w:lineRule="auto"/>
              <w:jc w:val="both"/>
              <w:rPr>
                <w:rFonts w:ascii="Times New Roman" w:eastAsia="Times New Roman" w:hAnsi="Times New Roman" w:cs="Times New Roman"/>
                <w:kern w:val="1"/>
                <w:lang w:val="en-GB"/>
                <w14:ligatures w14:val="none"/>
              </w:rPr>
            </w:pPr>
          </w:p>
          <w:p w14:paraId="72EEEED4" w14:textId="77777777" w:rsidR="00887032" w:rsidRPr="003E29A1" w:rsidRDefault="00887032" w:rsidP="00DB3CF0">
            <w:pPr>
              <w:spacing w:after="0" w:line="276" w:lineRule="auto"/>
              <w:jc w:val="both"/>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______________________/</w:t>
            </w:r>
            <w:r w:rsidRPr="003E29A1">
              <w:rPr>
                <w:rFonts w:ascii="Times New Roman" w:eastAsia="Calibri" w:hAnsi="Times New Roman" w:cs="Times New Roman"/>
                <w:bCs/>
                <w:kern w:val="0"/>
                <w14:ligatures w14:val="none"/>
              </w:rPr>
              <w:t>________</w:t>
            </w:r>
            <w:r w:rsidRPr="003E29A1">
              <w:rPr>
                <w:rFonts w:ascii="Times New Roman" w:eastAsia="Calibri" w:hAnsi="Times New Roman" w:cs="Times New Roman"/>
                <w:kern w:val="0"/>
                <w14:ligatures w14:val="none"/>
              </w:rPr>
              <w:t>/</w:t>
            </w:r>
          </w:p>
          <w:p w14:paraId="534D2CE8" w14:textId="77777777" w:rsidR="00887032" w:rsidRPr="003E29A1" w:rsidRDefault="00887032" w:rsidP="00DB3CF0">
            <w:pPr>
              <w:suppressAutoHyphens/>
              <w:spacing w:after="0" w:line="240" w:lineRule="auto"/>
              <w:jc w:val="both"/>
              <w:rPr>
                <w:rFonts w:ascii="Times New Roman" w:eastAsia="Calibri" w:hAnsi="Times New Roman" w:cs="Times New Roman"/>
                <w:kern w:val="1"/>
                <w:lang w:eastAsia="zh-CN"/>
                <w14:ligatures w14:val="none"/>
              </w:rPr>
            </w:pPr>
          </w:p>
        </w:tc>
      </w:tr>
    </w:tbl>
    <w:p w14:paraId="426F62BA" w14:textId="77777777" w:rsidR="00887032" w:rsidRPr="003E29A1" w:rsidRDefault="00887032" w:rsidP="00887032">
      <w:pPr>
        <w:spacing w:after="200" w:line="276" w:lineRule="auto"/>
        <w:rPr>
          <w:rFonts w:ascii="Times New Roman" w:eastAsia="Calibri" w:hAnsi="Times New Roman" w:cs="Times New Roman"/>
          <w:kern w:val="0"/>
          <w14:ligatures w14:val="none"/>
        </w:rPr>
      </w:pPr>
      <w:r w:rsidRPr="003E29A1">
        <w:rPr>
          <w:rFonts w:ascii="Times New Roman" w:eastAsia="Calibri" w:hAnsi="Times New Roman" w:cs="Times New Roman"/>
          <w:kern w:val="0"/>
          <w14:ligatures w14:val="none"/>
        </w:rPr>
        <w:t>vai</w:t>
      </w:r>
    </w:p>
    <w:p w14:paraId="462B4CF7" w14:textId="77777777" w:rsidR="00887032" w:rsidRPr="003E29A1" w:rsidRDefault="00887032" w:rsidP="00887032">
      <w:pPr>
        <w:spacing w:after="0" w:line="276" w:lineRule="auto"/>
        <w:rPr>
          <w:rFonts w:ascii="Times New Roman" w:eastAsia="Calibri" w:hAnsi="Times New Roman" w:cs="Times New Roman"/>
          <w:bCs/>
          <w:kern w:val="0"/>
          <w14:ligatures w14:val="none"/>
        </w:rPr>
      </w:pPr>
      <w:r w:rsidRPr="003E29A1">
        <w:rPr>
          <w:rFonts w:ascii="Times New Roman" w:eastAsia="Calibri" w:hAnsi="Times New Roman" w:cs="Times New Roman"/>
          <w:bCs/>
          <w:kern w:val="0"/>
          <w14:ligatures w14:val="none"/>
        </w:rPr>
        <w:t>DOKUMENTS IR PARAKSTĪTS AR DROŠU ELEKTRONISKO PARAKSTU UN SATUR LAIKA ZĪMOGU</w:t>
      </w:r>
    </w:p>
    <w:p w14:paraId="06347FF1"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271CFCB8"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1E17F337"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17DA4CB1"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2CBCCF42"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6267F037"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487754A2"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24F69ED9"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2438B610"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2EAD4560"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484B4B3E"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0B925B6C"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08CA062B"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495B617C" w14:textId="77777777" w:rsidR="00887032" w:rsidRPr="003E29A1" w:rsidRDefault="00887032" w:rsidP="00887032">
      <w:pPr>
        <w:spacing w:after="0" w:line="276" w:lineRule="auto"/>
        <w:rPr>
          <w:rFonts w:ascii="Times New Roman" w:eastAsia="Calibri" w:hAnsi="Times New Roman" w:cs="Times New Roman"/>
          <w:bCs/>
          <w:kern w:val="0"/>
          <w14:ligatures w14:val="none"/>
        </w:rPr>
      </w:pPr>
    </w:p>
    <w:p w14:paraId="51B79EEC" w14:textId="77777777" w:rsidR="00887032" w:rsidRPr="00683805" w:rsidRDefault="00887032" w:rsidP="00887032">
      <w:pPr>
        <w:keepNext/>
        <w:keepLines/>
        <w:spacing w:before="40" w:after="0" w:line="276" w:lineRule="auto"/>
        <w:jc w:val="right"/>
        <w:outlineLvl w:val="3"/>
        <w:rPr>
          <w:rFonts w:ascii="Times New Roman" w:eastAsia="Times New Roman" w:hAnsi="Times New Roman" w:cs="Times New Roman"/>
          <w:kern w:val="0"/>
          <w:sz w:val="20"/>
          <w:szCs w:val="20"/>
          <w14:ligatures w14:val="none"/>
        </w:rPr>
      </w:pPr>
      <w:r w:rsidRPr="00683805">
        <w:rPr>
          <w:rFonts w:ascii="Times New Roman" w:eastAsia="Times New Roman" w:hAnsi="Times New Roman" w:cs="Times New Roman"/>
          <w:kern w:val="0"/>
          <w:sz w:val="20"/>
          <w:szCs w:val="20"/>
          <w14:ligatures w14:val="none"/>
        </w:rPr>
        <w:t xml:space="preserve">Pielikums Nr. 1 </w:t>
      </w:r>
    </w:p>
    <w:p w14:paraId="0C58AB83" w14:textId="77777777" w:rsidR="00887032" w:rsidRPr="00683805" w:rsidRDefault="00887032" w:rsidP="00887032">
      <w:pPr>
        <w:keepNext/>
        <w:keepLines/>
        <w:spacing w:before="40" w:after="0" w:line="276" w:lineRule="auto"/>
        <w:jc w:val="right"/>
        <w:outlineLvl w:val="3"/>
        <w:rPr>
          <w:rFonts w:ascii="Times New Roman" w:eastAsia="Times New Roman" w:hAnsi="Times New Roman" w:cs="Times New Roman"/>
          <w:kern w:val="0"/>
          <w:sz w:val="20"/>
          <w:szCs w:val="20"/>
          <w14:ligatures w14:val="none"/>
        </w:rPr>
      </w:pPr>
      <w:r w:rsidRPr="00683805">
        <w:rPr>
          <w:rFonts w:ascii="Times New Roman" w:eastAsia="Times New Roman" w:hAnsi="Times New Roman" w:cs="Times New Roman"/>
          <w:kern w:val="0"/>
          <w:sz w:val="20"/>
          <w:szCs w:val="20"/>
          <w14:ligatures w14:val="none"/>
        </w:rPr>
        <w:t>Pirkuma līgumam__________________</w:t>
      </w:r>
    </w:p>
    <w:p w14:paraId="40B88A05" w14:textId="77777777" w:rsidR="00887032" w:rsidRPr="0076621E" w:rsidRDefault="00887032" w:rsidP="00887032">
      <w:pPr>
        <w:keepNext/>
        <w:keepLines/>
        <w:spacing w:before="40" w:after="0" w:line="276" w:lineRule="auto"/>
        <w:jc w:val="center"/>
        <w:outlineLvl w:val="3"/>
        <w:rPr>
          <w:rFonts w:ascii="Times New Roman" w:eastAsia="Times New Roman" w:hAnsi="Times New Roman" w:cs="Times New Roman"/>
          <w:kern w:val="0"/>
          <w14:ligatures w14:val="none"/>
        </w:rPr>
      </w:pPr>
    </w:p>
    <w:p w14:paraId="0293BBF6" w14:textId="77777777" w:rsidR="00887032" w:rsidRPr="0076621E" w:rsidRDefault="00887032" w:rsidP="00887032">
      <w:pPr>
        <w:keepNext/>
        <w:keepLines/>
        <w:spacing w:before="40" w:after="0" w:line="276" w:lineRule="auto"/>
        <w:jc w:val="center"/>
        <w:outlineLvl w:val="3"/>
        <w:rPr>
          <w:rFonts w:ascii="Times New Roman" w:eastAsia="Times New Roman" w:hAnsi="Times New Roman" w:cs="Times New Roman"/>
          <w:b/>
          <w:bCs/>
          <w:kern w:val="0"/>
          <w14:ligatures w14:val="none"/>
        </w:rPr>
      </w:pPr>
      <w:r w:rsidRPr="0076621E">
        <w:rPr>
          <w:rFonts w:ascii="Times New Roman" w:eastAsia="Times New Roman" w:hAnsi="Times New Roman" w:cs="Times New Roman"/>
          <w:b/>
          <w:bCs/>
          <w:kern w:val="0"/>
          <w14:ligatures w14:val="none"/>
        </w:rPr>
        <w:t>PIEŅEMŠANAS UN NODOŠANAS AKTS</w:t>
      </w:r>
    </w:p>
    <w:p w14:paraId="789E6D2F" w14:textId="77777777" w:rsidR="00887032" w:rsidRPr="0076621E" w:rsidRDefault="00887032" w:rsidP="00887032">
      <w:pPr>
        <w:spacing w:after="200" w:line="276" w:lineRule="auto"/>
        <w:jc w:val="both"/>
        <w:rPr>
          <w:rFonts w:ascii="Times New Roman" w:eastAsia="Calibri" w:hAnsi="Times New Roman" w:cs="Times New Roman"/>
          <w:kern w:val="0"/>
          <w14:ligatures w14:val="none"/>
        </w:rPr>
      </w:pPr>
    </w:p>
    <w:p w14:paraId="70CF9358" w14:textId="77777777" w:rsidR="00887032" w:rsidRPr="0076621E" w:rsidRDefault="00887032" w:rsidP="00887032">
      <w:pPr>
        <w:suppressAutoHyphens/>
        <w:spacing w:after="0" w:line="240" w:lineRule="auto"/>
        <w:jc w:val="both"/>
        <w:rPr>
          <w:rFonts w:ascii="Times New Roman" w:eastAsia="Calibri" w:hAnsi="Times New Roman" w:cs="Times New Roman"/>
          <w:b/>
          <w:kern w:val="0"/>
          <w:lang w:eastAsia="ar-SA"/>
          <w14:ligatures w14:val="none"/>
        </w:rPr>
      </w:pPr>
      <w:r w:rsidRPr="0076621E">
        <w:rPr>
          <w:rFonts w:ascii="Times New Roman" w:eastAsia="Calibri" w:hAnsi="Times New Roman" w:cs="Times New Roman"/>
          <w:kern w:val="0"/>
          <w14:ligatures w14:val="none"/>
        </w:rPr>
        <w:t> </w:t>
      </w:r>
      <w:r w:rsidRPr="0076621E">
        <w:rPr>
          <w:rFonts w:ascii="Times New Roman" w:eastAsia="Calibri" w:hAnsi="Times New Roman" w:cs="Times New Roman"/>
          <w:kern w:val="0"/>
          <w14:ligatures w14:val="none"/>
        </w:rPr>
        <w:tab/>
      </w:r>
      <w:r w:rsidRPr="0076621E">
        <w:rPr>
          <w:rFonts w:ascii="Times New Roman" w:eastAsia="Calibri" w:hAnsi="Times New Roman" w:cs="Times New Roman"/>
          <w:b/>
          <w:bCs/>
          <w:kern w:val="0"/>
          <w14:ligatures w14:val="none"/>
        </w:rPr>
        <w:tab/>
      </w:r>
    </w:p>
    <w:p w14:paraId="66547DB2" w14:textId="77777777" w:rsidR="00887032" w:rsidRPr="0076621E" w:rsidRDefault="00887032" w:rsidP="00887032">
      <w:pPr>
        <w:suppressAutoHyphens/>
        <w:spacing w:after="0" w:line="240" w:lineRule="auto"/>
        <w:jc w:val="both"/>
        <w:rPr>
          <w:rFonts w:ascii="Times New Roman" w:eastAsia="Calibri" w:hAnsi="Times New Roman" w:cs="Times New Roman"/>
          <w:kern w:val="0"/>
          <w:lang w:eastAsia="ar-SA"/>
          <w14:ligatures w14:val="none"/>
        </w:rPr>
      </w:pPr>
      <w:r>
        <w:rPr>
          <w:rFonts w:ascii="Times New Roman" w:eastAsia="Calibri" w:hAnsi="Times New Roman" w:cs="Times New Roman"/>
          <w:b/>
          <w:kern w:val="0"/>
          <w:lang w:eastAsia="ar-SA"/>
          <w14:ligatures w14:val="none"/>
        </w:rPr>
        <w:t>SIA “Smiltenes NKUP”,</w:t>
      </w:r>
      <w:r w:rsidRPr="0076621E">
        <w:rPr>
          <w:rFonts w:ascii="Times New Roman" w:eastAsia="Calibri" w:hAnsi="Times New Roman" w:cs="Times New Roman"/>
          <w:kern w:val="0"/>
          <w:lang w:eastAsia="ar-SA"/>
          <w14:ligatures w14:val="none"/>
        </w:rPr>
        <w:t xml:space="preserve"> vien.</w:t>
      </w:r>
      <w:r>
        <w:rPr>
          <w:rFonts w:ascii="Times New Roman" w:eastAsia="Calibri" w:hAnsi="Times New Roman" w:cs="Times New Roman"/>
          <w:kern w:val="0"/>
          <w:lang w:eastAsia="ar-SA"/>
          <w14:ligatures w14:val="none"/>
        </w:rPr>
        <w:t xml:space="preserve"> </w:t>
      </w:r>
      <w:proofErr w:type="spellStart"/>
      <w:r w:rsidRPr="0076621E">
        <w:rPr>
          <w:rFonts w:ascii="Times New Roman" w:eastAsia="Calibri" w:hAnsi="Times New Roman" w:cs="Times New Roman"/>
          <w:kern w:val="0"/>
          <w:lang w:eastAsia="ar-SA"/>
          <w14:ligatures w14:val="none"/>
        </w:rPr>
        <w:t>reģ.Nr</w:t>
      </w:r>
      <w:proofErr w:type="spellEnd"/>
      <w:r w:rsidRPr="0076621E">
        <w:rPr>
          <w:rFonts w:ascii="Times New Roman" w:eastAsia="Calibri" w:hAnsi="Times New Roman" w:cs="Times New Roman"/>
          <w:kern w:val="0"/>
          <w:lang w:eastAsia="ar-SA"/>
          <w14:ligatures w14:val="none"/>
        </w:rPr>
        <w:t>.</w:t>
      </w:r>
      <w:r w:rsidRPr="00124BF8">
        <w:rPr>
          <w:rStyle w:val="normaltextrun"/>
          <w:rFonts w:eastAsiaTheme="majorEastAsia"/>
        </w:rPr>
        <w:t xml:space="preserve"> </w:t>
      </w:r>
      <w:r w:rsidRPr="00124BF8">
        <w:rPr>
          <w:rStyle w:val="normaltextrun"/>
          <w:rFonts w:ascii="Times New Roman" w:eastAsiaTheme="majorEastAsia" w:hAnsi="Times New Roman" w:cs="Times New Roman"/>
        </w:rPr>
        <w:t>43903000435</w:t>
      </w:r>
      <w:r w:rsidRPr="0076621E">
        <w:rPr>
          <w:rFonts w:ascii="Times New Roman" w:eastAsia="Calibri" w:hAnsi="Times New Roman" w:cs="Times New Roman"/>
          <w:kern w:val="0"/>
          <w:lang w:eastAsia="ar-SA"/>
          <w14:ligatures w14:val="none"/>
        </w:rPr>
        <w:t xml:space="preserve"> (turpmāk – Pārdevējs), tās valdes </w:t>
      </w:r>
      <w:r>
        <w:rPr>
          <w:rFonts w:ascii="Times New Roman" w:eastAsia="Calibri" w:hAnsi="Times New Roman" w:cs="Times New Roman"/>
          <w:kern w:val="0"/>
          <w:lang w:eastAsia="ar-SA"/>
          <w14:ligatures w14:val="none"/>
        </w:rPr>
        <w:t>locekļa Aigara Vīvuliņa</w:t>
      </w:r>
      <w:r w:rsidRPr="0076621E">
        <w:rPr>
          <w:rFonts w:ascii="Times New Roman" w:eastAsia="Calibri" w:hAnsi="Times New Roman" w:cs="Times New Roman"/>
          <w:kern w:val="0"/>
          <w:lang w:eastAsia="ar-SA"/>
          <w14:ligatures w14:val="none"/>
        </w:rPr>
        <w:t xml:space="preserve"> personā, kur</w:t>
      </w:r>
      <w:r>
        <w:rPr>
          <w:rFonts w:ascii="Times New Roman" w:eastAsia="Calibri" w:hAnsi="Times New Roman" w:cs="Times New Roman"/>
          <w:kern w:val="0"/>
          <w:lang w:eastAsia="ar-SA"/>
          <w14:ligatures w14:val="none"/>
        </w:rPr>
        <w:t>š</w:t>
      </w:r>
      <w:r w:rsidRPr="0076621E">
        <w:rPr>
          <w:rFonts w:ascii="Times New Roman" w:eastAsia="Calibri" w:hAnsi="Times New Roman" w:cs="Times New Roman"/>
          <w:kern w:val="0"/>
          <w:lang w:eastAsia="ar-SA"/>
          <w14:ligatures w14:val="none"/>
        </w:rPr>
        <w:t xml:space="preserve"> rīkojas saskaņā ar </w:t>
      </w:r>
      <w:r>
        <w:rPr>
          <w:rFonts w:ascii="Times New Roman" w:eastAsia="Calibri" w:hAnsi="Times New Roman" w:cs="Times New Roman"/>
          <w:kern w:val="0"/>
          <w:lang w:eastAsia="ar-SA"/>
          <w14:ligatures w14:val="none"/>
        </w:rPr>
        <w:t xml:space="preserve">statūtiem, </w:t>
      </w:r>
      <w:r w:rsidRPr="0076621E">
        <w:rPr>
          <w:rFonts w:ascii="Times New Roman" w:eastAsia="Calibri" w:hAnsi="Times New Roman" w:cs="Times New Roman"/>
          <w:kern w:val="0"/>
          <w:lang w:eastAsia="ar-SA"/>
          <w14:ligatures w14:val="none"/>
        </w:rPr>
        <w:t>no vienas puses, un</w:t>
      </w:r>
    </w:p>
    <w:p w14:paraId="5266F0B3" w14:textId="77777777" w:rsidR="00887032" w:rsidRPr="0076621E" w:rsidRDefault="00887032" w:rsidP="00887032">
      <w:pPr>
        <w:tabs>
          <w:tab w:val="left" w:pos="720"/>
        </w:tabs>
        <w:spacing w:after="0" w:line="276" w:lineRule="auto"/>
        <w:jc w:val="both"/>
        <w:rPr>
          <w:rFonts w:ascii="Times New Roman" w:eastAsia="Calibri" w:hAnsi="Times New Roman" w:cs="Times New Roman"/>
          <w:kern w:val="0"/>
          <w:lang w:eastAsia="ru-RU"/>
          <w14:ligatures w14:val="none"/>
        </w:rPr>
      </w:pPr>
      <w:r w:rsidRPr="0076621E">
        <w:rPr>
          <w:rFonts w:ascii="Times New Roman" w:eastAsia="Calibri" w:hAnsi="Times New Roman" w:cs="Times New Roman"/>
          <w:kern w:val="0"/>
          <w14:ligatures w14:val="none"/>
        </w:rPr>
        <w:t>un</w:t>
      </w:r>
    </w:p>
    <w:p w14:paraId="221E7469" w14:textId="391E1E39" w:rsidR="00887032" w:rsidRPr="0076621E" w:rsidRDefault="00887032" w:rsidP="00887032">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 xml:space="preserve">_______(nosaukums), reģistrācijas Nr. _____/ nodokļu maksātāja reģistrācijas Nr. ___ (turpmāk – Pircējs), kuru pamatojoties uz ____, pārstāv ______(amats, vārds, uzvārds), no otras puses </w:t>
      </w:r>
    </w:p>
    <w:p w14:paraId="036833EC" w14:textId="1A2C8605" w:rsidR="00887032" w:rsidRPr="0076621E" w:rsidRDefault="00887032" w:rsidP="00887032">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vai</w:t>
      </w:r>
    </w:p>
    <w:p w14:paraId="45CA3E51" w14:textId="63DE292E" w:rsidR="00887032" w:rsidRPr="0076621E" w:rsidRDefault="00887032" w:rsidP="00887032">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_______(vārds, uzvārds), personas kods _______ (turpmāk – Pircējs), no otras puses</w:t>
      </w:r>
    </w:p>
    <w:p w14:paraId="03839953" w14:textId="5CDEA6B2" w:rsidR="00887032" w:rsidRPr="0076621E" w:rsidRDefault="00887032" w:rsidP="00887032">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vai</w:t>
      </w:r>
    </w:p>
    <w:p w14:paraId="6A9DA658" w14:textId="77777777" w:rsidR="00887032" w:rsidRPr="0076621E" w:rsidRDefault="00887032" w:rsidP="00887032">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_______(vārds, uzvārds), personas kods _______ (turpmāk – Pircējs), kuru pamatojoties uz pilnvaru, kas ___.___._______. Izdota pie zvērināta notāra (vār</w:t>
      </w:r>
      <w:r>
        <w:rPr>
          <w:rFonts w:ascii="Times New Roman" w:eastAsia="Calibri" w:hAnsi="Times New Roman" w:cs="Times New Roman"/>
          <w:kern w:val="0"/>
          <w14:ligatures w14:val="none"/>
        </w:rPr>
        <w:t>d</w:t>
      </w:r>
      <w:r w:rsidRPr="0076621E">
        <w:rPr>
          <w:rFonts w:ascii="Times New Roman" w:eastAsia="Calibri" w:hAnsi="Times New Roman" w:cs="Times New Roman"/>
          <w:kern w:val="0"/>
          <w14:ligatures w14:val="none"/>
        </w:rPr>
        <w:t>s, uzvārds), pārstāv _______ (vārds, uzvārds), personas kods _______, no otras puses, saskaņā ar 202</w:t>
      </w:r>
      <w:r>
        <w:rPr>
          <w:rFonts w:ascii="Times New Roman" w:eastAsia="Calibri" w:hAnsi="Times New Roman" w:cs="Times New Roman"/>
          <w:kern w:val="0"/>
          <w14:ligatures w14:val="none"/>
        </w:rPr>
        <w:t>6</w:t>
      </w:r>
      <w:r w:rsidRPr="0076621E">
        <w:rPr>
          <w:rFonts w:ascii="Times New Roman" w:eastAsia="Calibri" w:hAnsi="Times New Roman" w:cs="Times New Roman"/>
          <w:kern w:val="0"/>
          <w14:ligatures w14:val="none"/>
        </w:rPr>
        <w:t>.gada ___.______     starp Pusēm noslēgto  pirkuma līgumu, sastāda šādu aktu:</w:t>
      </w:r>
    </w:p>
    <w:p w14:paraId="3D0369B7" w14:textId="77777777" w:rsidR="00887032" w:rsidRPr="0076621E" w:rsidRDefault="00887032" w:rsidP="00887032">
      <w:pPr>
        <w:spacing w:after="0" w:line="240" w:lineRule="auto"/>
        <w:jc w:val="both"/>
        <w:rPr>
          <w:rFonts w:ascii="Times New Roman" w:eastAsia="Calibri" w:hAnsi="Times New Roman" w:cs="Times New Roman"/>
          <w:kern w:val="0"/>
          <w14:ligatures w14:val="none"/>
        </w:rPr>
      </w:pPr>
    </w:p>
    <w:p w14:paraId="46FB72F6" w14:textId="77777777" w:rsidR="00887032" w:rsidRPr="0076621E" w:rsidRDefault="00887032" w:rsidP="00887032">
      <w:pPr>
        <w:spacing w:after="0" w:line="240" w:lineRule="auto"/>
        <w:rPr>
          <w:rFonts w:ascii="Times New Roman" w:eastAsia="Calibri" w:hAnsi="Times New Roman" w:cs="Times New Roman"/>
          <w:color w:val="FF0000"/>
          <w:kern w:val="0"/>
          <w14:ligatures w14:val="none"/>
        </w:rPr>
      </w:pPr>
      <w:r w:rsidRPr="0076621E">
        <w:rPr>
          <w:rFonts w:ascii="Times New Roman" w:eastAsia="Calibri" w:hAnsi="Times New Roman" w:cs="Times New Roman"/>
          <w:kern w:val="0"/>
          <w14:ligatures w14:val="none"/>
        </w:rPr>
        <w:t xml:space="preserve">1. Pārdevējs nodod, bet Pircējs pieņem īpašumā Mantu: </w:t>
      </w:r>
    </w:p>
    <w:p w14:paraId="37762D45" w14:textId="77777777" w:rsidR="00887032" w:rsidRPr="00C06BEF" w:rsidRDefault="00887032" w:rsidP="00887032">
      <w:pPr>
        <w:pStyle w:val="paragraph"/>
        <w:shd w:val="clear" w:color="auto" w:fill="FFFFFF"/>
        <w:spacing w:before="0" w:beforeAutospacing="0" w:after="0" w:afterAutospacing="0"/>
        <w:jc w:val="both"/>
        <w:textAlignment w:val="baseline"/>
        <w:rPr>
          <w:rStyle w:val="eop"/>
        </w:rPr>
      </w:pPr>
      <w:r>
        <w:t>Vieglās pasažieru automašīnas</w:t>
      </w:r>
      <w:r w:rsidRPr="00031CB5">
        <w:t xml:space="preserve"> </w:t>
      </w:r>
      <w:r>
        <w:t xml:space="preserve">VW PASSAT </w:t>
      </w:r>
      <w:r w:rsidRPr="00031CB5">
        <w:rPr>
          <w:rStyle w:val="eop"/>
          <w:rFonts w:eastAsiaTheme="majorEastAsia"/>
        </w:rPr>
        <w:t>apraksts </w:t>
      </w:r>
    </w:p>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60"/>
        <w:gridCol w:w="3969"/>
      </w:tblGrid>
      <w:tr w:rsidR="00887032" w14:paraId="231ABA48" w14:textId="77777777" w:rsidTr="00DB3CF0">
        <w:trPr>
          <w:trHeight w:val="90"/>
        </w:trPr>
        <w:tc>
          <w:tcPr>
            <w:tcW w:w="3260" w:type="dxa"/>
            <w:tcBorders>
              <w:top w:val="none" w:sz="6" w:space="0" w:color="auto"/>
              <w:bottom w:val="none" w:sz="6" w:space="0" w:color="auto"/>
              <w:right w:val="none" w:sz="6" w:space="0" w:color="auto"/>
            </w:tcBorders>
          </w:tcPr>
          <w:p w14:paraId="4BB38B1B" w14:textId="77777777" w:rsidR="00887032" w:rsidRPr="00C24103" w:rsidRDefault="00887032" w:rsidP="00DB3CF0">
            <w:pPr>
              <w:pStyle w:val="Default"/>
            </w:pPr>
            <w:r w:rsidRPr="00C24103">
              <w:t xml:space="preserve">Marka, modelis </w:t>
            </w:r>
          </w:p>
        </w:tc>
        <w:tc>
          <w:tcPr>
            <w:tcW w:w="3969" w:type="dxa"/>
            <w:tcBorders>
              <w:top w:val="none" w:sz="6" w:space="0" w:color="auto"/>
              <w:left w:val="none" w:sz="6" w:space="0" w:color="auto"/>
              <w:bottom w:val="none" w:sz="6" w:space="0" w:color="auto"/>
              <w:right w:val="none" w:sz="6" w:space="0" w:color="auto"/>
            </w:tcBorders>
          </w:tcPr>
          <w:p w14:paraId="41EC58E2" w14:textId="77777777" w:rsidR="00887032" w:rsidRPr="00C24103" w:rsidRDefault="00887032" w:rsidP="00DB3CF0">
            <w:pPr>
              <w:pStyle w:val="Default"/>
            </w:pPr>
            <w:r>
              <w:t>VW PASSAT</w:t>
            </w:r>
            <w:r w:rsidRPr="00C24103">
              <w:t xml:space="preserve"> </w:t>
            </w:r>
          </w:p>
        </w:tc>
      </w:tr>
      <w:tr w:rsidR="00887032" w14:paraId="75ED2F49" w14:textId="77777777" w:rsidTr="00DB3CF0">
        <w:trPr>
          <w:trHeight w:val="90"/>
        </w:trPr>
        <w:tc>
          <w:tcPr>
            <w:tcW w:w="3260" w:type="dxa"/>
            <w:tcBorders>
              <w:top w:val="none" w:sz="6" w:space="0" w:color="auto"/>
              <w:bottom w:val="none" w:sz="6" w:space="0" w:color="auto"/>
              <w:right w:val="none" w:sz="6" w:space="0" w:color="auto"/>
            </w:tcBorders>
          </w:tcPr>
          <w:p w14:paraId="53693060" w14:textId="77777777" w:rsidR="00887032" w:rsidRPr="00C24103" w:rsidRDefault="00887032" w:rsidP="00DB3CF0">
            <w:pPr>
              <w:pStyle w:val="Default"/>
            </w:pPr>
            <w:r w:rsidRPr="00C24103">
              <w:t xml:space="preserve">Reģistr. Nr. </w:t>
            </w:r>
          </w:p>
        </w:tc>
        <w:tc>
          <w:tcPr>
            <w:tcW w:w="3969" w:type="dxa"/>
            <w:tcBorders>
              <w:top w:val="none" w:sz="6" w:space="0" w:color="auto"/>
              <w:left w:val="none" w:sz="6" w:space="0" w:color="auto"/>
              <w:bottom w:val="none" w:sz="6" w:space="0" w:color="auto"/>
              <w:right w:val="none" w:sz="6" w:space="0" w:color="auto"/>
            </w:tcBorders>
          </w:tcPr>
          <w:p w14:paraId="0571B303" w14:textId="77777777" w:rsidR="00887032" w:rsidRPr="00C24103" w:rsidRDefault="00887032" w:rsidP="00DB3CF0">
            <w:pPr>
              <w:pStyle w:val="Default"/>
            </w:pPr>
            <w:r>
              <w:t>NA4789</w:t>
            </w:r>
          </w:p>
        </w:tc>
      </w:tr>
      <w:tr w:rsidR="00887032" w14:paraId="15C97BF8" w14:textId="77777777" w:rsidTr="00DB3CF0">
        <w:trPr>
          <w:trHeight w:val="90"/>
        </w:trPr>
        <w:tc>
          <w:tcPr>
            <w:tcW w:w="3260" w:type="dxa"/>
            <w:tcBorders>
              <w:top w:val="none" w:sz="6" w:space="0" w:color="auto"/>
              <w:bottom w:val="none" w:sz="6" w:space="0" w:color="auto"/>
              <w:right w:val="none" w:sz="6" w:space="0" w:color="auto"/>
            </w:tcBorders>
          </w:tcPr>
          <w:p w14:paraId="273C0260" w14:textId="77777777" w:rsidR="00887032" w:rsidRPr="00C24103" w:rsidRDefault="00887032" w:rsidP="00DB3CF0">
            <w:pPr>
              <w:pStyle w:val="Default"/>
            </w:pPr>
            <w:r w:rsidRPr="00C24103">
              <w:t xml:space="preserve">VIN </w:t>
            </w:r>
          </w:p>
        </w:tc>
        <w:tc>
          <w:tcPr>
            <w:tcW w:w="3969" w:type="dxa"/>
            <w:tcBorders>
              <w:top w:val="none" w:sz="6" w:space="0" w:color="auto"/>
              <w:left w:val="none" w:sz="6" w:space="0" w:color="auto"/>
              <w:bottom w:val="none" w:sz="6" w:space="0" w:color="auto"/>
              <w:right w:val="none" w:sz="6" w:space="0" w:color="auto"/>
            </w:tcBorders>
          </w:tcPr>
          <w:p w14:paraId="4433E448" w14:textId="77777777" w:rsidR="00887032" w:rsidRPr="00C24103" w:rsidRDefault="00887032" w:rsidP="00DB3CF0">
            <w:pPr>
              <w:pStyle w:val="Default"/>
            </w:pPr>
            <w:r>
              <w:t>WVWZZZ3CZDE081365</w:t>
            </w:r>
          </w:p>
        </w:tc>
      </w:tr>
      <w:tr w:rsidR="00887032" w14:paraId="32D5667A" w14:textId="77777777" w:rsidTr="00DB3CF0">
        <w:trPr>
          <w:trHeight w:val="90"/>
        </w:trPr>
        <w:tc>
          <w:tcPr>
            <w:tcW w:w="3260" w:type="dxa"/>
            <w:tcBorders>
              <w:top w:val="none" w:sz="6" w:space="0" w:color="auto"/>
              <w:bottom w:val="none" w:sz="6" w:space="0" w:color="auto"/>
              <w:right w:val="none" w:sz="6" w:space="0" w:color="auto"/>
            </w:tcBorders>
          </w:tcPr>
          <w:p w14:paraId="6DA59C74" w14:textId="77777777" w:rsidR="00887032" w:rsidRPr="00C24103" w:rsidRDefault="00887032" w:rsidP="00DB3CF0">
            <w:pPr>
              <w:pStyle w:val="Default"/>
            </w:pPr>
            <w:r w:rsidRPr="00C24103">
              <w:t xml:space="preserve">Reģ. </w:t>
            </w:r>
            <w:proofErr w:type="spellStart"/>
            <w:r w:rsidRPr="00C24103">
              <w:t>apl</w:t>
            </w:r>
            <w:proofErr w:type="spellEnd"/>
            <w:r w:rsidRPr="00C24103">
              <w:t xml:space="preserve">. Nr. </w:t>
            </w:r>
          </w:p>
        </w:tc>
        <w:tc>
          <w:tcPr>
            <w:tcW w:w="3969" w:type="dxa"/>
            <w:tcBorders>
              <w:top w:val="none" w:sz="6" w:space="0" w:color="auto"/>
              <w:left w:val="none" w:sz="6" w:space="0" w:color="auto"/>
              <w:bottom w:val="none" w:sz="6" w:space="0" w:color="auto"/>
              <w:right w:val="none" w:sz="6" w:space="0" w:color="auto"/>
            </w:tcBorders>
          </w:tcPr>
          <w:p w14:paraId="056FF34C" w14:textId="77777777" w:rsidR="00887032" w:rsidRPr="00C24103" w:rsidRDefault="00887032" w:rsidP="00DB3CF0">
            <w:pPr>
              <w:pStyle w:val="Default"/>
            </w:pPr>
            <w:r w:rsidRPr="00C24103">
              <w:t>AF</w:t>
            </w:r>
            <w:r>
              <w:t>4037010</w:t>
            </w:r>
            <w:r w:rsidRPr="00C24103">
              <w:t xml:space="preserve"> </w:t>
            </w:r>
          </w:p>
        </w:tc>
      </w:tr>
      <w:tr w:rsidR="00887032" w14:paraId="0B5E58BE" w14:textId="77777777" w:rsidTr="00DB3CF0">
        <w:trPr>
          <w:trHeight w:val="90"/>
        </w:trPr>
        <w:tc>
          <w:tcPr>
            <w:tcW w:w="3260" w:type="dxa"/>
            <w:tcBorders>
              <w:top w:val="none" w:sz="6" w:space="0" w:color="auto"/>
              <w:bottom w:val="none" w:sz="6" w:space="0" w:color="auto"/>
              <w:right w:val="none" w:sz="6" w:space="0" w:color="auto"/>
            </w:tcBorders>
          </w:tcPr>
          <w:p w14:paraId="3FC9352E" w14:textId="77777777" w:rsidR="00887032" w:rsidRPr="00C24103" w:rsidRDefault="00887032" w:rsidP="00DB3CF0">
            <w:pPr>
              <w:pStyle w:val="Default"/>
            </w:pPr>
            <w:r w:rsidRPr="00C24103">
              <w:t xml:space="preserve">Pirmā reģistrācija </w:t>
            </w:r>
          </w:p>
        </w:tc>
        <w:tc>
          <w:tcPr>
            <w:tcW w:w="3969" w:type="dxa"/>
            <w:tcBorders>
              <w:top w:val="none" w:sz="6" w:space="0" w:color="auto"/>
              <w:left w:val="none" w:sz="6" w:space="0" w:color="auto"/>
              <w:bottom w:val="none" w:sz="6" w:space="0" w:color="auto"/>
              <w:right w:val="none" w:sz="6" w:space="0" w:color="auto"/>
            </w:tcBorders>
          </w:tcPr>
          <w:p w14:paraId="2509FDE7" w14:textId="77777777" w:rsidR="00887032" w:rsidRPr="00C24103" w:rsidRDefault="00887032" w:rsidP="00DB3CF0">
            <w:pPr>
              <w:pStyle w:val="Default"/>
            </w:pPr>
            <w:r>
              <w:t>16.01.2013.</w:t>
            </w:r>
            <w:r w:rsidRPr="00C24103">
              <w:t xml:space="preserve"> </w:t>
            </w:r>
          </w:p>
        </w:tc>
      </w:tr>
      <w:tr w:rsidR="00887032" w14:paraId="419D29B2" w14:textId="77777777" w:rsidTr="00DB3CF0">
        <w:trPr>
          <w:trHeight w:val="90"/>
        </w:trPr>
        <w:tc>
          <w:tcPr>
            <w:tcW w:w="3260" w:type="dxa"/>
            <w:tcBorders>
              <w:top w:val="none" w:sz="6" w:space="0" w:color="auto"/>
              <w:bottom w:val="none" w:sz="6" w:space="0" w:color="auto"/>
              <w:right w:val="none" w:sz="6" w:space="0" w:color="auto"/>
            </w:tcBorders>
          </w:tcPr>
          <w:p w14:paraId="3D7F31FD" w14:textId="77777777" w:rsidR="00887032" w:rsidRPr="00C24103" w:rsidRDefault="00887032" w:rsidP="00DB3CF0">
            <w:pPr>
              <w:pStyle w:val="Default"/>
            </w:pPr>
            <w:r w:rsidRPr="00C24103">
              <w:t xml:space="preserve">Nobraukums, km </w:t>
            </w:r>
          </w:p>
        </w:tc>
        <w:tc>
          <w:tcPr>
            <w:tcW w:w="3969" w:type="dxa"/>
            <w:tcBorders>
              <w:top w:val="none" w:sz="6" w:space="0" w:color="auto"/>
              <w:left w:val="none" w:sz="6" w:space="0" w:color="auto"/>
              <w:bottom w:val="none" w:sz="6" w:space="0" w:color="auto"/>
              <w:right w:val="none" w:sz="6" w:space="0" w:color="auto"/>
            </w:tcBorders>
          </w:tcPr>
          <w:p w14:paraId="53AD7CE4" w14:textId="77777777" w:rsidR="00887032" w:rsidRPr="00C24103" w:rsidRDefault="00887032" w:rsidP="00DB3CF0">
            <w:pPr>
              <w:pStyle w:val="Default"/>
            </w:pPr>
            <w:r>
              <w:rPr>
                <w:color w:val="auto"/>
              </w:rPr>
              <w:t>370675</w:t>
            </w:r>
            <w:r w:rsidRPr="006D3BA2">
              <w:rPr>
                <w:color w:val="auto"/>
              </w:rPr>
              <w:t xml:space="preserve"> km </w:t>
            </w:r>
          </w:p>
        </w:tc>
      </w:tr>
      <w:tr w:rsidR="00887032" w:rsidRPr="00C24103" w14:paraId="61C5CAAA"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45555699" w14:textId="77777777" w:rsidR="00887032" w:rsidRPr="00C24103" w:rsidRDefault="00887032" w:rsidP="00DB3CF0">
            <w:pPr>
              <w:pStyle w:val="Default"/>
            </w:pPr>
            <w:r w:rsidRPr="00C24103">
              <w:t xml:space="preserve">Motora tilpums, l </w:t>
            </w:r>
          </w:p>
        </w:tc>
        <w:tc>
          <w:tcPr>
            <w:tcW w:w="3969" w:type="dxa"/>
            <w:tcBorders>
              <w:top w:val="none" w:sz="6" w:space="0" w:color="auto"/>
              <w:left w:val="none" w:sz="6" w:space="0" w:color="auto"/>
              <w:bottom w:val="none" w:sz="6" w:space="0" w:color="auto"/>
              <w:right w:val="none" w:sz="6" w:space="0" w:color="auto"/>
            </w:tcBorders>
          </w:tcPr>
          <w:p w14:paraId="75E8099D" w14:textId="77777777" w:rsidR="00887032" w:rsidRPr="00C24103" w:rsidRDefault="00887032" w:rsidP="00DB3CF0">
            <w:pPr>
              <w:pStyle w:val="Default"/>
              <w:rPr>
                <w:color w:val="auto"/>
              </w:rPr>
            </w:pPr>
            <w:r>
              <w:rPr>
                <w:color w:val="auto"/>
              </w:rPr>
              <w:t>2,0</w:t>
            </w:r>
            <w:r w:rsidRPr="00C24103">
              <w:rPr>
                <w:color w:val="auto"/>
              </w:rPr>
              <w:t xml:space="preserve"> </w:t>
            </w:r>
          </w:p>
        </w:tc>
      </w:tr>
      <w:tr w:rsidR="00887032" w:rsidRPr="00C24103" w14:paraId="102B2078"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7BFCB4B2" w14:textId="77777777" w:rsidR="00887032" w:rsidRPr="00C24103" w:rsidRDefault="00887032" w:rsidP="00DB3CF0">
            <w:pPr>
              <w:pStyle w:val="Default"/>
            </w:pPr>
            <w:r w:rsidRPr="00C24103">
              <w:t xml:space="preserve">Degviela </w:t>
            </w:r>
          </w:p>
        </w:tc>
        <w:tc>
          <w:tcPr>
            <w:tcW w:w="3969" w:type="dxa"/>
            <w:tcBorders>
              <w:top w:val="none" w:sz="6" w:space="0" w:color="auto"/>
              <w:left w:val="none" w:sz="6" w:space="0" w:color="auto"/>
              <w:bottom w:val="none" w:sz="6" w:space="0" w:color="auto"/>
              <w:right w:val="none" w:sz="6" w:space="0" w:color="auto"/>
            </w:tcBorders>
          </w:tcPr>
          <w:p w14:paraId="28AD01CF" w14:textId="77777777" w:rsidR="00887032" w:rsidRPr="00C24103" w:rsidRDefault="00887032" w:rsidP="00DB3CF0">
            <w:pPr>
              <w:pStyle w:val="Default"/>
              <w:rPr>
                <w:color w:val="auto"/>
              </w:rPr>
            </w:pPr>
            <w:r w:rsidRPr="00C24103">
              <w:rPr>
                <w:color w:val="auto"/>
              </w:rPr>
              <w:t xml:space="preserve">D </w:t>
            </w:r>
          </w:p>
        </w:tc>
      </w:tr>
      <w:tr w:rsidR="00887032" w:rsidRPr="00C24103" w14:paraId="2477ED2E"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61894CE5" w14:textId="77777777" w:rsidR="00887032" w:rsidRPr="00C24103" w:rsidRDefault="00887032" w:rsidP="00DB3CF0">
            <w:pPr>
              <w:pStyle w:val="Default"/>
            </w:pPr>
            <w:r w:rsidRPr="00C24103">
              <w:t xml:space="preserve">Motora jauda, </w:t>
            </w:r>
            <w:proofErr w:type="spellStart"/>
            <w:r w:rsidRPr="00C24103">
              <w:t>kW</w:t>
            </w:r>
            <w:proofErr w:type="spellEnd"/>
            <w:r w:rsidRPr="00C24103">
              <w:t xml:space="preserve"> </w:t>
            </w:r>
          </w:p>
        </w:tc>
        <w:tc>
          <w:tcPr>
            <w:tcW w:w="3969" w:type="dxa"/>
            <w:tcBorders>
              <w:top w:val="none" w:sz="6" w:space="0" w:color="auto"/>
              <w:left w:val="none" w:sz="6" w:space="0" w:color="auto"/>
              <w:bottom w:val="none" w:sz="6" w:space="0" w:color="auto"/>
              <w:right w:val="none" w:sz="6" w:space="0" w:color="auto"/>
            </w:tcBorders>
          </w:tcPr>
          <w:p w14:paraId="6B57DAF6" w14:textId="77777777" w:rsidR="00887032" w:rsidRPr="00C24103" w:rsidRDefault="00887032" w:rsidP="00DB3CF0">
            <w:pPr>
              <w:pStyle w:val="Default"/>
              <w:rPr>
                <w:color w:val="auto"/>
              </w:rPr>
            </w:pPr>
            <w:r w:rsidRPr="00C24103">
              <w:rPr>
                <w:color w:val="auto"/>
              </w:rPr>
              <w:t>1</w:t>
            </w:r>
            <w:r>
              <w:rPr>
                <w:color w:val="auto"/>
              </w:rPr>
              <w:t>03</w:t>
            </w:r>
            <w:r w:rsidRPr="00C24103">
              <w:rPr>
                <w:color w:val="auto"/>
              </w:rPr>
              <w:t xml:space="preserve"> </w:t>
            </w:r>
          </w:p>
        </w:tc>
      </w:tr>
      <w:tr w:rsidR="00887032" w:rsidRPr="00C24103" w14:paraId="1C31CC62"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27D2C113" w14:textId="77777777" w:rsidR="00887032" w:rsidRPr="00C24103" w:rsidRDefault="00887032" w:rsidP="00DB3CF0">
            <w:pPr>
              <w:pStyle w:val="Default"/>
            </w:pPr>
            <w:r w:rsidRPr="00C24103">
              <w:t xml:space="preserve">Krāsa </w:t>
            </w:r>
          </w:p>
        </w:tc>
        <w:tc>
          <w:tcPr>
            <w:tcW w:w="3969" w:type="dxa"/>
            <w:tcBorders>
              <w:top w:val="none" w:sz="6" w:space="0" w:color="auto"/>
              <w:left w:val="none" w:sz="6" w:space="0" w:color="auto"/>
              <w:bottom w:val="none" w:sz="6" w:space="0" w:color="auto"/>
              <w:right w:val="none" w:sz="6" w:space="0" w:color="auto"/>
            </w:tcBorders>
          </w:tcPr>
          <w:p w14:paraId="5B45B4B1" w14:textId="77777777" w:rsidR="00887032" w:rsidRPr="00C24103" w:rsidRDefault="00887032" w:rsidP="00DB3CF0">
            <w:pPr>
              <w:pStyle w:val="Default"/>
              <w:rPr>
                <w:color w:val="auto"/>
              </w:rPr>
            </w:pPr>
            <w:r>
              <w:rPr>
                <w:color w:val="auto"/>
              </w:rPr>
              <w:t>**</w:t>
            </w:r>
            <w:r w:rsidRPr="00C24103">
              <w:rPr>
                <w:color w:val="auto"/>
              </w:rPr>
              <w:t xml:space="preserve"> </w:t>
            </w:r>
          </w:p>
        </w:tc>
      </w:tr>
      <w:tr w:rsidR="00887032" w:rsidRPr="00C24103" w14:paraId="08D8A69C"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3D7A9C86" w14:textId="77777777" w:rsidR="00887032" w:rsidRPr="00C24103" w:rsidRDefault="00887032" w:rsidP="00DB3CF0">
            <w:pPr>
              <w:pStyle w:val="Default"/>
            </w:pPr>
            <w:r w:rsidRPr="00C24103">
              <w:t xml:space="preserve">Pašmasa, kg </w:t>
            </w:r>
          </w:p>
        </w:tc>
        <w:tc>
          <w:tcPr>
            <w:tcW w:w="3969" w:type="dxa"/>
            <w:tcBorders>
              <w:top w:val="none" w:sz="6" w:space="0" w:color="auto"/>
              <w:left w:val="none" w:sz="6" w:space="0" w:color="auto"/>
              <w:bottom w:val="none" w:sz="6" w:space="0" w:color="auto"/>
              <w:right w:val="none" w:sz="6" w:space="0" w:color="auto"/>
            </w:tcBorders>
          </w:tcPr>
          <w:p w14:paraId="23D3A11D" w14:textId="77777777" w:rsidR="00887032" w:rsidRPr="00C24103" w:rsidRDefault="00887032" w:rsidP="00DB3CF0">
            <w:pPr>
              <w:pStyle w:val="Default"/>
              <w:rPr>
                <w:color w:val="auto"/>
              </w:rPr>
            </w:pPr>
            <w:r>
              <w:rPr>
                <w:color w:val="auto"/>
              </w:rPr>
              <w:t>1601</w:t>
            </w:r>
          </w:p>
        </w:tc>
      </w:tr>
      <w:tr w:rsidR="00887032" w:rsidRPr="00C24103" w14:paraId="55AB00C0" w14:textId="77777777" w:rsidTr="00DB3CF0">
        <w:trPr>
          <w:trHeight w:val="90"/>
        </w:trPr>
        <w:tc>
          <w:tcPr>
            <w:tcW w:w="3260" w:type="dxa"/>
            <w:tcBorders>
              <w:top w:val="none" w:sz="6" w:space="0" w:color="auto"/>
              <w:left w:val="none" w:sz="6" w:space="0" w:color="auto"/>
              <w:bottom w:val="none" w:sz="6" w:space="0" w:color="auto"/>
              <w:right w:val="none" w:sz="6" w:space="0" w:color="auto"/>
            </w:tcBorders>
          </w:tcPr>
          <w:p w14:paraId="7A7C76AD" w14:textId="77777777" w:rsidR="00887032" w:rsidRPr="00C24103" w:rsidRDefault="00887032" w:rsidP="00DB3CF0">
            <w:pPr>
              <w:pStyle w:val="Default"/>
            </w:pPr>
            <w:r w:rsidRPr="00C24103">
              <w:t xml:space="preserve">Tehniskā apskate </w:t>
            </w:r>
          </w:p>
        </w:tc>
        <w:tc>
          <w:tcPr>
            <w:tcW w:w="3969" w:type="dxa"/>
            <w:tcBorders>
              <w:top w:val="none" w:sz="6" w:space="0" w:color="auto"/>
              <w:left w:val="none" w:sz="6" w:space="0" w:color="auto"/>
              <w:bottom w:val="none" w:sz="6" w:space="0" w:color="auto"/>
              <w:right w:val="none" w:sz="6" w:space="0" w:color="auto"/>
            </w:tcBorders>
          </w:tcPr>
          <w:p w14:paraId="13E1BA0B" w14:textId="77777777" w:rsidR="00887032" w:rsidRPr="00C24103" w:rsidRDefault="00887032" w:rsidP="00DB3CF0">
            <w:pPr>
              <w:pStyle w:val="Default"/>
              <w:rPr>
                <w:color w:val="auto"/>
              </w:rPr>
            </w:pPr>
            <w:r>
              <w:rPr>
                <w:color w:val="auto"/>
              </w:rPr>
              <w:t>19.12.2025</w:t>
            </w:r>
            <w:r w:rsidRPr="00C24103">
              <w:rPr>
                <w:color w:val="auto"/>
              </w:rPr>
              <w:t xml:space="preserve"> </w:t>
            </w:r>
          </w:p>
        </w:tc>
      </w:tr>
    </w:tbl>
    <w:p w14:paraId="1C48ADE7" w14:textId="77777777" w:rsidR="00887032" w:rsidRPr="003E29A1" w:rsidRDefault="00887032" w:rsidP="00887032">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p>
    <w:p w14:paraId="2B443CD4" w14:textId="77777777" w:rsidR="00887032" w:rsidRDefault="00887032" w:rsidP="00887032">
      <w:pPr>
        <w:shd w:val="clear" w:color="auto" w:fill="FFFFFF"/>
        <w:spacing w:after="0" w:line="240" w:lineRule="auto"/>
        <w:jc w:val="both"/>
        <w:textAlignment w:val="baseline"/>
        <w:rPr>
          <w:rFonts w:ascii="Times New Roman" w:eastAsia="Times New Roman" w:hAnsi="Times New Roman" w:cs="Times New Roman"/>
          <w:kern w:val="0"/>
          <w:lang w:eastAsia="lv-LV"/>
          <w14:ligatures w14:val="none"/>
        </w:rPr>
      </w:pPr>
      <w:r w:rsidRPr="003E29A1">
        <w:rPr>
          <w:rFonts w:ascii="Times New Roman" w:eastAsia="Times New Roman" w:hAnsi="Times New Roman" w:cs="Times New Roman"/>
          <w:kern w:val="0"/>
          <w:lang w:eastAsia="lv-LV"/>
          <w14:ligatures w14:val="none"/>
        </w:rPr>
        <w:t>Komplektācija un papildaprīkojums:</w:t>
      </w:r>
    </w:p>
    <w:tbl>
      <w:tblPr>
        <w:tblStyle w:val="Reatabula"/>
        <w:tblW w:w="0" w:type="auto"/>
        <w:tblInd w:w="421" w:type="dxa"/>
        <w:tblLook w:val="04A0" w:firstRow="1" w:lastRow="0" w:firstColumn="1" w:lastColumn="0" w:noHBand="0" w:noVBand="1"/>
      </w:tblPr>
      <w:tblGrid>
        <w:gridCol w:w="3827"/>
        <w:gridCol w:w="709"/>
      </w:tblGrid>
      <w:tr w:rsidR="00887032" w14:paraId="48350987" w14:textId="77777777" w:rsidTr="00DB3CF0">
        <w:tc>
          <w:tcPr>
            <w:tcW w:w="3827" w:type="dxa"/>
          </w:tcPr>
          <w:p w14:paraId="73DE568C"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Automātiskā pārnesumkārba</w:t>
            </w:r>
          </w:p>
        </w:tc>
        <w:tc>
          <w:tcPr>
            <w:tcW w:w="709" w:type="dxa"/>
          </w:tcPr>
          <w:p w14:paraId="33AB2847"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13A33250" w14:textId="77777777" w:rsidTr="00DB3CF0">
        <w:tc>
          <w:tcPr>
            <w:tcW w:w="3827" w:type="dxa"/>
          </w:tcPr>
          <w:p w14:paraId="35BB62CD"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Kruīza kontrole</w:t>
            </w:r>
          </w:p>
        </w:tc>
        <w:tc>
          <w:tcPr>
            <w:tcW w:w="709" w:type="dxa"/>
          </w:tcPr>
          <w:p w14:paraId="70CA1562"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52F53D3F" w14:textId="77777777" w:rsidTr="00DB3CF0">
        <w:tc>
          <w:tcPr>
            <w:tcW w:w="3827" w:type="dxa"/>
          </w:tcPr>
          <w:p w14:paraId="76CDD524"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Stūres pastiprinātājs</w:t>
            </w:r>
          </w:p>
        </w:tc>
        <w:tc>
          <w:tcPr>
            <w:tcW w:w="709" w:type="dxa"/>
          </w:tcPr>
          <w:p w14:paraId="5176BB1E"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440E6DE8" w14:textId="77777777" w:rsidTr="00DB3CF0">
        <w:tc>
          <w:tcPr>
            <w:tcW w:w="3827" w:type="dxa"/>
          </w:tcPr>
          <w:p w14:paraId="253B8171"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Borta dators</w:t>
            </w:r>
          </w:p>
        </w:tc>
        <w:tc>
          <w:tcPr>
            <w:tcW w:w="709" w:type="dxa"/>
          </w:tcPr>
          <w:p w14:paraId="76E18093"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21E8843B" w14:textId="77777777" w:rsidTr="00DB3CF0">
        <w:tc>
          <w:tcPr>
            <w:tcW w:w="3827" w:type="dxa"/>
          </w:tcPr>
          <w:p w14:paraId="789B2356"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Elektriskie stiklu pacēlāji</w:t>
            </w:r>
          </w:p>
        </w:tc>
        <w:tc>
          <w:tcPr>
            <w:tcW w:w="709" w:type="dxa"/>
          </w:tcPr>
          <w:p w14:paraId="72A79413"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2304CBDA" w14:textId="77777777" w:rsidTr="00DB3CF0">
        <w:tc>
          <w:tcPr>
            <w:tcW w:w="3827" w:type="dxa"/>
          </w:tcPr>
          <w:p w14:paraId="7025917D"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Lūka/Panorāmas jumts</w:t>
            </w:r>
          </w:p>
        </w:tc>
        <w:tc>
          <w:tcPr>
            <w:tcW w:w="709" w:type="dxa"/>
          </w:tcPr>
          <w:p w14:paraId="6C4B623E"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3C9369CE" w14:textId="77777777" w:rsidTr="00DB3CF0">
        <w:tc>
          <w:tcPr>
            <w:tcW w:w="3827" w:type="dxa"/>
          </w:tcPr>
          <w:p w14:paraId="0A0D3042"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El.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salons</w:t>
            </w:r>
          </w:p>
        </w:tc>
        <w:tc>
          <w:tcPr>
            <w:tcW w:w="709" w:type="dxa"/>
          </w:tcPr>
          <w:p w14:paraId="37010116"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47438E1C" w14:textId="77777777" w:rsidTr="00DB3CF0">
        <w:tc>
          <w:tcPr>
            <w:tcW w:w="3827" w:type="dxa"/>
          </w:tcPr>
          <w:p w14:paraId="7E4EE23E"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Salona </w:t>
            </w:r>
            <w:proofErr w:type="spellStart"/>
            <w:r>
              <w:rPr>
                <w:rFonts w:ascii="Times New Roman" w:eastAsia="Times New Roman" w:hAnsi="Times New Roman" w:cs="Times New Roman"/>
                <w:kern w:val="0"/>
                <w:lang w:eastAsia="lv-LV"/>
                <w14:ligatures w14:val="none"/>
              </w:rPr>
              <w:t>regul</w:t>
            </w:r>
            <w:proofErr w:type="spellEnd"/>
            <w:r>
              <w:rPr>
                <w:rFonts w:ascii="Times New Roman" w:eastAsia="Times New Roman" w:hAnsi="Times New Roman" w:cs="Times New Roman"/>
                <w:kern w:val="0"/>
                <w:lang w:eastAsia="lv-LV"/>
                <w14:ligatures w14:val="none"/>
              </w:rPr>
              <w:t>. atmiņa</w:t>
            </w:r>
          </w:p>
        </w:tc>
        <w:tc>
          <w:tcPr>
            <w:tcW w:w="709" w:type="dxa"/>
          </w:tcPr>
          <w:p w14:paraId="334A5FA2"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136A7BAA" w14:textId="77777777" w:rsidTr="00DB3CF0">
        <w:tc>
          <w:tcPr>
            <w:tcW w:w="3827" w:type="dxa"/>
          </w:tcPr>
          <w:p w14:paraId="05AFB439"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Multifunkcionālā</w:t>
            </w:r>
            <w:proofErr w:type="spellEnd"/>
            <w:r>
              <w:rPr>
                <w:rFonts w:ascii="Times New Roman" w:eastAsia="Times New Roman" w:hAnsi="Times New Roman" w:cs="Times New Roman"/>
                <w:kern w:val="0"/>
                <w:lang w:eastAsia="lv-LV"/>
                <w14:ligatures w14:val="none"/>
              </w:rPr>
              <w:t xml:space="preserve"> stūre</w:t>
            </w:r>
          </w:p>
        </w:tc>
        <w:tc>
          <w:tcPr>
            <w:tcW w:w="709" w:type="dxa"/>
          </w:tcPr>
          <w:p w14:paraId="40A19F56"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360AA833" w14:textId="77777777" w:rsidTr="00DB3CF0">
        <w:tc>
          <w:tcPr>
            <w:tcW w:w="3827" w:type="dxa"/>
          </w:tcPr>
          <w:p w14:paraId="7716DEEE"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Brīvroku sistēma</w:t>
            </w:r>
          </w:p>
        </w:tc>
        <w:tc>
          <w:tcPr>
            <w:tcW w:w="709" w:type="dxa"/>
          </w:tcPr>
          <w:p w14:paraId="437336D0"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0903F198" w14:textId="77777777" w:rsidTr="00DB3CF0">
        <w:tc>
          <w:tcPr>
            <w:tcW w:w="3827" w:type="dxa"/>
          </w:tcPr>
          <w:p w14:paraId="51E36FD0"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Audiosistema</w:t>
            </w:r>
            <w:proofErr w:type="spellEnd"/>
            <w:r>
              <w:rPr>
                <w:rFonts w:ascii="Times New Roman" w:eastAsia="Times New Roman" w:hAnsi="Times New Roman" w:cs="Times New Roman"/>
                <w:kern w:val="0"/>
                <w:lang w:eastAsia="lv-LV"/>
                <w14:ligatures w14:val="none"/>
              </w:rPr>
              <w:t>, CD, MP3</w:t>
            </w:r>
          </w:p>
        </w:tc>
        <w:tc>
          <w:tcPr>
            <w:tcW w:w="709" w:type="dxa"/>
          </w:tcPr>
          <w:p w14:paraId="1D455CC0"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5553B757" w14:textId="77777777" w:rsidTr="00DB3CF0">
        <w:tc>
          <w:tcPr>
            <w:tcW w:w="3827" w:type="dxa"/>
          </w:tcPr>
          <w:p w14:paraId="7757FE66"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Pneimatiskā </w:t>
            </w:r>
            <w:proofErr w:type="spellStart"/>
            <w:r>
              <w:rPr>
                <w:rFonts w:ascii="Times New Roman" w:eastAsia="Times New Roman" w:hAnsi="Times New Roman" w:cs="Times New Roman"/>
                <w:kern w:val="0"/>
                <w:lang w:eastAsia="lv-LV"/>
                <w14:ligatures w14:val="none"/>
              </w:rPr>
              <w:t>piekare</w:t>
            </w:r>
            <w:proofErr w:type="spellEnd"/>
          </w:p>
        </w:tc>
        <w:tc>
          <w:tcPr>
            <w:tcW w:w="709" w:type="dxa"/>
          </w:tcPr>
          <w:p w14:paraId="05C79960"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618E04CD" w14:textId="77777777" w:rsidTr="00DB3CF0">
        <w:tc>
          <w:tcPr>
            <w:tcW w:w="3827" w:type="dxa"/>
          </w:tcPr>
          <w:p w14:paraId="07AD58AE"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Sakabes āķis</w:t>
            </w:r>
          </w:p>
        </w:tc>
        <w:tc>
          <w:tcPr>
            <w:tcW w:w="709" w:type="dxa"/>
          </w:tcPr>
          <w:p w14:paraId="202FB70C"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26F1FCC0" w14:textId="77777777" w:rsidTr="00DB3CF0">
        <w:tc>
          <w:tcPr>
            <w:tcW w:w="3827" w:type="dxa"/>
          </w:tcPr>
          <w:p w14:paraId="205B0437"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lastRenderedPageBreak/>
              <w:t>Kondicionieris</w:t>
            </w:r>
          </w:p>
        </w:tc>
        <w:tc>
          <w:tcPr>
            <w:tcW w:w="709" w:type="dxa"/>
          </w:tcPr>
          <w:p w14:paraId="5EBD805B"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59743BB0" w14:textId="77777777" w:rsidTr="00DB3CF0">
        <w:tc>
          <w:tcPr>
            <w:tcW w:w="3827" w:type="dxa"/>
          </w:tcPr>
          <w:p w14:paraId="2C7A157D"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Klimata kontrole</w:t>
            </w:r>
          </w:p>
        </w:tc>
        <w:tc>
          <w:tcPr>
            <w:tcW w:w="709" w:type="dxa"/>
          </w:tcPr>
          <w:p w14:paraId="629717AD"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4C441A66" w14:textId="77777777" w:rsidTr="00DB3CF0">
        <w:tc>
          <w:tcPr>
            <w:tcW w:w="3827" w:type="dxa"/>
          </w:tcPr>
          <w:p w14:paraId="5B22A1BB"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Miglas lukturi</w:t>
            </w:r>
          </w:p>
        </w:tc>
        <w:tc>
          <w:tcPr>
            <w:tcW w:w="709" w:type="dxa"/>
          </w:tcPr>
          <w:p w14:paraId="5AA3781F"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5919C81A" w14:textId="77777777" w:rsidTr="00DB3CF0">
        <w:tc>
          <w:tcPr>
            <w:tcW w:w="3827" w:type="dxa"/>
          </w:tcPr>
          <w:p w14:paraId="6BB58C6D"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Papildlukturi</w:t>
            </w:r>
            <w:proofErr w:type="spellEnd"/>
          </w:p>
        </w:tc>
        <w:tc>
          <w:tcPr>
            <w:tcW w:w="709" w:type="dxa"/>
          </w:tcPr>
          <w:p w14:paraId="2ED9157A"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549DC0C8" w14:textId="77777777" w:rsidTr="00DB3CF0">
        <w:tc>
          <w:tcPr>
            <w:tcW w:w="3827" w:type="dxa"/>
          </w:tcPr>
          <w:p w14:paraId="4D1E8508"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Ksenona gaismas</w:t>
            </w:r>
          </w:p>
        </w:tc>
        <w:tc>
          <w:tcPr>
            <w:tcW w:w="709" w:type="dxa"/>
          </w:tcPr>
          <w:p w14:paraId="26E259DA"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198EF172" w14:textId="77777777" w:rsidTr="00DB3CF0">
        <w:tc>
          <w:tcPr>
            <w:tcW w:w="3827" w:type="dxa"/>
          </w:tcPr>
          <w:p w14:paraId="42F9A886"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LED gaismas</w:t>
            </w:r>
          </w:p>
        </w:tc>
        <w:tc>
          <w:tcPr>
            <w:tcW w:w="709" w:type="dxa"/>
          </w:tcPr>
          <w:p w14:paraId="7EC2FDC9"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0B0718F7" w14:textId="77777777" w:rsidTr="00DB3CF0">
        <w:tc>
          <w:tcPr>
            <w:tcW w:w="3827" w:type="dxa"/>
          </w:tcPr>
          <w:p w14:paraId="1BD16BC5"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Spoguļu apsilde</w:t>
            </w:r>
          </w:p>
        </w:tc>
        <w:tc>
          <w:tcPr>
            <w:tcW w:w="709" w:type="dxa"/>
          </w:tcPr>
          <w:p w14:paraId="4C2037BD"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32D839C4" w14:textId="77777777" w:rsidTr="00DB3CF0">
        <w:tc>
          <w:tcPr>
            <w:tcW w:w="3827" w:type="dxa"/>
          </w:tcPr>
          <w:p w14:paraId="2A558443"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regulējamie spoguļi</w:t>
            </w:r>
          </w:p>
        </w:tc>
        <w:tc>
          <w:tcPr>
            <w:tcW w:w="709" w:type="dxa"/>
          </w:tcPr>
          <w:p w14:paraId="2DBFD196"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4F6445C8" w14:textId="77777777" w:rsidTr="00DB3CF0">
        <w:tc>
          <w:tcPr>
            <w:tcW w:w="3827" w:type="dxa"/>
          </w:tcPr>
          <w:p w14:paraId="2C2CD89D"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Elektriski pielokāmie spoguļi</w:t>
            </w:r>
          </w:p>
        </w:tc>
        <w:tc>
          <w:tcPr>
            <w:tcW w:w="709" w:type="dxa"/>
          </w:tcPr>
          <w:p w14:paraId="4F7ED2A8"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75FFA9F1" w14:textId="77777777" w:rsidTr="00DB3CF0">
        <w:tc>
          <w:tcPr>
            <w:tcW w:w="3827" w:type="dxa"/>
          </w:tcPr>
          <w:p w14:paraId="54D5DFD3"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ABS </w:t>
            </w:r>
          </w:p>
        </w:tc>
        <w:tc>
          <w:tcPr>
            <w:tcW w:w="709" w:type="dxa"/>
          </w:tcPr>
          <w:p w14:paraId="2BF87726"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7E32E71B" w14:textId="77777777" w:rsidTr="00DB3CF0">
        <w:tc>
          <w:tcPr>
            <w:tcW w:w="3827" w:type="dxa"/>
          </w:tcPr>
          <w:p w14:paraId="6C278B25"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ESP</w:t>
            </w:r>
          </w:p>
        </w:tc>
        <w:tc>
          <w:tcPr>
            <w:tcW w:w="709" w:type="dxa"/>
          </w:tcPr>
          <w:p w14:paraId="4411E960"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18D3EA85" w14:textId="77777777" w:rsidTr="00DB3CF0">
        <w:tc>
          <w:tcPr>
            <w:tcW w:w="3827" w:type="dxa"/>
          </w:tcPr>
          <w:p w14:paraId="01D8F1D8"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Drošības spilveni</w:t>
            </w:r>
          </w:p>
        </w:tc>
        <w:tc>
          <w:tcPr>
            <w:tcW w:w="709" w:type="dxa"/>
          </w:tcPr>
          <w:p w14:paraId="7AC2A8D5"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4611E34D" w14:textId="77777777" w:rsidTr="00DB3CF0">
        <w:tc>
          <w:tcPr>
            <w:tcW w:w="3827" w:type="dxa"/>
          </w:tcPr>
          <w:p w14:paraId="14D8B388"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Imobilaizers</w:t>
            </w:r>
          </w:p>
        </w:tc>
        <w:tc>
          <w:tcPr>
            <w:tcW w:w="709" w:type="dxa"/>
          </w:tcPr>
          <w:p w14:paraId="586C1942"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05118E4B" w14:textId="77777777" w:rsidTr="00DB3CF0">
        <w:tc>
          <w:tcPr>
            <w:tcW w:w="3827" w:type="dxa"/>
          </w:tcPr>
          <w:p w14:paraId="3749D126"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Signalizācija</w:t>
            </w:r>
          </w:p>
        </w:tc>
        <w:tc>
          <w:tcPr>
            <w:tcW w:w="709" w:type="dxa"/>
          </w:tcPr>
          <w:p w14:paraId="25E95FEB"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574490A3" w14:textId="77777777" w:rsidTr="00DB3CF0">
        <w:tc>
          <w:tcPr>
            <w:tcW w:w="3827" w:type="dxa"/>
          </w:tcPr>
          <w:p w14:paraId="0D8C9782"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Centrālā atslēga</w:t>
            </w:r>
          </w:p>
        </w:tc>
        <w:tc>
          <w:tcPr>
            <w:tcW w:w="709" w:type="dxa"/>
          </w:tcPr>
          <w:p w14:paraId="659D1BE8"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7F9D1563" w14:textId="77777777" w:rsidTr="00DB3CF0">
        <w:tc>
          <w:tcPr>
            <w:tcW w:w="3827" w:type="dxa"/>
          </w:tcPr>
          <w:p w14:paraId="7C6D92A1"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Start-stop</w:t>
            </w:r>
          </w:p>
        </w:tc>
        <w:tc>
          <w:tcPr>
            <w:tcW w:w="709" w:type="dxa"/>
          </w:tcPr>
          <w:p w14:paraId="129F2D64"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1703B96F" w14:textId="77777777" w:rsidTr="00DB3CF0">
        <w:tc>
          <w:tcPr>
            <w:tcW w:w="3827" w:type="dxa"/>
          </w:tcPr>
          <w:p w14:paraId="484A82C8"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Key</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les</w:t>
            </w:r>
            <w:proofErr w:type="spellEnd"/>
            <w:r>
              <w:rPr>
                <w:rFonts w:ascii="Times New Roman" w:eastAsia="Times New Roman" w:hAnsi="Times New Roman" w:cs="Times New Roman"/>
                <w:kern w:val="0"/>
                <w:lang w:eastAsia="lv-LV"/>
                <w14:ligatures w14:val="none"/>
              </w:rPr>
              <w:t xml:space="preserve"> </w:t>
            </w:r>
            <w:proofErr w:type="spellStart"/>
            <w:r>
              <w:rPr>
                <w:rFonts w:ascii="Times New Roman" w:eastAsia="Times New Roman" w:hAnsi="Times New Roman" w:cs="Times New Roman"/>
                <w:kern w:val="0"/>
                <w:lang w:eastAsia="lv-LV"/>
                <w14:ligatures w14:val="none"/>
              </w:rPr>
              <w:t>go</w:t>
            </w:r>
            <w:proofErr w:type="spellEnd"/>
          </w:p>
        </w:tc>
        <w:tc>
          <w:tcPr>
            <w:tcW w:w="709" w:type="dxa"/>
          </w:tcPr>
          <w:p w14:paraId="6D880A65"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23C2E0D5" w14:textId="77777777" w:rsidTr="00DB3CF0">
        <w:tc>
          <w:tcPr>
            <w:tcW w:w="3827" w:type="dxa"/>
          </w:tcPr>
          <w:p w14:paraId="04ED8ACE"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Tonētie stikli</w:t>
            </w:r>
          </w:p>
        </w:tc>
        <w:tc>
          <w:tcPr>
            <w:tcW w:w="709" w:type="dxa"/>
          </w:tcPr>
          <w:p w14:paraId="27F2AC25"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438A00CA" w14:textId="77777777" w:rsidTr="00DB3CF0">
        <w:tc>
          <w:tcPr>
            <w:tcW w:w="3827" w:type="dxa"/>
          </w:tcPr>
          <w:p w14:paraId="0638199C"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Vieglmetāla</w:t>
            </w:r>
            <w:proofErr w:type="spellEnd"/>
            <w:r>
              <w:rPr>
                <w:rFonts w:ascii="Times New Roman" w:eastAsia="Times New Roman" w:hAnsi="Times New Roman" w:cs="Times New Roman"/>
                <w:kern w:val="0"/>
                <w:lang w:eastAsia="lv-LV"/>
                <w14:ligatures w14:val="none"/>
              </w:rPr>
              <w:t xml:space="preserve"> diski</w:t>
            </w:r>
          </w:p>
        </w:tc>
        <w:tc>
          <w:tcPr>
            <w:tcW w:w="709" w:type="dxa"/>
          </w:tcPr>
          <w:p w14:paraId="313B1B10"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08D1075B" w14:textId="77777777" w:rsidTr="00DB3CF0">
        <w:tc>
          <w:tcPr>
            <w:tcW w:w="3827" w:type="dxa"/>
          </w:tcPr>
          <w:p w14:paraId="204D2644"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proofErr w:type="spellStart"/>
            <w:r>
              <w:rPr>
                <w:rFonts w:ascii="Times New Roman" w:eastAsia="Times New Roman" w:hAnsi="Times New Roman" w:cs="Times New Roman"/>
                <w:kern w:val="0"/>
                <w:lang w:eastAsia="lv-LV"/>
                <w14:ligatures w14:val="none"/>
              </w:rPr>
              <w:t>Parkošanās</w:t>
            </w:r>
            <w:proofErr w:type="spellEnd"/>
            <w:r>
              <w:rPr>
                <w:rFonts w:ascii="Times New Roman" w:eastAsia="Times New Roman" w:hAnsi="Times New Roman" w:cs="Times New Roman"/>
                <w:kern w:val="0"/>
                <w:lang w:eastAsia="lv-LV"/>
                <w14:ligatures w14:val="none"/>
              </w:rPr>
              <w:t xml:space="preserve"> sensori</w:t>
            </w:r>
          </w:p>
        </w:tc>
        <w:tc>
          <w:tcPr>
            <w:tcW w:w="709" w:type="dxa"/>
          </w:tcPr>
          <w:p w14:paraId="4AC1D339"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X</w:t>
            </w:r>
          </w:p>
        </w:tc>
      </w:tr>
      <w:tr w:rsidR="00887032" w14:paraId="2EFA49FB" w14:textId="77777777" w:rsidTr="00DB3CF0">
        <w:tc>
          <w:tcPr>
            <w:tcW w:w="3827" w:type="dxa"/>
          </w:tcPr>
          <w:p w14:paraId="5613D2C6"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Distances kontrole</w:t>
            </w:r>
          </w:p>
        </w:tc>
        <w:tc>
          <w:tcPr>
            <w:tcW w:w="709" w:type="dxa"/>
          </w:tcPr>
          <w:p w14:paraId="5189CFEB"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04D0E046" w14:textId="77777777" w:rsidTr="00DB3CF0">
        <w:tc>
          <w:tcPr>
            <w:tcW w:w="3827" w:type="dxa"/>
          </w:tcPr>
          <w:p w14:paraId="52F4F355"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Aklās zonas </w:t>
            </w:r>
            <w:proofErr w:type="spellStart"/>
            <w:r>
              <w:rPr>
                <w:rFonts w:ascii="Times New Roman" w:eastAsia="Times New Roman" w:hAnsi="Times New Roman" w:cs="Times New Roman"/>
                <w:kern w:val="0"/>
                <w:lang w:eastAsia="lv-LV"/>
                <w14:ligatures w14:val="none"/>
              </w:rPr>
              <w:t>palīsistēma</w:t>
            </w:r>
            <w:proofErr w:type="spellEnd"/>
          </w:p>
        </w:tc>
        <w:tc>
          <w:tcPr>
            <w:tcW w:w="709" w:type="dxa"/>
          </w:tcPr>
          <w:p w14:paraId="1A27D2DB"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16FB5D6A" w14:textId="77777777" w:rsidTr="00DB3CF0">
        <w:tc>
          <w:tcPr>
            <w:tcW w:w="3827" w:type="dxa"/>
          </w:tcPr>
          <w:p w14:paraId="5C388032"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Kameras</w:t>
            </w:r>
          </w:p>
        </w:tc>
        <w:tc>
          <w:tcPr>
            <w:tcW w:w="709" w:type="dxa"/>
          </w:tcPr>
          <w:p w14:paraId="7E9AE2CA"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r w:rsidR="00887032" w14:paraId="794D076E" w14:textId="77777777" w:rsidTr="00DB3CF0">
        <w:tc>
          <w:tcPr>
            <w:tcW w:w="3827" w:type="dxa"/>
          </w:tcPr>
          <w:p w14:paraId="443B7310" w14:textId="77777777" w:rsidR="00887032" w:rsidRDefault="00887032" w:rsidP="00DB3CF0">
            <w:pPr>
              <w:jc w:val="both"/>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Nokrišņu sensors</w:t>
            </w:r>
          </w:p>
        </w:tc>
        <w:tc>
          <w:tcPr>
            <w:tcW w:w="709" w:type="dxa"/>
          </w:tcPr>
          <w:p w14:paraId="37BA188F" w14:textId="77777777" w:rsidR="00887032" w:rsidRDefault="00887032" w:rsidP="00DB3CF0">
            <w:pPr>
              <w:jc w:val="center"/>
              <w:textAlignment w:val="baseline"/>
              <w:rPr>
                <w:rFonts w:ascii="Times New Roman" w:eastAsia="Times New Roman" w:hAnsi="Times New Roman" w:cs="Times New Roman"/>
                <w:kern w:val="0"/>
                <w:lang w:eastAsia="lv-LV"/>
                <w14:ligatures w14:val="none"/>
              </w:rPr>
            </w:pPr>
          </w:p>
        </w:tc>
      </w:tr>
    </w:tbl>
    <w:p w14:paraId="25E5B553" w14:textId="77777777" w:rsidR="00887032" w:rsidRPr="00031CB5" w:rsidRDefault="00887032" w:rsidP="00887032">
      <w:pPr>
        <w:pStyle w:val="paragraph"/>
        <w:shd w:val="clear" w:color="auto" w:fill="FFFFFF"/>
        <w:spacing w:before="0" w:beforeAutospacing="0" w:after="0" w:afterAutospacing="0"/>
        <w:jc w:val="both"/>
        <w:textAlignment w:val="baseline"/>
      </w:pPr>
    </w:p>
    <w:p w14:paraId="7869FF39" w14:textId="77777777" w:rsidR="00887032" w:rsidRPr="0076621E" w:rsidRDefault="00887032" w:rsidP="00887032">
      <w:pPr>
        <w:spacing w:after="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2</w:t>
      </w:r>
      <w:r w:rsidRPr="0076621E">
        <w:rPr>
          <w:rFonts w:ascii="Times New Roman" w:eastAsia="Calibri" w:hAnsi="Times New Roman" w:cs="Times New Roman"/>
          <w:b/>
          <w:kern w:val="0"/>
          <w14:ligatures w14:val="none"/>
        </w:rPr>
        <w:t xml:space="preserve">. </w:t>
      </w:r>
      <w:bookmarkStart w:id="10" w:name="_Hlk96613421"/>
      <w:r w:rsidRPr="0076621E">
        <w:rPr>
          <w:rFonts w:ascii="Times New Roman" w:eastAsia="Calibri" w:hAnsi="Times New Roman" w:cs="Times New Roman"/>
          <w:kern w:val="0"/>
          <w14:ligatures w14:val="none"/>
        </w:rPr>
        <w:t>Nodošanas datums: __.__.202</w:t>
      </w:r>
      <w:r>
        <w:rPr>
          <w:rFonts w:ascii="Times New Roman" w:eastAsia="Calibri" w:hAnsi="Times New Roman" w:cs="Times New Roman"/>
          <w:kern w:val="0"/>
          <w14:ligatures w14:val="none"/>
        </w:rPr>
        <w:t>6</w:t>
      </w:r>
      <w:r w:rsidRPr="0076621E">
        <w:rPr>
          <w:rFonts w:ascii="Times New Roman" w:eastAsia="Calibri" w:hAnsi="Times New Roman" w:cs="Times New Roman"/>
          <w:kern w:val="0"/>
          <w14:ligatures w14:val="none"/>
        </w:rPr>
        <w:t>.</w:t>
      </w:r>
    </w:p>
    <w:p w14:paraId="15713841" w14:textId="77777777" w:rsidR="00887032" w:rsidRPr="0076621E" w:rsidRDefault="00887032" w:rsidP="00887032">
      <w:pPr>
        <w:spacing w:after="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3.Pircējam nav iebildumu par Mantas tehnisko stāvokli.</w:t>
      </w:r>
    </w:p>
    <w:p w14:paraId="3387C38C" w14:textId="77777777" w:rsidR="00887032" w:rsidRPr="0076621E" w:rsidRDefault="00887032" w:rsidP="00887032">
      <w:pPr>
        <w:spacing w:after="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4. Aktam pievienoti dokumenti: ____________.</w:t>
      </w:r>
    </w:p>
    <w:p w14:paraId="7A659298" w14:textId="77777777" w:rsidR="00887032" w:rsidRPr="0076621E" w:rsidRDefault="00887032" w:rsidP="00887032">
      <w:pPr>
        <w:spacing w:after="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5. Īpašas atzīmes:_________.</w:t>
      </w:r>
    </w:p>
    <w:p w14:paraId="25B5CF06" w14:textId="77777777" w:rsidR="00887032" w:rsidRPr="0076621E" w:rsidRDefault="00887032" w:rsidP="00887032">
      <w:pPr>
        <w:spacing w:after="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6. Šis akts ir sa</w:t>
      </w:r>
      <w:r>
        <w:rPr>
          <w:rFonts w:ascii="Times New Roman" w:eastAsia="Calibri" w:hAnsi="Times New Roman" w:cs="Times New Roman"/>
          <w:kern w:val="0"/>
          <w14:ligatures w14:val="none"/>
        </w:rPr>
        <w:t xml:space="preserve">gatavots un parakstīts elektroniski. </w:t>
      </w:r>
      <w:r w:rsidRPr="0076621E">
        <w:rPr>
          <w:rFonts w:ascii="Times New Roman" w:eastAsia="Calibri" w:hAnsi="Times New Roman" w:cs="Times New Roman"/>
          <w:kern w:val="0"/>
          <w14:ligatures w14:val="none"/>
        </w:rPr>
        <w:t>Katra Puse saņem vienu eksemplāru. Abiem eksemplāriem ir vienāds juridiskais spēks.</w:t>
      </w:r>
      <w:bookmarkEnd w:id="10"/>
    </w:p>
    <w:p w14:paraId="3FFC5A0A" w14:textId="64ADE476" w:rsidR="00887032" w:rsidRPr="0076621E" w:rsidRDefault="00887032" w:rsidP="00887032">
      <w:pPr>
        <w:spacing w:after="200" w:line="276" w:lineRule="auto"/>
        <w:jc w:val="center"/>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Pušu pilnvaroto pārstāvju paraksti, pieņemot un nododot Mantu:</w:t>
      </w:r>
    </w:p>
    <w:tbl>
      <w:tblPr>
        <w:tblW w:w="0" w:type="auto"/>
        <w:tblLayout w:type="fixed"/>
        <w:tblLook w:val="0000" w:firstRow="0" w:lastRow="0" w:firstColumn="0" w:lastColumn="0" w:noHBand="0" w:noVBand="0"/>
      </w:tblPr>
      <w:tblGrid>
        <w:gridCol w:w="4856"/>
        <w:gridCol w:w="4856"/>
      </w:tblGrid>
      <w:tr w:rsidR="00887032" w:rsidRPr="0076621E" w14:paraId="730867EE" w14:textId="77777777" w:rsidTr="00DB3CF0">
        <w:tc>
          <w:tcPr>
            <w:tcW w:w="4856" w:type="dxa"/>
          </w:tcPr>
          <w:p w14:paraId="4F17161C" w14:textId="77777777" w:rsidR="00887032" w:rsidRPr="0076621E" w:rsidRDefault="00887032" w:rsidP="00DB3CF0">
            <w:pPr>
              <w:suppressAutoHyphens/>
              <w:spacing w:after="0" w:line="240" w:lineRule="auto"/>
              <w:jc w:val="both"/>
              <w:rPr>
                <w:rFonts w:ascii="Times New Roman" w:eastAsia="Calibri" w:hAnsi="Times New Roman" w:cs="Times New Roman"/>
                <w:b/>
                <w:bCs/>
                <w:kern w:val="1"/>
                <w14:ligatures w14:val="none"/>
              </w:rPr>
            </w:pPr>
            <w:r w:rsidRPr="0076621E">
              <w:rPr>
                <w:rFonts w:ascii="Times New Roman" w:eastAsia="Calibri" w:hAnsi="Times New Roman" w:cs="Times New Roman"/>
                <w:b/>
                <w:kern w:val="1"/>
                <w:lang w:eastAsia="zh-CN"/>
                <w14:ligatures w14:val="none"/>
              </w:rPr>
              <w:t>Pārdevējs</w:t>
            </w:r>
          </w:p>
          <w:p w14:paraId="43B82044" w14:textId="77777777" w:rsidR="00887032" w:rsidRPr="0076621E" w:rsidRDefault="00887032" w:rsidP="00DB3CF0">
            <w:pPr>
              <w:suppressAutoHyphens/>
              <w:spacing w:after="0" w:line="240" w:lineRule="auto"/>
              <w:rPr>
                <w:rFonts w:ascii="Times New Roman" w:eastAsia="Calibri" w:hAnsi="Times New Roman" w:cs="Times New Roman"/>
                <w:b/>
                <w:kern w:val="0"/>
                <w:lang w:eastAsia="ar-SA"/>
                <w14:ligatures w14:val="none"/>
              </w:rPr>
            </w:pPr>
            <w:r>
              <w:rPr>
                <w:rFonts w:ascii="Times New Roman" w:eastAsia="Calibri" w:hAnsi="Times New Roman" w:cs="Times New Roman"/>
                <w:b/>
                <w:kern w:val="0"/>
                <w:lang w:eastAsia="ar-SA"/>
                <w14:ligatures w14:val="none"/>
              </w:rPr>
              <w:t>SIA “Smiltenes NKUP”</w:t>
            </w:r>
          </w:p>
          <w:p w14:paraId="09BAA05B" w14:textId="77777777" w:rsidR="00887032" w:rsidRPr="0076621E" w:rsidRDefault="00887032" w:rsidP="00DB3CF0">
            <w:pPr>
              <w:suppressAutoHyphens/>
              <w:spacing w:after="0" w:line="240" w:lineRule="auto"/>
              <w:rPr>
                <w:rFonts w:ascii="Times New Roman" w:eastAsia="Calibri" w:hAnsi="Times New Roman" w:cs="Times New Roman"/>
                <w:kern w:val="0"/>
                <w:lang w:eastAsia="ar-SA"/>
                <w14:ligatures w14:val="none"/>
              </w:rPr>
            </w:pPr>
            <w:r w:rsidRPr="0076621E">
              <w:rPr>
                <w:rFonts w:ascii="Times New Roman" w:eastAsia="Calibri" w:hAnsi="Times New Roman" w:cs="Times New Roman"/>
                <w:kern w:val="0"/>
                <w:lang w:eastAsia="ar-SA"/>
                <w14:ligatures w14:val="none"/>
              </w:rPr>
              <w:t xml:space="preserve">Reģ. Nr. </w:t>
            </w:r>
            <w:r w:rsidRPr="00BF1418">
              <w:rPr>
                <w:rStyle w:val="normaltextrun"/>
                <w:rFonts w:ascii="Times New Roman" w:eastAsiaTheme="majorEastAsia" w:hAnsi="Times New Roman" w:cs="Times New Roman"/>
              </w:rPr>
              <w:t>43903000435</w:t>
            </w:r>
          </w:p>
          <w:p w14:paraId="57A679C1" w14:textId="77777777" w:rsidR="00887032"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sidRPr="0076621E">
              <w:rPr>
                <w:rFonts w:ascii="Times New Roman" w:eastAsia="Times New Roman" w:hAnsi="Times New Roman" w:cs="Times New Roman"/>
                <w:bCs/>
                <w:kern w:val="0"/>
                <w:lang w:eastAsia="ar-SA"/>
                <w14:ligatures w14:val="none"/>
              </w:rPr>
              <w:t xml:space="preserve">juridiskā adrese: </w:t>
            </w:r>
            <w:r>
              <w:rPr>
                <w:rFonts w:ascii="Times New Roman" w:eastAsia="Times New Roman" w:hAnsi="Times New Roman" w:cs="Times New Roman"/>
                <w:bCs/>
                <w:kern w:val="0"/>
                <w:lang w:eastAsia="ar-SA"/>
                <w14:ligatures w14:val="none"/>
              </w:rPr>
              <w:t xml:space="preserve">Pils iela 3A, </w:t>
            </w:r>
          </w:p>
          <w:p w14:paraId="2899D1E2" w14:textId="77777777" w:rsidR="00887032" w:rsidRPr="0076621E"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Smiltene, Smiltenes novads, LV-4729</w:t>
            </w:r>
          </w:p>
          <w:p w14:paraId="30158CBD" w14:textId="77777777" w:rsidR="00887032" w:rsidRPr="0076621E"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sidRPr="0076621E">
              <w:rPr>
                <w:rFonts w:ascii="Times New Roman" w:eastAsia="Times New Roman" w:hAnsi="Times New Roman" w:cs="Times New Roman"/>
                <w:bCs/>
                <w:kern w:val="0"/>
                <w:lang w:eastAsia="ar-SA"/>
                <w14:ligatures w14:val="none"/>
              </w:rPr>
              <w:t>Banka: AS „</w:t>
            </w:r>
            <w:r>
              <w:rPr>
                <w:rFonts w:ascii="Times New Roman" w:eastAsia="Times New Roman" w:hAnsi="Times New Roman" w:cs="Times New Roman"/>
                <w:bCs/>
                <w:kern w:val="0"/>
                <w:lang w:eastAsia="ar-SA"/>
                <w14:ligatures w14:val="none"/>
              </w:rPr>
              <w:t>SEB Banka</w:t>
            </w:r>
            <w:r w:rsidRPr="0076621E">
              <w:rPr>
                <w:rFonts w:ascii="Times New Roman" w:eastAsia="Times New Roman" w:hAnsi="Times New Roman" w:cs="Times New Roman"/>
                <w:bCs/>
                <w:kern w:val="0"/>
                <w:lang w:eastAsia="ar-SA"/>
                <w14:ligatures w14:val="none"/>
              </w:rPr>
              <w:t>”</w:t>
            </w:r>
          </w:p>
          <w:p w14:paraId="45C50CFF" w14:textId="77777777" w:rsidR="00887032" w:rsidRPr="0076621E"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sidRPr="0076621E">
              <w:rPr>
                <w:rFonts w:ascii="Times New Roman" w:eastAsia="Times New Roman" w:hAnsi="Times New Roman" w:cs="Times New Roman"/>
                <w:bCs/>
                <w:kern w:val="0"/>
                <w:lang w:eastAsia="ar-SA"/>
                <w14:ligatures w14:val="none"/>
              </w:rPr>
              <w:t xml:space="preserve">Kods: </w:t>
            </w:r>
            <w:r w:rsidRPr="00BF1418">
              <w:rPr>
                <w:rFonts w:ascii="Times New Roman" w:eastAsia="Calibri" w:hAnsi="Times New Roman" w:cs="Times New Roman"/>
                <w:iCs/>
                <w:kern w:val="0"/>
                <w:shd w:val="clear" w:color="auto" w:fill="FFFFFF"/>
                <w14:ligatures w14:val="none"/>
              </w:rPr>
              <w:t>UNLALV2X</w:t>
            </w:r>
          </w:p>
          <w:p w14:paraId="3390606A" w14:textId="77777777" w:rsidR="00887032"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r w:rsidRPr="0076621E">
              <w:rPr>
                <w:rFonts w:ascii="Times New Roman" w:eastAsia="Times New Roman" w:hAnsi="Times New Roman" w:cs="Times New Roman"/>
                <w:bCs/>
                <w:kern w:val="0"/>
                <w:lang w:eastAsia="ar-SA"/>
                <w14:ligatures w14:val="none"/>
              </w:rPr>
              <w:t xml:space="preserve">Konts: </w:t>
            </w:r>
            <w:r w:rsidRPr="00BF1418">
              <w:rPr>
                <w:rFonts w:ascii="Times New Roman" w:eastAsia="Calibri" w:hAnsi="Times New Roman" w:cs="Times New Roman"/>
                <w:iCs/>
                <w:kern w:val="0"/>
                <w:shd w:val="clear" w:color="auto" w:fill="FFFFFF"/>
                <w14:ligatures w14:val="none"/>
              </w:rPr>
              <w:t>LV78UNLA0016000508301</w:t>
            </w:r>
          </w:p>
          <w:p w14:paraId="44CF8AD0" w14:textId="77777777" w:rsidR="00887032"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r>
              <w:rPr>
                <w:rFonts w:ascii="Times New Roman" w:eastAsia="Calibri" w:hAnsi="Times New Roman" w:cs="Times New Roman"/>
                <w:iCs/>
                <w:kern w:val="0"/>
                <w:shd w:val="clear" w:color="auto" w:fill="FFFFFF"/>
                <w14:ligatures w14:val="none"/>
              </w:rPr>
              <w:t>Tālr. 20007274</w:t>
            </w:r>
          </w:p>
          <w:p w14:paraId="690D3244" w14:textId="77777777" w:rsidR="00887032"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r>
              <w:rPr>
                <w:rFonts w:ascii="Times New Roman" w:eastAsia="Calibri" w:hAnsi="Times New Roman" w:cs="Times New Roman"/>
                <w:iCs/>
                <w:kern w:val="0"/>
                <w:shd w:val="clear" w:color="auto" w:fill="FFFFFF"/>
                <w14:ligatures w14:val="none"/>
              </w:rPr>
              <w:t xml:space="preserve">e-pasts: </w:t>
            </w:r>
            <w:hyperlink r:id="rId19" w:history="1">
              <w:r w:rsidRPr="00AA06EB">
                <w:rPr>
                  <w:rStyle w:val="Hipersaite"/>
                  <w:rFonts w:ascii="Times New Roman" w:eastAsia="Calibri" w:hAnsi="Times New Roman" w:cs="Times New Roman"/>
                  <w:iCs/>
                  <w:kern w:val="0"/>
                  <w:shd w:val="clear" w:color="auto" w:fill="FFFFFF"/>
                  <w14:ligatures w14:val="none"/>
                </w:rPr>
                <w:t>info@smiltenesnkup.lv</w:t>
              </w:r>
            </w:hyperlink>
          </w:p>
          <w:p w14:paraId="3A4E3957" w14:textId="77777777" w:rsidR="00887032"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p>
          <w:p w14:paraId="65FA81E4" w14:textId="77777777" w:rsidR="00887032" w:rsidRDefault="00887032" w:rsidP="00DB3CF0">
            <w:pPr>
              <w:suppressAutoHyphens/>
              <w:spacing w:after="0" w:line="240" w:lineRule="auto"/>
              <w:jc w:val="both"/>
              <w:rPr>
                <w:rFonts w:ascii="Times New Roman" w:eastAsia="Calibri" w:hAnsi="Times New Roman" w:cs="Times New Roman"/>
                <w:iCs/>
                <w:kern w:val="0"/>
                <w:shd w:val="clear" w:color="auto" w:fill="FFFFFF"/>
                <w14:ligatures w14:val="none"/>
              </w:rPr>
            </w:pPr>
            <w:r>
              <w:rPr>
                <w:rFonts w:ascii="Times New Roman" w:eastAsia="Calibri" w:hAnsi="Times New Roman" w:cs="Times New Roman"/>
                <w:iCs/>
                <w:kern w:val="0"/>
                <w:shd w:val="clear" w:color="auto" w:fill="FFFFFF"/>
                <w14:ligatures w14:val="none"/>
              </w:rPr>
              <w:t>_________________________________</w:t>
            </w:r>
          </w:p>
          <w:p w14:paraId="5655E603" w14:textId="77777777" w:rsidR="00887032" w:rsidRPr="0076621E" w:rsidRDefault="00887032" w:rsidP="00DB3CF0">
            <w:pPr>
              <w:suppressAutoHyphens/>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Valdes loceklis Aigars Vīvuliņš</w:t>
            </w:r>
          </w:p>
          <w:p w14:paraId="3865E74B" w14:textId="77777777" w:rsidR="00887032" w:rsidRPr="0076621E" w:rsidRDefault="00887032" w:rsidP="00DB3CF0">
            <w:pPr>
              <w:suppressAutoHyphens/>
              <w:spacing w:after="0" w:line="240" w:lineRule="auto"/>
              <w:jc w:val="both"/>
              <w:rPr>
                <w:rFonts w:ascii="Times New Roman" w:eastAsia="Calibri" w:hAnsi="Times New Roman" w:cs="Times New Roman"/>
                <w:kern w:val="1"/>
                <w:lang w:eastAsia="zh-CN"/>
                <w14:ligatures w14:val="none"/>
              </w:rPr>
            </w:pPr>
          </w:p>
        </w:tc>
        <w:tc>
          <w:tcPr>
            <w:tcW w:w="4856" w:type="dxa"/>
          </w:tcPr>
          <w:p w14:paraId="3866F8CB" w14:textId="77777777" w:rsidR="00887032" w:rsidRPr="0076621E" w:rsidRDefault="00887032" w:rsidP="00DB3CF0">
            <w:pPr>
              <w:suppressAutoHyphens/>
              <w:spacing w:after="0" w:line="240" w:lineRule="auto"/>
              <w:jc w:val="both"/>
              <w:rPr>
                <w:rFonts w:ascii="Times New Roman" w:eastAsia="Calibri" w:hAnsi="Times New Roman" w:cs="Times New Roman"/>
                <w:b/>
                <w:bCs/>
                <w:kern w:val="1"/>
                <w14:ligatures w14:val="none"/>
              </w:rPr>
            </w:pPr>
            <w:r w:rsidRPr="0076621E">
              <w:rPr>
                <w:rFonts w:ascii="Times New Roman" w:eastAsia="Calibri" w:hAnsi="Times New Roman" w:cs="Times New Roman"/>
                <w:b/>
                <w:kern w:val="1"/>
                <w:lang w:eastAsia="zh-CN"/>
                <w14:ligatures w14:val="none"/>
              </w:rPr>
              <w:t>Pircējs</w:t>
            </w:r>
          </w:p>
          <w:p w14:paraId="616367B3" w14:textId="77777777" w:rsidR="00887032" w:rsidRPr="0076621E" w:rsidRDefault="00887032" w:rsidP="00DB3CF0">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b/>
                <w:bCs/>
                <w:kern w:val="0"/>
                <w14:ligatures w14:val="none"/>
              </w:rPr>
              <w:t>Nosaukums/ vārds, uzvārds</w:t>
            </w:r>
          </w:p>
          <w:p w14:paraId="3D8E23B5" w14:textId="77777777" w:rsidR="00887032" w:rsidRPr="0076621E" w:rsidRDefault="00887032" w:rsidP="00DB3CF0">
            <w:pPr>
              <w:spacing w:after="0" w:line="240"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Deklarētā/ Juridiskā adrese: ______</w:t>
            </w:r>
          </w:p>
          <w:p w14:paraId="10FC9CE4" w14:textId="77777777" w:rsidR="00887032" w:rsidRPr="0076621E" w:rsidRDefault="00887032" w:rsidP="00DB3CF0">
            <w:pPr>
              <w:spacing w:after="0" w:line="240" w:lineRule="auto"/>
              <w:jc w:val="both"/>
              <w:rPr>
                <w:rFonts w:ascii="Times New Roman" w:eastAsia="Calibri" w:hAnsi="Times New Roman" w:cs="Times New Roman"/>
                <w:bCs/>
                <w:kern w:val="0"/>
                <w14:ligatures w14:val="none"/>
              </w:rPr>
            </w:pPr>
            <w:r w:rsidRPr="0076621E">
              <w:rPr>
                <w:rFonts w:ascii="Times New Roman" w:eastAsia="Calibri" w:hAnsi="Times New Roman" w:cs="Times New Roman"/>
                <w:bCs/>
                <w:kern w:val="0"/>
                <w14:ligatures w14:val="none"/>
              </w:rPr>
              <w:t xml:space="preserve">Personas kods/ </w:t>
            </w:r>
            <w:proofErr w:type="spellStart"/>
            <w:r w:rsidRPr="0076621E">
              <w:rPr>
                <w:rFonts w:ascii="Times New Roman" w:eastAsia="Calibri" w:hAnsi="Times New Roman" w:cs="Times New Roman"/>
                <w:bCs/>
                <w:kern w:val="0"/>
                <w14:ligatures w14:val="none"/>
              </w:rPr>
              <w:t>reģ</w:t>
            </w:r>
            <w:proofErr w:type="spellEnd"/>
            <w:r w:rsidRPr="0076621E">
              <w:rPr>
                <w:rFonts w:ascii="Times New Roman" w:eastAsia="Calibri" w:hAnsi="Times New Roman" w:cs="Times New Roman"/>
                <w:bCs/>
                <w:kern w:val="0"/>
                <w14:ligatures w14:val="none"/>
              </w:rPr>
              <w:t>. Nr.: ________</w:t>
            </w:r>
            <w:r w:rsidRPr="0076621E">
              <w:rPr>
                <w:rFonts w:ascii="Times New Roman" w:eastAsia="Calibri" w:hAnsi="Times New Roman" w:cs="Times New Roman"/>
                <w:kern w:val="0"/>
                <w14:ligatures w14:val="none"/>
              </w:rPr>
              <w:t xml:space="preserve"> </w:t>
            </w:r>
          </w:p>
          <w:p w14:paraId="461B8AE7" w14:textId="77777777" w:rsidR="00887032" w:rsidRPr="0076621E" w:rsidRDefault="00887032" w:rsidP="00DB3CF0">
            <w:pPr>
              <w:spacing w:after="0" w:line="240" w:lineRule="auto"/>
              <w:jc w:val="both"/>
              <w:rPr>
                <w:rFonts w:ascii="Times New Roman" w:eastAsia="Calibri" w:hAnsi="Times New Roman" w:cs="Times New Roman"/>
                <w:bCs/>
                <w:kern w:val="0"/>
                <w14:ligatures w14:val="none"/>
              </w:rPr>
            </w:pPr>
            <w:r w:rsidRPr="0076621E">
              <w:rPr>
                <w:rFonts w:ascii="Times New Roman" w:eastAsia="Calibri" w:hAnsi="Times New Roman" w:cs="Times New Roman"/>
                <w:bCs/>
                <w:kern w:val="0"/>
                <w14:ligatures w14:val="none"/>
              </w:rPr>
              <w:t>Banka: ____________</w:t>
            </w:r>
          </w:p>
          <w:p w14:paraId="29ACA2FA" w14:textId="77777777" w:rsidR="00887032" w:rsidRPr="00CB222E" w:rsidRDefault="00887032" w:rsidP="00DB3CF0">
            <w:pPr>
              <w:suppressAutoHyphens/>
              <w:spacing w:after="0" w:line="240" w:lineRule="auto"/>
              <w:jc w:val="both"/>
              <w:rPr>
                <w:rFonts w:ascii="Times New Roman" w:eastAsia="Times New Roman" w:hAnsi="Times New Roman" w:cs="Times New Roman"/>
                <w:kern w:val="1"/>
                <w:shd w:val="clear" w:color="auto" w:fill="FFFF00"/>
                <w:lang w:val="de-DE"/>
                <w14:ligatures w14:val="none"/>
              </w:rPr>
            </w:pPr>
            <w:r w:rsidRPr="0076621E">
              <w:rPr>
                <w:rFonts w:ascii="Times New Roman" w:eastAsia="Times New Roman" w:hAnsi="Times New Roman" w:cs="Times New Roman"/>
                <w:bCs/>
                <w:kern w:val="1"/>
                <w14:ligatures w14:val="none"/>
              </w:rPr>
              <w:t xml:space="preserve">Konta Nr.: </w:t>
            </w:r>
            <w:r w:rsidRPr="0076621E">
              <w:rPr>
                <w:rFonts w:ascii="Times New Roman" w:eastAsia="Times New Roman" w:hAnsi="Times New Roman" w:cs="Times New Roman"/>
                <w:kern w:val="1"/>
                <w14:ligatures w14:val="none"/>
              </w:rPr>
              <w:t>____________</w:t>
            </w:r>
          </w:p>
          <w:p w14:paraId="5EF5093D" w14:textId="77777777" w:rsidR="00887032" w:rsidRPr="0076621E" w:rsidRDefault="00887032" w:rsidP="00DB3CF0">
            <w:pPr>
              <w:suppressAutoHyphens/>
              <w:spacing w:after="0" w:line="240" w:lineRule="auto"/>
              <w:jc w:val="both"/>
              <w:rPr>
                <w:rFonts w:ascii="Times New Roman" w:eastAsia="Times New Roman" w:hAnsi="Times New Roman" w:cs="Times New Roman"/>
                <w:kern w:val="1"/>
                <w:lang w:eastAsia="zh-CN"/>
                <w14:ligatures w14:val="none"/>
              </w:rPr>
            </w:pPr>
            <w:r w:rsidRPr="0076621E">
              <w:rPr>
                <w:rFonts w:ascii="Times New Roman" w:eastAsia="Times New Roman" w:hAnsi="Times New Roman" w:cs="Times New Roman"/>
                <w:kern w:val="1"/>
                <w:lang w:val="en-GB"/>
                <w14:ligatures w14:val="none"/>
              </w:rPr>
              <w:t xml:space="preserve">E-pasts: </w:t>
            </w:r>
            <w:hyperlink r:id="rId20" w:history="1">
              <w:r w:rsidRPr="0076621E">
                <w:rPr>
                  <w:rFonts w:ascii="Calibri" w:eastAsia="Times New Roman" w:hAnsi="Calibri" w:cs="Calibri"/>
                  <w:kern w:val="1"/>
                  <w:sz w:val="22"/>
                  <w:szCs w:val="22"/>
                  <w:u w:val="single"/>
                  <w:lang w:val="en-GB"/>
                  <w14:ligatures w14:val="none"/>
                </w:rPr>
                <w:t>____________</w:t>
              </w:r>
            </w:hyperlink>
          </w:p>
          <w:p w14:paraId="797060BE" w14:textId="77777777" w:rsidR="00887032" w:rsidRPr="0076621E" w:rsidRDefault="00887032" w:rsidP="00DB3CF0">
            <w:pPr>
              <w:suppressAutoHyphens/>
              <w:spacing w:after="0" w:line="240" w:lineRule="auto"/>
              <w:jc w:val="both"/>
              <w:rPr>
                <w:rFonts w:ascii="Times New Roman" w:eastAsia="Times New Roman" w:hAnsi="Times New Roman" w:cs="Times New Roman"/>
                <w:kern w:val="1"/>
                <w:lang w:eastAsia="zh-CN"/>
                <w14:ligatures w14:val="none"/>
              </w:rPr>
            </w:pPr>
          </w:p>
          <w:p w14:paraId="673C5554" w14:textId="77777777" w:rsidR="00887032" w:rsidRPr="0076621E" w:rsidRDefault="00887032" w:rsidP="00DB3CF0">
            <w:pPr>
              <w:suppressAutoHyphens/>
              <w:spacing w:after="0" w:line="240" w:lineRule="auto"/>
              <w:jc w:val="both"/>
              <w:rPr>
                <w:rFonts w:ascii="Times New Roman" w:eastAsia="Times New Roman" w:hAnsi="Times New Roman" w:cs="Times New Roman"/>
                <w:kern w:val="1"/>
                <w:lang w:val="en-GB"/>
                <w14:ligatures w14:val="none"/>
              </w:rPr>
            </w:pPr>
          </w:p>
          <w:p w14:paraId="10A25E8C" w14:textId="77777777" w:rsidR="00887032" w:rsidRPr="0076621E" w:rsidRDefault="00887032" w:rsidP="00DB3CF0">
            <w:pPr>
              <w:suppressAutoHyphens/>
              <w:spacing w:after="0" w:line="240" w:lineRule="auto"/>
              <w:jc w:val="both"/>
              <w:rPr>
                <w:rFonts w:ascii="Times New Roman" w:eastAsia="Times New Roman" w:hAnsi="Times New Roman" w:cs="Times New Roman"/>
                <w:kern w:val="1"/>
                <w:lang w:val="en-GB"/>
                <w14:ligatures w14:val="none"/>
              </w:rPr>
            </w:pPr>
          </w:p>
          <w:p w14:paraId="4011CAF8" w14:textId="77777777" w:rsidR="00887032" w:rsidRPr="0076621E" w:rsidRDefault="00887032" w:rsidP="00DB3CF0">
            <w:pPr>
              <w:suppressAutoHyphens/>
              <w:spacing w:after="0" w:line="240" w:lineRule="auto"/>
              <w:jc w:val="both"/>
              <w:rPr>
                <w:rFonts w:ascii="Times New Roman" w:eastAsia="Times New Roman" w:hAnsi="Times New Roman" w:cs="Times New Roman"/>
                <w:kern w:val="1"/>
                <w:lang w:val="en-GB"/>
                <w14:ligatures w14:val="none"/>
              </w:rPr>
            </w:pPr>
          </w:p>
          <w:p w14:paraId="05A46915" w14:textId="77777777" w:rsidR="00887032" w:rsidRPr="0076621E" w:rsidRDefault="00887032" w:rsidP="00DB3CF0">
            <w:pPr>
              <w:spacing w:after="0" w:line="276" w:lineRule="auto"/>
              <w:jc w:val="both"/>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______________________/</w:t>
            </w:r>
            <w:r w:rsidRPr="0076621E">
              <w:rPr>
                <w:rFonts w:ascii="Times New Roman" w:eastAsia="Calibri" w:hAnsi="Times New Roman" w:cs="Times New Roman"/>
                <w:bCs/>
                <w:kern w:val="0"/>
                <w14:ligatures w14:val="none"/>
              </w:rPr>
              <w:t>________</w:t>
            </w:r>
            <w:r w:rsidRPr="0076621E">
              <w:rPr>
                <w:rFonts w:ascii="Times New Roman" w:eastAsia="Calibri" w:hAnsi="Times New Roman" w:cs="Times New Roman"/>
                <w:kern w:val="0"/>
                <w14:ligatures w14:val="none"/>
              </w:rPr>
              <w:t>/</w:t>
            </w:r>
          </w:p>
          <w:p w14:paraId="0F600E11" w14:textId="77777777" w:rsidR="00887032" w:rsidRPr="0076621E" w:rsidRDefault="00887032" w:rsidP="00DB3CF0">
            <w:pPr>
              <w:suppressAutoHyphens/>
              <w:spacing w:after="0" w:line="240" w:lineRule="auto"/>
              <w:jc w:val="both"/>
              <w:rPr>
                <w:rFonts w:ascii="Times New Roman" w:eastAsia="Calibri" w:hAnsi="Times New Roman" w:cs="Times New Roman"/>
                <w:kern w:val="1"/>
                <w:lang w:eastAsia="zh-CN"/>
                <w14:ligatures w14:val="none"/>
              </w:rPr>
            </w:pPr>
          </w:p>
        </w:tc>
      </w:tr>
    </w:tbl>
    <w:p w14:paraId="248819C9" w14:textId="77777777" w:rsidR="00887032" w:rsidRPr="0076621E" w:rsidRDefault="00887032" w:rsidP="00887032">
      <w:pPr>
        <w:spacing w:after="200" w:line="276" w:lineRule="auto"/>
        <w:rPr>
          <w:rFonts w:ascii="Times New Roman" w:eastAsia="Calibri" w:hAnsi="Times New Roman" w:cs="Times New Roman"/>
          <w:kern w:val="0"/>
          <w14:ligatures w14:val="none"/>
        </w:rPr>
      </w:pPr>
      <w:r w:rsidRPr="0076621E">
        <w:rPr>
          <w:rFonts w:ascii="Times New Roman" w:eastAsia="Calibri" w:hAnsi="Times New Roman" w:cs="Times New Roman"/>
          <w:kern w:val="0"/>
          <w14:ligatures w14:val="none"/>
        </w:rPr>
        <w:t>vai</w:t>
      </w:r>
    </w:p>
    <w:p w14:paraId="1756602D" w14:textId="7E226EFC" w:rsidR="006C4AB5" w:rsidRPr="00887032" w:rsidRDefault="00887032" w:rsidP="00887032">
      <w:pPr>
        <w:spacing w:after="0" w:line="276" w:lineRule="auto"/>
        <w:rPr>
          <w:rFonts w:ascii="Times New Roman" w:eastAsia="Calibri" w:hAnsi="Times New Roman" w:cs="Times New Roman"/>
          <w:bCs/>
          <w:kern w:val="0"/>
          <w:sz w:val="20"/>
          <w:szCs w:val="20"/>
          <w14:ligatures w14:val="none"/>
        </w:rPr>
      </w:pPr>
      <w:r w:rsidRPr="0045374B">
        <w:rPr>
          <w:rFonts w:ascii="Times New Roman" w:eastAsia="Calibri" w:hAnsi="Times New Roman" w:cs="Times New Roman"/>
          <w:bCs/>
          <w:kern w:val="0"/>
          <w:sz w:val="20"/>
          <w:szCs w:val="20"/>
          <w14:ligatures w14:val="none"/>
        </w:rPr>
        <w:t>DOKUMENTS IR PARAKSTĪTS AR DROŠU ELEKTRONISKO PARAKSTU UN SATUR LAIKA ZĪMOGU</w:t>
      </w:r>
    </w:p>
    <w:sectPr w:rsidR="006C4AB5" w:rsidRPr="00887032" w:rsidSect="00887032">
      <w:footerReference w:type="default" r:id="rId21"/>
      <w:headerReference w:type="first" r:id="rId22"/>
      <w:footerReference w:type="first" r:id="rId23"/>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E63C" w14:textId="77777777" w:rsidR="008A3E00" w:rsidRDefault="008A3E00">
      <w:pPr>
        <w:spacing w:after="0" w:line="240" w:lineRule="auto"/>
      </w:pPr>
      <w:r>
        <w:separator/>
      </w:r>
    </w:p>
  </w:endnote>
  <w:endnote w:type="continuationSeparator" w:id="0">
    <w:p w14:paraId="350081F0" w14:textId="77777777" w:rsidR="008A3E00" w:rsidRDefault="008A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sdtContent>
      <w:p w14:paraId="2A168D11" w14:textId="77777777" w:rsidR="00887032" w:rsidRPr="0012586C" w:rsidRDefault="00887032">
        <w:pPr>
          <w:pStyle w:val="Kjene"/>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3E2E926D" w14:textId="77777777" w:rsidR="00887032" w:rsidRDefault="0088703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0F5166FA" w14:textId="77777777" w:rsidR="00887032" w:rsidRPr="003F6749" w:rsidRDefault="00887032">
        <w:pPr>
          <w:pStyle w:val="Kjene"/>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40E8336D" w14:textId="77777777" w:rsidR="00887032" w:rsidRDefault="0088703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0B30" w14:textId="77777777" w:rsidR="008A3E00" w:rsidRDefault="008A3E00">
      <w:pPr>
        <w:spacing w:after="0" w:line="240" w:lineRule="auto"/>
      </w:pPr>
      <w:r>
        <w:separator/>
      </w:r>
    </w:p>
  </w:footnote>
  <w:footnote w:type="continuationSeparator" w:id="0">
    <w:p w14:paraId="53CED955" w14:textId="77777777" w:rsidR="008A3E00" w:rsidRDefault="008A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DD61" w14:textId="77777777" w:rsidR="00887032" w:rsidRDefault="00887032" w:rsidP="00AE452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5451A"/>
    <w:multiLevelType w:val="multilevel"/>
    <w:tmpl w:val="57ACF726"/>
    <w:lvl w:ilvl="0">
      <w:start w:val="1"/>
      <w:numFmt w:val="decimal"/>
      <w:lvlText w:val="%1."/>
      <w:lvlJc w:val="left"/>
      <w:pPr>
        <w:ind w:left="786" w:hanging="360"/>
      </w:pPr>
      <w:rPr>
        <w:rFonts w:hint="default"/>
        <w:strike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E002B4"/>
    <w:multiLevelType w:val="multilevel"/>
    <w:tmpl w:val="49FA75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2091522">
    <w:abstractNumId w:val="2"/>
  </w:num>
  <w:num w:numId="2" w16cid:durableId="1521359596">
    <w:abstractNumId w:val="0"/>
  </w:num>
  <w:num w:numId="3" w16cid:durableId="1973052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32"/>
    <w:rsid w:val="004D4AC7"/>
    <w:rsid w:val="006C4AB5"/>
    <w:rsid w:val="006E0CED"/>
    <w:rsid w:val="006E6971"/>
    <w:rsid w:val="00887032"/>
    <w:rsid w:val="008A3E00"/>
    <w:rsid w:val="00E955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BF5C"/>
  <w15:chartTrackingRefBased/>
  <w15:docId w15:val="{87C55748-334A-4B94-BCDC-EF5A7A49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7032"/>
  </w:style>
  <w:style w:type="paragraph" w:styleId="Virsraksts1">
    <w:name w:val="heading 1"/>
    <w:basedOn w:val="Parasts"/>
    <w:next w:val="Parasts"/>
    <w:link w:val="Virsraksts1Rakstz"/>
    <w:uiPriority w:val="9"/>
    <w:qFormat/>
    <w:rsid w:val="00887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87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8703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8703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8703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8703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703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8703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703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703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8703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8703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8703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8703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8703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703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8703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703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87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703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703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703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8703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7032"/>
    <w:rPr>
      <w:i/>
      <w:iCs/>
      <w:color w:val="404040" w:themeColor="text1" w:themeTint="BF"/>
    </w:rPr>
  </w:style>
  <w:style w:type="paragraph" w:styleId="Sarakstarindkopa">
    <w:name w:val="List Paragraph"/>
    <w:basedOn w:val="Parasts"/>
    <w:uiPriority w:val="34"/>
    <w:qFormat/>
    <w:rsid w:val="00887032"/>
    <w:pPr>
      <w:ind w:left="720"/>
      <w:contextualSpacing/>
    </w:pPr>
  </w:style>
  <w:style w:type="character" w:styleId="Intensvsizclums">
    <w:name w:val="Intense Emphasis"/>
    <w:basedOn w:val="Noklusjumarindkopasfonts"/>
    <w:uiPriority w:val="21"/>
    <w:qFormat/>
    <w:rsid w:val="00887032"/>
    <w:rPr>
      <w:i/>
      <w:iCs/>
      <w:color w:val="0F4761" w:themeColor="accent1" w:themeShade="BF"/>
    </w:rPr>
  </w:style>
  <w:style w:type="paragraph" w:styleId="Intensvscitts">
    <w:name w:val="Intense Quote"/>
    <w:basedOn w:val="Parasts"/>
    <w:next w:val="Parasts"/>
    <w:link w:val="IntensvscittsRakstz"/>
    <w:uiPriority w:val="30"/>
    <w:qFormat/>
    <w:rsid w:val="00887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87032"/>
    <w:rPr>
      <w:i/>
      <w:iCs/>
      <w:color w:val="0F4761" w:themeColor="accent1" w:themeShade="BF"/>
    </w:rPr>
  </w:style>
  <w:style w:type="character" w:styleId="Intensvaatsauce">
    <w:name w:val="Intense Reference"/>
    <w:basedOn w:val="Noklusjumarindkopasfonts"/>
    <w:uiPriority w:val="32"/>
    <w:qFormat/>
    <w:rsid w:val="00887032"/>
    <w:rPr>
      <w:b/>
      <w:bCs/>
      <w:smallCaps/>
      <w:color w:val="0F4761" w:themeColor="accent1" w:themeShade="BF"/>
      <w:spacing w:val="5"/>
    </w:rPr>
  </w:style>
  <w:style w:type="paragraph" w:styleId="Kjene">
    <w:name w:val="footer"/>
    <w:basedOn w:val="Parasts"/>
    <w:link w:val="KjeneRakstz"/>
    <w:uiPriority w:val="99"/>
    <w:semiHidden/>
    <w:unhideWhenUsed/>
    <w:rsid w:val="00887032"/>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87032"/>
  </w:style>
  <w:style w:type="paragraph" w:styleId="Galvene">
    <w:name w:val="header"/>
    <w:basedOn w:val="Parasts"/>
    <w:link w:val="GalveneRakstz"/>
    <w:uiPriority w:val="99"/>
    <w:semiHidden/>
    <w:unhideWhenUsed/>
    <w:rsid w:val="00887032"/>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887032"/>
  </w:style>
  <w:style w:type="paragraph" w:customStyle="1" w:styleId="Default">
    <w:name w:val="Default"/>
    <w:rsid w:val="00887032"/>
    <w:pPr>
      <w:autoSpaceDE w:val="0"/>
      <w:autoSpaceDN w:val="0"/>
      <w:adjustRightInd w:val="0"/>
      <w:spacing w:after="0" w:line="240" w:lineRule="auto"/>
    </w:pPr>
    <w:rPr>
      <w:rFonts w:ascii="Times New Roman" w:hAnsi="Times New Roman" w:cs="Times New Roman"/>
      <w:color w:val="000000"/>
      <w:kern w:val="0"/>
    </w:rPr>
  </w:style>
  <w:style w:type="table" w:styleId="Reatabula">
    <w:name w:val="Table Grid"/>
    <w:basedOn w:val="Parastatabula"/>
    <w:uiPriority w:val="39"/>
    <w:rsid w:val="0088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887032"/>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normaltextrun">
    <w:name w:val="normaltextrun"/>
    <w:basedOn w:val="Noklusjumarindkopasfonts"/>
    <w:rsid w:val="00887032"/>
  </w:style>
  <w:style w:type="character" w:customStyle="1" w:styleId="eop">
    <w:name w:val="eop"/>
    <w:basedOn w:val="Noklusjumarindkopasfonts"/>
    <w:rsid w:val="00887032"/>
  </w:style>
  <w:style w:type="character" w:styleId="Hipersaite">
    <w:name w:val="Hyperlink"/>
    <w:basedOn w:val="Noklusjumarindkopasfonts"/>
    <w:uiPriority w:val="99"/>
    <w:unhideWhenUsed/>
    <w:rsid w:val="008870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hyperlink" Target="http://www.latvija.lv" TargetMode="External"/><Relationship Id="rId18" Type="http://schemas.openxmlformats.org/officeDocument/2006/relationships/hyperlink" Target="mailto:redakcija@advmedia.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mailto:info@smiltenesnkup.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oms.piksens@riga.lv" TargetMode="External"/><Relationship Id="rId20" Type="http://schemas.openxmlformats.org/officeDocument/2006/relationships/hyperlink" Target="mailto:redakcija@advmedi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epirkumi@smiltenesnkup.lv" TargetMode="External"/><Relationship Id="rId23" Type="http://schemas.openxmlformats.org/officeDocument/2006/relationships/footer" Target="footer2.xml"/><Relationship Id="rId10" Type="http://schemas.openxmlformats.org/officeDocument/2006/relationships/hyperlink" Target="http://www.rigassatiksme.lv" TargetMode="External"/><Relationship Id="rId19" Type="http://schemas.openxmlformats.org/officeDocument/2006/relationships/hyperlink" Target="mailto:info@smiltenesnkup.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18643</Words>
  <Characters>10628</Characters>
  <Application>Microsoft Office Word</Application>
  <DocSecurity>0</DocSecurity>
  <Lines>88</Lines>
  <Paragraphs>58</Paragraphs>
  <ScaleCrop>false</ScaleCrop>
  <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Mairita Jirgensone</dc:creator>
  <cp:keywords/>
  <dc:description/>
  <cp:lastModifiedBy>Mairita Jirgensone</cp:lastModifiedBy>
  <cp:revision>2</cp:revision>
  <dcterms:created xsi:type="dcterms:W3CDTF">2026-03-06T13:34:00Z</dcterms:created>
  <dcterms:modified xsi:type="dcterms:W3CDTF">2026-03-09T08:59:00Z</dcterms:modified>
</cp:coreProperties>
</file>