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4533786C" w:rsidR="00EF2FBD" w:rsidRPr="005143A3" w:rsidRDefault="00EF2FBD" w:rsidP="00524DBE">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7369A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E15C8F">
        <w:rPr>
          <w:rFonts w:ascii="Times New Roman" w:eastAsia="Times New Roman" w:hAnsi="Times New Roman" w:cs="Times New Roman"/>
          <w:sz w:val="24"/>
          <w:szCs w:val="24"/>
        </w:rPr>
        <w:t>2</w:t>
      </w:r>
      <w:r w:rsidR="007369AD">
        <w:rPr>
          <w:rFonts w:ascii="Times New Roman" w:eastAsia="Times New Roman" w:hAnsi="Times New Roman" w:cs="Times New Roman"/>
          <w:sz w:val="24"/>
          <w:szCs w:val="24"/>
        </w:rPr>
        <w:t>9</w:t>
      </w:r>
      <w:r w:rsidR="006D4F96">
        <w:rPr>
          <w:rFonts w:ascii="Times New Roman" w:eastAsia="Times New Roman" w:hAnsi="Times New Roman" w:cs="Times New Roman"/>
          <w:sz w:val="24"/>
          <w:szCs w:val="24"/>
        </w:rPr>
        <w:t xml:space="preserve">. </w:t>
      </w:r>
      <w:r w:rsidR="007369AD">
        <w:rPr>
          <w:rFonts w:ascii="Times New Roman" w:eastAsia="Times New Roman" w:hAnsi="Times New Roman" w:cs="Times New Roman"/>
          <w:sz w:val="24"/>
          <w:szCs w:val="24"/>
        </w:rPr>
        <w:t>janvāra</w:t>
      </w:r>
      <w:r w:rsidRPr="005143A3">
        <w:rPr>
          <w:rFonts w:ascii="Times New Roman" w:eastAsia="Times New Roman" w:hAnsi="Times New Roman" w:cs="Times New Roman"/>
          <w:sz w:val="24"/>
          <w:szCs w:val="24"/>
        </w:rPr>
        <w:t xml:space="preserve"> sēdes lēmumu</w:t>
      </w:r>
    </w:p>
    <w:p w14:paraId="60D66E4B" w14:textId="2EA89A77"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7369AD">
        <w:rPr>
          <w:rFonts w:ascii="Times New Roman" w:eastAsia="Times New Roman" w:hAnsi="Times New Roman" w:cs="Times New Roman"/>
          <w:sz w:val="24"/>
          <w:szCs w:val="24"/>
        </w:rPr>
        <w:t>1</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9B70EA">
        <w:rPr>
          <w:rFonts w:ascii="Times New Roman" w:eastAsia="Times New Roman" w:hAnsi="Times New Roman" w:cs="Times New Roman"/>
          <w:sz w:val="24"/>
          <w:szCs w:val="24"/>
        </w:rPr>
        <w:t>138</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701A0A18"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PAŠVALDĪBAS </w:t>
      </w:r>
      <w:r w:rsidR="00241C09">
        <w:rPr>
          <w:rFonts w:ascii="Times New Roman" w:eastAsia="Times New Roman" w:hAnsi="Times New Roman" w:cs="Times New Roman"/>
          <w:sz w:val="24"/>
          <w:szCs w:val="24"/>
          <w:lang w:eastAsia="lv-LV"/>
        </w:rPr>
        <w:t>KUSTAMĀS MANTAS</w:t>
      </w:r>
      <w:r w:rsidRPr="005143A3">
        <w:rPr>
          <w:rFonts w:ascii="Times New Roman" w:eastAsia="Times New Roman" w:hAnsi="Times New Roman" w:cs="Times New Roman"/>
          <w:sz w:val="24"/>
          <w:szCs w:val="24"/>
          <w:lang w:eastAsia="lv-LV"/>
        </w:rPr>
        <w:t xml:space="preserve"> </w:t>
      </w:r>
    </w:p>
    <w:p w14:paraId="7EA8ABE2" w14:textId="5A1C6265" w:rsidR="00071694" w:rsidRPr="005143A3" w:rsidRDefault="00FF6604" w:rsidP="00071694">
      <w:pPr>
        <w:pStyle w:val="Heading3"/>
        <w:spacing w:before="0" w:after="0"/>
        <w:ind w:right="28"/>
        <w:jc w:val="center"/>
        <w:rPr>
          <w:rFonts w:ascii="Times New Roman" w:hAnsi="Times New Roman"/>
          <w:sz w:val="24"/>
          <w:szCs w:val="24"/>
        </w:rPr>
      </w:pPr>
      <w:r>
        <w:rPr>
          <w:rFonts w:ascii="Times New Roman" w:hAnsi="Times New Roman"/>
          <w:sz w:val="24"/>
          <w:szCs w:val="24"/>
        </w:rPr>
        <w:t xml:space="preserve">Augošu koku cirsma, kas atrodas nekustamajā īpašumā </w:t>
      </w:r>
      <w:r w:rsidR="00903702" w:rsidRPr="00903702">
        <w:rPr>
          <w:rFonts w:ascii="Times New Roman" w:hAnsi="Times New Roman"/>
          <w:sz w:val="24"/>
          <w:szCs w:val="24"/>
        </w:rPr>
        <w:t>“</w:t>
      </w:r>
      <w:r w:rsidR="004B0066">
        <w:rPr>
          <w:rFonts w:ascii="Times New Roman" w:hAnsi="Times New Roman"/>
          <w:sz w:val="24"/>
          <w:szCs w:val="24"/>
        </w:rPr>
        <w:t>Robežnieki</w:t>
      </w:r>
      <w:r w:rsidR="00903702" w:rsidRPr="00903702">
        <w:rPr>
          <w:rFonts w:ascii="Times New Roman" w:hAnsi="Times New Roman"/>
          <w:sz w:val="24"/>
          <w:szCs w:val="24"/>
        </w:rPr>
        <w:t>”,</w:t>
      </w:r>
      <w:r w:rsidR="004F072B">
        <w:rPr>
          <w:rFonts w:ascii="Times New Roman" w:hAnsi="Times New Roman"/>
          <w:sz w:val="24"/>
          <w:szCs w:val="24"/>
        </w:rPr>
        <w:t xml:space="preserve"> </w:t>
      </w:r>
      <w:r w:rsidR="00E15C8F">
        <w:rPr>
          <w:rFonts w:ascii="Times New Roman" w:hAnsi="Times New Roman"/>
          <w:sz w:val="24"/>
          <w:szCs w:val="24"/>
        </w:rPr>
        <w:t>Skrundas</w:t>
      </w:r>
      <w:r w:rsidR="00903702" w:rsidRPr="00903702">
        <w:rPr>
          <w:rFonts w:ascii="Times New Roman" w:hAnsi="Times New Roman"/>
          <w:sz w:val="24"/>
          <w:szCs w:val="24"/>
        </w:rPr>
        <w:t xml:space="preserve"> </w:t>
      </w:r>
      <w:r w:rsidR="00071694" w:rsidRPr="005143A3">
        <w:rPr>
          <w:rFonts w:ascii="Times New Roman" w:hAnsi="Times New Roman"/>
          <w:sz w:val="24"/>
          <w:szCs w:val="24"/>
        </w:rPr>
        <w:t>pagast</w:t>
      </w:r>
      <w:r>
        <w:rPr>
          <w:rFonts w:ascii="Times New Roman" w:hAnsi="Times New Roman"/>
          <w:sz w:val="24"/>
          <w:szCs w:val="24"/>
        </w:rPr>
        <w:t>s</w:t>
      </w:r>
      <w:r w:rsidR="00071694" w:rsidRPr="005143A3">
        <w:rPr>
          <w:rFonts w:ascii="Times New Roman" w:hAnsi="Times New Roman"/>
          <w:sz w:val="24"/>
          <w:szCs w:val="24"/>
        </w:rPr>
        <w:t>, Kuldīgas novad</w:t>
      </w:r>
      <w:r>
        <w:rPr>
          <w:rFonts w:ascii="Times New Roman" w:hAnsi="Times New Roman"/>
          <w:sz w:val="24"/>
          <w:szCs w:val="24"/>
        </w:rPr>
        <w:t>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24AFDBF"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 xml:space="preserve">ZIŅAS PAR IZSOLĒ PIEDĀVĀTO </w:t>
      </w:r>
      <w:r w:rsidR="00241C09">
        <w:rPr>
          <w:rFonts w:ascii="Times New Roman" w:eastAsia="Times New Roman" w:hAnsi="Times New Roman" w:cs="Times New Roman"/>
          <w:bCs/>
          <w:sz w:val="24"/>
          <w:szCs w:val="24"/>
          <w:lang w:eastAsia="lv-LV"/>
        </w:rPr>
        <w:t>KUSTAMO MANTU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4E1ED96D" w:rsidR="002555A3" w:rsidRPr="005143A3" w:rsidRDefault="00910AAC"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 xml:space="preserve">Elektroniskā izsolē ar augšupejošu soli tiek </w:t>
      </w:r>
      <w:r w:rsidR="002555A3" w:rsidRPr="005143A3">
        <w:rPr>
          <w:rFonts w:ascii="Times New Roman" w:hAnsi="Times New Roman" w:cs="Times New Roman"/>
          <w:sz w:val="24"/>
          <w:szCs w:val="24"/>
        </w:rPr>
        <w:t xml:space="preserve">piedāvāts pašvaldības </w:t>
      </w:r>
      <w:r w:rsidR="00925FCD">
        <w:rPr>
          <w:rFonts w:ascii="Times New Roman" w:hAnsi="Times New Roman" w:cs="Times New Roman"/>
          <w:sz w:val="24"/>
          <w:szCs w:val="24"/>
        </w:rPr>
        <w:t xml:space="preserve">kustamā manta – </w:t>
      </w:r>
      <w:r w:rsidR="00FF6604">
        <w:rPr>
          <w:rFonts w:ascii="Times New Roman" w:hAnsi="Times New Roman"/>
          <w:sz w:val="24"/>
          <w:szCs w:val="24"/>
        </w:rPr>
        <w:t>augošu koku cirsma</w:t>
      </w:r>
      <w:r w:rsidR="00925FCD">
        <w:rPr>
          <w:rFonts w:ascii="Times New Roman" w:hAnsi="Times New Roman" w:cs="Times New Roman"/>
          <w:sz w:val="24"/>
          <w:szCs w:val="24"/>
        </w:rPr>
        <w:t>,</w:t>
      </w:r>
      <w:r w:rsidR="006A73FA">
        <w:rPr>
          <w:rFonts w:ascii="Times New Roman" w:hAnsi="Times New Roman" w:cs="Times New Roman"/>
          <w:sz w:val="24"/>
          <w:szCs w:val="24"/>
        </w:rPr>
        <w:t xml:space="preserve"> kas </w:t>
      </w:r>
      <w:r w:rsidR="00FF6604">
        <w:rPr>
          <w:rFonts w:ascii="Times New Roman" w:hAnsi="Times New Roman" w:cs="Times New Roman"/>
          <w:sz w:val="24"/>
          <w:szCs w:val="24"/>
        </w:rPr>
        <w:t>atrodas</w:t>
      </w:r>
      <w:r w:rsidR="006A73FA">
        <w:rPr>
          <w:rFonts w:ascii="Times New Roman" w:hAnsi="Times New Roman" w:cs="Times New Roman"/>
          <w:sz w:val="24"/>
          <w:szCs w:val="24"/>
        </w:rPr>
        <w:t xml:space="preserve"> </w:t>
      </w:r>
      <w:r w:rsidR="00925FCD">
        <w:rPr>
          <w:rFonts w:ascii="Times New Roman" w:hAnsi="Times New Roman" w:cs="Times New Roman"/>
          <w:sz w:val="24"/>
          <w:szCs w:val="24"/>
        </w:rPr>
        <w:t>nekustamajā</w:t>
      </w:r>
      <w:r w:rsidR="002555A3" w:rsidRPr="005143A3">
        <w:rPr>
          <w:rFonts w:ascii="Times New Roman" w:hAnsi="Times New Roman" w:cs="Times New Roman"/>
          <w:sz w:val="24"/>
          <w:szCs w:val="24"/>
        </w:rPr>
        <w:t xml:space="preserve"> īpašum</w:t>
      </w:r>
      <w:r w:rsidR="00925FCD">
        <w:rPr>
          <w:rFonts w:ascii="Times New Roman" w:hAnsi="Times New Roman" w:cs="Times New Roman"/>
          <w:sz w:val="24"/>
          <w:szCs w:val="24"/>
        </w:rPr>
        <w:t>ā</w:t>
      </w:r>
      <w:r w:rsidR="002555A3" w:rsidRPr="005143A3">
        <w:rPr>
          <w:rFonts w:ascii="Times New Roman" w:hAnsi="Times New Roman" w:cs="Times New Roman"/>
          <w:sz w:val="24"/>
          <w:szCs w:val="24"/>
        </w:rPr>
        <w:t xml:space="preserve"> – </w:t>
      </w:r>
      <w:r w:rsidR="00903702" w:rsidRPr="000141F0">
        <w:rPr>
          <w:rFonts w:ascii="Times New Roman" w:hAnsi="Times New Roman" w:cs="Times New Roman"/>
          <w:sz w:val="24"/>
          <w:szCs w:val="24"/>
        </w:rPr>
        <w:t>“</w:t>
      </w:r>
      <w:r w:rsidR="004B0066">
        <w:rPr>
          <w:rFonts w:ascii="Times New Roman" w:hAnsi="Times New Roman" w:cs="Times New Roman"/>
          <w:sz w:val="24"/>
          <w:szCs w:val="24"/>
        </w:rPr>
        <w:t>Robežnieki</w:t>
      </w:r>
      <w:r w:rsidR="00903702" w:rsidRPr="000141F0">
        <w:rPr>
          <w:rFonts w:ascii="Times New Roman" w:hAnsi="Times New Roman" w:cs="Times New Roman"/>
          <w:sz w:val="24"/>
          <w:szCs w:val="24"/>
        </w:rPr>
        <w:t>”,</w:t>
      </w:r>
      <w:r w:rsidR="006A73FA" w:rsidRPr="000141F0">
        <w:rPr>
          <w:rFonts w:ascii="Times New Roman" w:hAnsi="Times New Roman" w:cs="Times New Roman"/>
          <w:sz w:val="24"/>
          <w:szCs w:val="24"/>
        </w:rPr>
        <w:t xml:space="preserve"> </w:t>
      </w:r>
      <w:r w:rsidR="00E15C8F">
        <w:rPr>
          <w:rFonts w:ascii="Times New Roman" w:hAnsi="Times New Roman" w:cs="Times New Roman"/>
          <w:sz w:val="24"/>
          <w:szCs w:val="24"/>
        </w:rPr>
        <w:t>Skrundas</w:t>
      </w:r>
      <w:r w:rsidR="00903702" w:rsidRPr="000141F0">
        <w:rPr>
          <w:rFonts w:ascii="Times New Roman" w:hAnsi="Times New Roman" w:cs="Times New Roman"/>
          <w:sz w:val="24"/>
          <w:szCs w:val="24"/>
        </w:rPr>
        <w:t xml:space="preserve"> </w:t>
      </w:r>
      <w:r w:rsidR="002555A3" w:rsidRPr="000141F0">
        <w:rPr>
          <w:rFonts w:ascii="Times New Roman" w:hAnsi="Times New Roman" w:cs="Times New Roman"/>
          <w:sz w:val="24"/>
          <w:szCs w:val="24"/>
        </w:rPr>
        <w:t>pagastā, Kuldīgas novadā</w:t>
      </w:r>
      <w:r w:rsidR="002555A3" w:rsidRPr="005143A3">
        <w:rPr>
          <w:rFonts w:ascii="Times New Roman" w:hAnsi="Times New Roman" w:cs="Times New Roman"/>
          <w:sz w:val="24"/>
          <w:szCs w:val="24"/>
        </w:rPr>
        <w:t xml:space="preserve">, kadastra Nr. </w:t>
      </w:r>
      <w:r w:rsidR="00E15C8F">
        <w:rPr>
          <w:rFonts w:ascii="Times New Roman" w:hAnsi="Times New Roman" w:cs="Times New Roman"/>
          <w:sz w:val="24"/>
          <w:szCs w:val="24"/>
        </w:rPr>
        <w:t>620900402</w:t>
      </w:r>
      <w:r w:rsidR="004B0066">
        <w:rPr>
          <w:rFonts w:ascii="Times New Roman" w:hAnsi="Times New Roman" w:cs="Times New Roman"/>
          <w:sz w:val="24"/>
          <w:szCs w:val="24"/>
        </w:rPr>
        <w:t>48</w:t>
      </w:r>
      <w:r w:rsidR="002555A3" w:rsidRPr="005143A3">
        <w:rPr>
          <w:rFonts w:ascii="Times New Roman" w:hAnsi="Times New Roman" w:cs="Times New Roman"/>
          <w:sz w:val="24"/>
          <w:szCs w:val="24"/>
        </w:rPr>
        <w:t>:</w:t>
      </w:r>
    </w:p>
    <w:p w14:paraId="71273532" w14:textId="76942D0A" w:rsidR="002555A3" w:rsidRPr="005143A3" w:rsidRDefault="002555A3" w:rsidP="002555A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E15C8F">
        <w:rPr>
          <w:rFonts w:ascii="Times New Roman" w:hAnsi="Times New Roman" w:cs="Times New Roman"/>
          <w:sz w:val="24"/>
          <w:szCs w:val="24"/>
        </w:rPr>
        <w:t>Skrundas</w:t>
      </w:r>
      <w:r w:rsidRPr="005143A3">
        <w:rPr>
          <w:rFonts w:ascii="Times New Roman" w:hAnsi="Times New Roman" w:cs="Times New Roman"/>
          <w:sz w:val="24"/>
          <w:szCs w:val="24"/>
        </w:rPr>
        <w:t xml:space="preserve"> pagasta zemesgrāmatas nodalījuma Nr. </w:t>
      </w:r>
      <w:r w:rsidR="004B0066" w:rsidRPr="004B0066">
        <w:rPr>
          <w:rFonts w:ascii="Times New Roman" w:hAnsi="Times New Roman" w:cs="Times New Roman"/>
          <w:sz w:val="24"/>
          <w:szCs w:val="24"/>
        </w:rPr>
        <w:t>100000772917</w:t>
      </w:r>
      <w:r w:rsidRPr="005143A3">
        <w:rPr>
          <w:rFonts w:ascii="Times New Roman" w:hAnsi="Times New Roman" w:cs="Times New Roman"/>
          <w:sz w:val="24"/>
          <w:szCs w:val="24"/>
        </w:rPr>
        <w:t xml:space="preserve">; </w:t>
      </w:r>
    </w:p>
    <w:p w14:paraId="3A94E805" w14:textId="4B4D634F" w:rsidR="005255C5" w:rsidRPr="005255C5" w:rsidRDefault="00C25747" w:rsidP="002555A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Cirsma atrodas zemes vienībā ar kadastra apzīmējumu </w:t>
      </w:r>
      <w:r w:rsidR="00E15C8F">
        <w:rPr>
          <w:rFonts w:ascii="Times New Roman" w:hAnsi="Times New Roman" w:cs="Times New Roman"/>
          <w:sz w:val="24"/>
          <w:szCs w:val="24"/>
        </w:rPr>
        <w:t>6209004024</w:t>
      </w:r>
      <w:r w:rsidR="004B0066">
        <w:rPr>
          <w:rFonts w:ascii="Times New Roman" w:hAnsi="Times New Roman" w:cs="Times New Roman"/>
          <w:sz w:val="24"/>
          <w:szCs w:val="24"/>
        </w:rPr>
        <w:t>8</w:t>
      </w:r>
      <w:r>
        <w:rPr>
          <w:rFonts w:ascii="Times New Roman" w:hAnsi="Times New Roman" w:cs="Times New Roman"/>
          <w:sz w:val="24"/>
          <w:szCs w:val="24"/>
        </w:rPr>
        <w:t>, 1kv, 1.,</w:t>
      </w:r>
      <w:r w:rsidR="004B0066">
        <w:rPr>
          <w:rFonts w:ascii="Times New Roman" w:hAnsi="Times New Roman" w:cs="Times New Roman"/>
          <w:sz w:val="24"/>
          <w:szCs w:val="24"/>
        </w:rPr>
        <w:t xml:space="preserve"> 2., 3.,</w:t>
      </w:r>
      <w:r>
        <w:rPr>
          <w:rFonts w:ascii="Times New Roman" w:hAnsi="Times New Roman" w:cs="Times New Roman"/>
          <w:sz w:val="24"/>
          <w:szCs w:val="24"/>
        </w:rPr>
        <w:t xml:space="preserve"> </w:t>
      </w:r>
      <w:r w:rsidR="00E15C8F">
        <w:rPr>
          <w:rFonts w:ascii="Times New Roman" w:hAnsi="Times New Roman" w:cs="Times New Roman"/>
          <w:sz w:val="24"/>
          <w:szCs w:val="24"/>
        </w:rPr>
        <w:t>4</w:t>
      </w:r>
      <w:r>
        <w:rPr>
          <w:rFonts w:ascii="Times New Roman" w:hAnsi="Times New Roman" w:cs="Times New Roman"/>
          <w:sz w:val="24"/>
          <w:szCs w:val="24"/>
        </w:rPr>
        <w:t>.</w:t>
      </w:r>
      <w:r w:rsidR="004B0066">
        <w:rPr>
          <w:rFonts w:ascii="Times New Roman" w:hAnsi="Times New Roman" w:cs="Times New Roman"/>
          <w:sz w:val="24"/>
          <w:szCs w:val="24"/>
        </w:rPr>
        <w:t>, 8., 10., 11.</w:t>
      </w:r>
      <w:r>
        <w:rPr>
          <w:rFonts w:ascii="Times New Roman" w:hAnsi="Times New Roman" w:cs="Times New Roman"/>
          <w:sz w:val="24"/>
          <w:szCs w:val="24"/>
        </w:rPr>
        <w:t xml:space="preserve"> un </w:t>
      </w:r>
      <w:r w:rsidR="004B0066">
        <w:rPr>
          <w:rFonts w:ascii="Times New Roman" w:hAnsi="Times New Roman" w:cs="Times New Roman"/>
          <w:sz w:val="24"/>
          <w:szCs w:val="24"/>
        </w:rPr>
        <w:t>13</w:t>
      </w:r>
      <w:r>
        <w:rPr>
          <w:rFonts w:ascii="Times New Roman" w:hAnsi="Times New Roman" w:cs="Times New Roman"/>
          <w:sz w:val="24"/>
          <w:szCs w:val="24"/>
        </w:rPr>
        <w:t>. nogabal</w:t>
      </w:r>
      <w:r w:rsidR="002D064C">
        <w:rPr>
          <w:rFonts w:ascii="Times New Roman" w:hAnsi="Times New Roman" w:cs="Times New Roman"/>
          <w:sz w:val="24"/>
          <w:szCs w:val="24"/>
        </w:rPr>
        <w:t>ā</w:t>
      </w:r>
      <w:r w:rsidR="00524DBE">
        <w:rPr>
          <w:rFonts w:ascii="Times New Roman" w:hAnsi="Times New Roman" w:cs="Times New Roman"/>
          <w:sz w:val="24"/>
          <w:szCs w:val="24"/>
        </w:rPr>
        <w:t>.</w:t>
      </w:r>
    </w:p>
    <w:p w14:paraId="20BD2FA7" w14:textId="3D8BB84F"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6D4F65">
        <w:rPr>
          <w:rFonts w:ascii="Times New Roman" w:eastAsia="Times New Roman" w:hAnsi="Times New Roman" w:cs="Times New Roman"/>
          <w:sz w:val="24"/>
          <w:szCs w:val="24"/>
          <w:lang w:eastAsia="lv-LV"/>
        </w:rPr>
        <w:t>Kuldīgas novada pašvaldības nekustamo īpašumu  nodaļas vadītāju Klāvu Svilpi</w:t>
      </w:r>
      <w:r w:rsidRPr="005143A3">
        <w:rPr>
          <w:rFonts w:ascii="Times New Roman" w:eastAsia="Times New Roman" w:hAnsi="Times New Roman" w:cs="Times New Roman"/>
          <w:sz w:val="24"/>
          <w:szCs w:val="24"/>
          <w:lang w:eastAsia="lv-LV"/>
        </w:rPr>
        <w:t>, tālrunis +371</w:t>
      </w:r>
      <w:r w:rsidR="008B75F1">
        <w:rPr>
          <w:rFonts w:ascii="Times New Roman" w:eastAsia="Times New Roman" w:hAnsi="Times New Roman" w:cs="Times New Roman"/>
          <w:sz w:val="24"/>
          <w:szCs w:val="24"/>
          <w:lang w:eastAsia="lv-LV"/>
        </w:rPr>
        <w:t>2</w:t>
      </w:r>
      <w:r w:rsidR="006D4F65">
        <w:rPr>
          <w:rFonts w:ascii="Times New Roman" w:eastAsia="Times New Roman" w:hAnsi="Times New Roman" w:cs="Times New Roman"/>
          <w:sz w:val="24"/>
          <w:szCs w:val="24"/>
          <w:lang w:eastAsia="lv-LV"/>
        </w:rPr>
        <w:t>8684732</w:t>
      </w:r>
      <w:r w:rsidRPr="005143A3">
        <w:rPr>
          <w:rFonts w:ascii="Times New Roman" w:eastAsia="Times New Roman" w:hAnsi="Times New Roman" w:cs="Times New Roman"/>
          <w:sz w:val="24"/>
          <w:szCs w:val="24"/>
          <w:lang w:eastAsia="lv-LV"/>
        </w:rPr>
        <w:t>.</w:t>
      </w:r>
    </w:p>
    <w:p w14:paraId="14D9E08E" w14:textId="5861716C"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A96B91">
        <w:rPr>
          <w:rFonts w:ascii="Times New Roman" w:eastAsia="Times New Roman" w:hAnsi="Times New Roman" w:cs="Times New Roman"/>
          <w:i/>
          <w:iCs/>
          <w:sz w:val="24"/>
          <w:szCs w:val="24"/>
          <w:lang w:eastAsia="lv-LV"/>
        </w:rPr>
        <w:t>dome@kuldiga.lv</w:t>
      </w:r>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BAB8BA"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w:t>
      </w:r>
      <w:r w:rsidR="00DA2ABC">
        <w:rPr>
          <w:rFonts w:ascii="Times New Roman" w:hAnsi="Times New Roman" w:cs="Times New Roman"/>
          <w:sz w:val="24"/>
          <w:szCs w:val="24"/>
        </w:rPr>
        <w:t>kustamo mantu</w:t>
      </w:r>
      <w:r w:rsidRPr="005143A3">
        <w:rPr>
          <w:rFonts w:ascii="Times New Roman" w:hAnsi="Times New Roman" w:cs="Times New Roman"/>
          <w:sz w:val="24"/>
          <w:szCs w:val="24"/>
        </w:rPr>
        <w:t xml:space="preserve">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281A4096"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4B0066" w:rsidRPr="004B0066">
        <w:rPr>
          <w:rFonts w:ascii="Times New Roman" w:eastAsia="Times New Roman" w:hAnsi="Times New Roman" w:cs="Times New Roman"/>
          <w:b/>
          <w:bCs/>
          <w:sz w:val="24"/>
          <w:szCs w:val="24"/>
          <w:lang w:eastAsia="lv-LV"/>
        </w:rPr>
        <w:t>33</w:t>
      </w:r>
      <w:r w:rsidR="00013039">
        <w:rPr>
          <w:rFonts w:ascii="Times New Roman" w:eastAsia="Times New Roman" w:hAnsi="Times New Roman" w:cs="Times New Roman"/>
          <w:b/>
          <w:bCs/>
          <w:sz w:val="24"/>
          <w:szCs w:val="24"/>
          <w:lang w:eastAsia="lv-LV"/>
        </w:rPr>
        <w:t xml:space="preserve"> </w:t>
      </w:r>
      <w:r w:rsidR="004B0066">
        <w:rPr>
          <w:rFonts w:ascii="Times New Roman" w:eastAsia="Times New Roman" w:hAnsi="Times New Roman" w:cs="Times New Roman"/>
          <w:b/>
          <w:bCs/>
          <w:sz w:val="24"/>
          <w:szCs w:val="24"/>
          <w:lang w:eastAsia="lv-LV"/>
        </w:rPr>
        <w:t>6</w:t>
      </w:r>
      <w:r w:rsidR="002C7648" w:rsidRPr="000B229E">
        <w:rPr>
          <w:rFonts w:ascii="Times New Roman" w:hAnsi="Times New Roman" w:cs="Times New Roman"/>
          <w:b/>
          <w:bCs/>
          <w:sz w:val="24"/>
          <w:szCs w:val="24"/>
        </w:rPr>
        <w:t>00</w:t>
      </w:r>
      <w:r w:rsidR="00BD0ABF" w:rsidRPr="00472826">
        <w:rPr>
          <w:rFonts w:ascii="Times New Roman" w:hAnsi="Times New Roman" w:cs="Times New Roman"/>
          <w:b/>
          <w:sz w:val="24"/>
          <w:szCs w:val="24"/>
        </w:rPr>
        <w:t>,</w:t>
      </w:r>
      <w:r w:rsidR="00BD0ABF" w:rsidRPr="00FC0099">
        <w:rPr>
          <w:rFonts w:ascii="Times New Roman" w:hAnsi="Times New Roman" w:cs="Times New Roman"/>
          <w:b/>
          <w:sz w:val="24"/>
          <w:szCs w:val="24"/>
        </w:rPr>
        <w:t>00 EUR</w:t>
      </w:r>
      <w:r w:rsidR="00BD0ABF" w:rsidRPr="00FC0099">
        <w:rPr>
          <w:rFonts w:ascii="Times New Roman" w:hAnsi="Times New Roman" w:cs="Times New Roman"/>
          <w:sz w:val="24"/>
          <w:szCs w:val="24"/>
        </w:rPr>
        <w:t xml:space="preserve"> </w:t>
      </w:r>
      <w:r w:rsidR="00247888">
        <w:rPr>
          <w:rFonts w:ascii="Times New Roman" w:hAnsi="Times New Roman" w:cs="Times New Roman"/>
          <w:sz w:val="24"/>
          <w:szCs w:val="24"/>
        </w:rPr>
        <w:t>(</w:t>
      </w:r>
      <w:r w:rsidR="004B0066">
        <w:rPr>
          <w:rFonts w:ascii="Times New Roman" w:hAnsi="Times New Roman" w:cs="Times New Roman"/>
          <w:sz w:val="24"/>
          <w:szCs w:val="24"/>
        </w:rPr>
        <w:t>trīs</w:t>
      </w:r>
      <w:r w:rsidR="007067D1">
        <w:rPr>
          <w:rFonts w:ascii="Times New Roman" w:hAnsi="Times New Roman" w:cs="Times New Roman"/>
          <w:sz w:val="24"/>
          <w:szCs w:val="24"/>
        </w:rPr>
        <w:t xml:space="preserve">desmit </w:t>
      </w:r>
      <w:r w:rsidR="004B0066">
        <w:rPr>
          <w:rFonts w:ascii="Times New Roman" w:hAnsi="Times New Roman" w:cs="Times New Roman"/>
          <w:sz w:val="24"/>
          <w:szCs w:val="24"/>
        </w:rPr>
        <w:t>trīs</w:t>
      </w:r>
      <w:r w:rsidR="007067D1">
        <w:rPr>
          <w:rFonts w:ascii="Times New Roman" w:hAnsi="Times New Roman" w:cs="Times New Roman"/>
          <w:sz w:val="24"/>
          <w:szCs w:val="24"/>
        </w:rPr>
        <w:t xml:space="preserve"> </w:t>
      </w:r>
      <w:r w:rsidR="006D4F65">
        <w:rPr>
          <w:rFonts w:ascii="Times New Roman" w:eastAsia="Times New Roman" w:hAnsi="Times New Roman"/>
          <w:noProof/>
          <w:sz w:val="24"/>
          <w:szCs w:val="24"/>
          <w:lang w:eastAsia="lv-LV"/>
        </w:rPr>
        <w:t xml:space="preserve">tūkstoši </w:t>
      </w:r>
      <w:r w:rsidR="004B0066">
        <w:rPr>
          <w:rFonts w:ascii="Times New Roman" w:eastAsia="Times New Roman" w:hAnsi="Times New Roman"/>
          <w:noProof/>
          <w:sz w:val="24"/>
          <w:szCs w:val="24"/>
          <w:lang w:eastAsia="lv-LV"/>
        </w:rPr>
        <w:t xml:space="preserve">seši simti </w:t>
      </w:r>
      <w:r w:rsidR="006D4F65" w:rsidRPr="0064451B">
        <w:rPr>
          <w:rFonts w:ascii="Times New Roman" w:eastAsia="Times New Roman" w:hAnsi="Times New Roman"/>
          <w:i/>
          <w:noProof/>
          <w:sz w:val="24"/>
          <w:szCs w:val="24"/>
          <w:lang w:eastAsia="lv-LV"/>
        </w:rPr>
        <w:t xml:space="preserve">euro, </w:t>
      </w:r>
      <w:r w:rsidR="006D4F65">
        <w:rPr>
          <w:rFonts w:ascii="Times New Roman" w:eastAsia="Times New Roman" w:hAnsi="Times New Roman"/>
          <w:i/>
          <w:noProof/>
          <w:sz w:val="24"/>
          <w:szCs w:val="24"/>
          <w:lang w:eastAsia="lv-LV"/>
        </w:rPr>
        <w:t>00</w:t>
      </w:r>
      <w:r w:rsidR="006D4F65" w:rsidRPr="0064451B">
        <w:rPr>
          <w:rFonts w:ascii="Times New Roman" w:eastAsia="Times New Roman" w:hAnsi="Times New Roman"/>
          <w:i/>
          <w:noProof/>
          <w:sz w:val="24"/>
          <w:szCs w:val="24"/>
          <w:lang w:eastAsia="lv-LV"/>
        </w:rPr>
        <w:t xml:space="preserve"> centi</w:t>
      </w:r>
      <w:r w:rsidR="00BD0ABF" w:rsidRPr="00FC0099">
        <w:rPr>
          <w:rFonts w:ascii="Times New Roman" w:hAnsi="Times New Roman" w:cs="Times New Roman"/>
          <w:sz w:val="24"/>
          <w:szCs w:val="24"/>
        </w:rPr>
        <w:t>)</w:t>
      </w:r>
      <w:r w:rsidR="007D44C8" w:rsidRPr="006701B1">
        <w:rPr>
          <w:rFonts w:ascii="Times New Roman" w:eastAsia="Times New Roman" w:hAnsi="Times New Roman" w:cs="Times New Roman"/>
          <w:sz w:val="24"/>
          <w:szCs w:val="24"/>
          <w:lang w:eastAsia="lv-LV"/>
        </w:rPr>
        <w:t>.</w:t>
      </w:r>
    </w:p>
    <w:p w14:paraId="4255B2C2" w14:textId="24D98650" w:rsidR="006533B9" w:rsidRPr="005143A3"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Izsolāmā objekta cenas paaugstinājum</w:t>
      </w:r>
      <w:r w:rsidR="0036781B" w:rsidRPr="005143A3">
        <w:rPr>
          <w:rFonts w:ascii="Times New Roman" w:eastAsia="Times New Roman" w:hAnsi="Times New Roman" w:cs="Times New Roman"/>
          <w:sz w:val="24"/>
          <w:szCs w:val="24"/>
          <w:lang w:eastAsia="lv-LV"/>
        </w:rPr>
        <w:t>s izsoles gaitā (solis) –</w:t>
      </w:r>
      <w:r w:rsidR="007067D1">
        <w:rPr>
          <w:rFonts w:ascii="Times New Roman" w:eastAsia="Times New Roman" w:hAnsi="Times New Roman" w:cs="Times New Roman"/>
          <w:sz w:val="24"/>
          <w:szCs w:val="24"/>
          <w:lang w:eastAsia="lv-LV"/>
        </w:rPr>
        <w:t>2</w:t>
      </w:r>
      <w:r w:rsidR="002555A3">
        <w:rPr>
          <w:rFonts w:ascii="Times New Roman" w:eastAsia="Times New Roman" w:hAnsi="Times New Roman" w:cs="Times New Roman"/>
          <w:sz w:val="24"/>
          <w:szCs w:val="24"/>
          <w:lang w:eastAsia="lv-LV"/>
        </w:rPr>
        <w:t>0</w:t>
      </w:r>
      <w:r w:rsidR="0036781B" w:rsidRPr="005143A3">
        <w:rPr>
          <w:rFonts w:ascii="Times New Roman" w:eastAsia="Times New Roman" w:hAnsi="Times New Roman" w:cs="Times New Roman"/>
          <w:sz w:val="24"/>
          <w:szCs w:val="24"/>
          <w:lang w:eastAsia="lv-LV"/>
        </w:rPr>
        <w:t>0</w:t>
      </w:r>
      <w:r w:rsidRPr="005143A3">
        <w:rPr>
          <w:rFonts w:ascii="Times New Roman" w:eastAsia="Times New Roman" w:hAnsi="Times New Roman" w:cs="Times New Roman"/>
          <w:sz w:val="24"/>
          <w:szCs w:val="24"/>
          <w:lang w:eastAsia="lv-LV"/>
        </w:rPr>
        <w:t>,</w:t>
      </w:r>
      <w:r w:rsidR="00F16832" w:rsidRPr="005143A3">
        <w:rPr>
          <w:rFonts w:ascii="Times New Roman" w:eastAsia="Times New Roman" w:hAnsi="Times New Roman" w:cs="Times New Roman"/>
          <w:sz w:val="24"/>
          <w:szCs w:val="24"/>
          <w:lang w:eastAsia="lv-LV"/>
        </w:rPr>
        <w:t>00</w:t>
      </w:r>
      <w:r w:rsidR="00994C14" w:rsidRPr="005143A3">
        <w:rPr>
          <w:rFonts w:ascii="Times New Roman" w:eastAsia="Times New Roman" w:hAnsi="Times New Roman" w:cs="Times New Roman"/>
          <w:sz w:val="24"/>
          <w:szCs w:val="24"/>
          <w:lang w:eastAsia="lv-LV"/>
        </w:rPr>
        <w:t xml:space="preserve"> EUR</w:t>
      </w:r>
      <w:r w:rsidRPr="005143A3">
        <w:rPr>
          <w:rFonts w:ascii="Times New Roman" w:eastAsia="Times New Roman" w:hAnsi="Times New Roman" w:cs="Times New Roman"/>
          <w:sz w:val="24"/>
          <w:szCs w:val="24"/>
          <w:lang w:eastAsia="lv-LV"/>
        </w:rPr>
        <w:t>.</w:t>
      </w:r>
    </w:p>
    <w:p w14:paraId="4C2F89D5" w14:textId="5E2E865C" w:rsidR="00172193" w:rsidRPr="00D92DDD"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Drošības nauda</w:t>
      </w:r>
      <w:r w:rsidR="00172193" w:rsidRPr="005143A3">
        <w:rPr>
          <w:rFonts w:ascii="Times New Roman" w:eastAsia="Times New Roman" w:hAnsi="Times New Roman" w:cs="Times New Roman"/>
          <w:sz w:val="24"/>
          <w:szCs w:val="24"/>
          <w:lang w:eastAsia="lv-LV"/>
        </w:rPr>
        <w:t xml:space="preserve"> (nodrošinājums)</w:t>
      </w:r>
      <w:r w:rsidRPr="005143A3">
        <w:rPr>
          <w:rFonts w:ascii="Times New Roman" w:eastAsia="Times New Roman" w:hAnsi="Times New Roman" w:cs="Times New Roman"/>
          <w:sz w:val="24"/>
          <w:szCs w:val="24"/>
          <w:lang w:eastAsia="lv-LV"/>
        </w:rPr>
        <w:t xml:space="preserve"> – 10%</w:t>
      </w:r>
      <w:r w:rsidR="0036781B" w:rsidRPr="005143A3">
        <w:rPr>
          <w:rFonts w:ascii="Times New Roman" w:eastAsia="Times New Roman" w:hAnsi="Times New Roman" w:cs="Times New Roman"/>
          <w:sz w:val="24"/>
          <w:szCs w:val="24"/>
          <w:lang w:eastAsia="lv-LV"/>
        </w:rPr>
        <w:t xml:space="preserve"> no nosacītās cenas</w:t>
      </w:r>
      <w:r w:rsidR="003736E1" w:rsidRPr="005143A3">
        <w:rPr>
          <w:rFonts w:ascii="Times New Roman" w:eastAsia="Times New Roman" w:hAnsi="Times New Roman" w:cs="Times New Roman"/>
          <w:sz w:val="24"/>
          <w:szCs w:val="24"/>
          <w:lang w:eastAsia="lv-LV"/>
        </w:rPr>
        <w:t xml:space="preserve"> </w:t>
      </w:r>
      <w:r w:rsidR="009A2AF2" w:rsidRPr="005143A3">
        <w:rPr>
          <w:rFonts w:ascii="Times New Roman" w:eastAsia="Times New Roman" w:hAnsi="Times New Roman" w:cs="Times New Roman"/>
          <w:sz w:val="24"/>
          <w:szCs w:val="24"/>
          <w:lang w:eastAsia="lv-LV"/>
        </w:rPr>
        <w:t>–</w:t>
      </w:r>
      <w:r w:rsidR="0036781B" w:rsidRPr="005143A3">
        <w:rPr>
          <w:rFonts w:ascii="Times New Roman" w:eastAsia="Times New Roman" w:hAnsi="Times New Roman" w:cs="Times New Roman"/>
          <w:sz w:val="24"/>
          <w:szCs w:val="24"/>
          <w:lang w:eastAsia="lv-LV"/>
        </w:rPr>
        <w:t xml:space="preserve"> </w:t>
      </w:r>
      <w:r w:rsidR="004B0066">
        <w:rPr>
          <w:rFonts w:ascii="Times New Roman" w:eastAsia="Times New Roman" w:hAnsi="Times New Roman" w:cs="Times New Roman"/>
          <w:sz w:val="24"/>
          <w:szCs w:val="24"/>
          <w:lang w:eastAsia="lv-LV"/>
        </w:rPr>
        <w:t>336</w:t>
      </w:r>
      <w:r w:rsidR="00013039">
        <w:rPr>
          <w:rFonts w:ascii="Times New Roman" w:eastAsia="Times New Roman" w:hAnsi="Times New Roman" w:cs="Times New Roman"/>
          <w:sz w:val="24"/>
          <w:szCs w:val="24"/>
          <w:lang w:eastAsia="lv-LV"/>
        </w:rPr>
        <w:t>0</w:t>
      </w:r>
      <w:r w:rsidR="002C7648">
        <w:rPr>
          <w:rFonts w:ascii="Times New Roman" w:eastAsia="Times New Roman" w:hAnsi="Times New Roman" w:cs="Times New Roman"/>
          <w:sz w:val="24"/>
          <w:szCs w:val="24"/>
          <w:lang w:eastAsia="lv-LV"/>
        </w:rPr>
        <w:t>,00</w:t>
      </w:r>
      <w:r w:rsidR="00994C14" w:rsidRPr="005143A3">
        <w:rPr>
          <w:rFonts w:ascii="Times New Roman" w:eastAsia="Times New Roman" w:hAnsi="Times New Roman" w:cs="Times New Roman"/>
          <w:sz w:val="24"/>
          <w:szCs w:val="24"/>
          <w:lang w:eastAsia="lv-LV"/>
        </w:rPr>
        <w:t xml:space="preserve"> EUR</w:t>
      </w:r>
      <w:r w:rsidRPr="005143A3">
        <w:rPr>
          <w:rFonts w:ascii="Times New Roman" w:eastAsia="Times New Roman" w:hAnsi="Times New Roman" w:cs="Times New Roman"/>
          <w:sz w:val="24"/>
          <w:szCs w:val="24"/>
          <w:lang w:eastAsia="lv-LV"/>
        </w:rPr>
        <w:t>.</w:t>
      </w:r>
    </w:p>
    <w:p w14:paraId="555CE0D1" w14:textId="59ECF5DA" w:rsidR="00172193" w:rsidRPr="00CA3C14"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7188F">
        <w:rPr>
          <w:rFonts w:ascii="Times New Roman" w:hAnsi="Times New Roman" w:cs="Times New Roman"/>
          <w:sz w:val="24"/>
          <w:szCs w:val="24"/>
          <w:lang w:bidi="he-IL"/>
        </w:rPr>
        <w:t xml:space="preserve">Personai, kura vēlas piedalīties </w:t>
      </w:r>
      <w:r w:rsidRPr="007C7F17">
        <w:rPr>
          <w:rFonts w:ascii="Times New Roman" w:hAnsi="Times New Roman" w:cs="Times New Roman"/>
          <w:sz w:val="24"/>
          <w:szCs w:val="24"/>
          <w:lang w:bidi="he-IL"/>
        </w:rPr>
        <w:t xml:space="preserve">izsolē, </w:t>
      </w:r>
      <w:r w:rsidR="007369AD" w:rsidRPr="006E1614">
        <w:rPr>
          <w:rStyle w:val="Strong"/>
          <w:rFonts w:ascii="Times New Roman" w:hAnsi="Times New Roman" w:cs="Times New Roman"/>
          <w:sz w:val="24"/>
          <w:szCs w:val="24"/>
          <w:lang w:bidi="he-IL"/>
        </w:rPr>
        <w:t>līdz 202</w:t>
      </w:r>
      <w:r w:rsidR="007369AD">
        <w:rPr>
          <w:rStyle w:val="Strong"/>
          <w:rFonts w:ascii="Times New Roman" w:hAnsi="Times New Roman" w:cs="Times New Roman"/>
          <w:sz w:val="24"/>
          <w:szCs w:val="24"/>
          <w:lang w:bidi="he-IL"/>
        </w:rPr>
        <w:t>6</w:t>
      </w:r>
      <w:r w:rsidR="007369AD" w:rsidRPr="006E1614">
        <w:rPr>
          <w:rStyle w:val="Strong"/>
          <w:rFonts w:ascii="Times New Roman" w:hAnsi="Times New Roman" w:cs="Times New Roman"/>
          <w:sz w:val="24"/>
          <w:szCs w:val="24"/>
          <w:lang w:bidi="he-IL"/>
        </w:rPr>
        <w:t xml:space="preserve">. gada </w:t>
      </w:r>
      <w:r w:rsidR="007369AD">
        <w:rPr>
          <w:rStyle w:val="Strong"/>
          <w:rFonts w:ascii="Times New Roman" w:hAnsi="Times New Roman" w:cs="Times New Roman"/>
          <w:sz w:val="24"/>
          <w:szCs w:val="24"/>
          <w:lang w:bidi="he-IL"/>
        </w:rPr>
        <w:t>02. marta</w:t>
      </w:r>
      <w:r w:rsidR="007369AD" w:rsidRPr="006E1614">
        <w:rPr>
          <w:rStyle w:val="Strong"/>
          <w:rFonts w:ascii="Times New Roman" w:hAnsi="Times New Roman" w:cs="Times New Roman"/>
          <w:sz w:val="24"/>
          <w:szCs w:val="24"/>
          <w:lang w:bidi="he-IL"/>
        </w:rPr>
        <w:t xml:space="preserve"> plkst.</w:t>
      </w:r>
      <w:r w:rsidR="007369AD">
        <w:rPr>
          <w:rStyle w:val="Strong"/>
          <w:rFonts w:ascii="Times New Roman" w:hAnsi="Times New Roman" w:cs="Times New Roman"/>
          <w:sz w:val="24"/>
          <w:szCs w:val="24"/>
          <w:lang w:bidi="he-IL"/>
        </w:rPr>
        <w:t xml:space="preserve"> </w:t>
      </w:r>
      <w:r w:rsidR="007369AD" w:rsidRPr="006E1614">
        <w:rPr>
          <w:rStyle w:val="Strong"/>
          <w:rFonts w:ascii="Times New Roman" w:hAnsi="Times New Roman" w:cs="Times New Roman"/>
          <w:sz w:val="24"/>
          <w:szCs w:val="24"/>
          <w:lang w:bidi="he-IL"/>
        </w:rPr>
        <w:t>23:59</w:t>
      </w:r>
      <w:r w:rsidR="00914204" w:rsidRPr="006E1614">
        <w:rPr>
          <w:rStyle w:val="Strong"/>
          <w:rFonts w:ascii="Times New Roman" w:hAnsi="Times New Roman" w:cs="Times New Roman"/>
          <w:sz w:val="24"/>
          <w:szCs w:val="24"/>
          <w:lang w:bidi="he-IL"/>
        </w:rPr>
        <w:t>,</w:t>
      </w:r>
      <w:r w:rsidRPr="00C7188F">
        <w:rPr>
          <w:rStyle w:val="Strong"/>
          <w:rFonts w:ascii="Times New Roman" w:hAnsi="Times New Roman" w:cs="Times New Roman"/>
          <w:sz w:val="24"/>
          <w:szCs w:val="24"/>
          <w:lang w:bidi="he-IL"/>
        </w:rPr>
        <w:t xml:space="preserve"> </w:t>
      </w:r>
      <w:r w:rsidRPr="00C7188F">
        <w:rPr>
          <w:rFonts w:ascii="Times New Roman" w:hAnsi="Times New Roman" w:cs="Times New Roman"/>
          <w:sz w:val="24"/>
          <w:szCs w:val="24"/>
          <w:lang w:bidi="he-IL"/>
        </w:rPr>
        <w:t xml:space="preserve">jāiemaksā </w:t>
      </w:r>
      <w:r w:rsidRPr="00C7188F">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C7188F">
        <w:rPr>
          <w:rFonts w:ascii="Times New Roman" w:eastAsia="Times New Roman" w:hAnsi="Times New Roman" w:cs="Times New Roman"/>
          <w:sz w:val="24"/>
          <w:szCs w:val="24"/>
          <w:lang w:eastAsia="lv-LV"/>
        </w:rPr>
        <w:t>reģ</w:t>
      </w:r>
      <w:proofErr w:type="spellEnd"/>
      <w:r w:rsidRPr="00C7188F">
        <w:rPr>
          <w:rFonts w:ascii="Times New Roman" w:eastAsia="Times New Roman" w:hAnsi="Times New Roman" w:cs="Times New Roman"/>
          <w:sz w:val="24"/>
          <w:szCs w:val="24"/>
          <w:lang w:eastAsia="lv-LV"/>
        </w:rPr>
        <w:t xml:space="preserve">. Nr. 90000035590, </w:t>
      </w:r>
      <w:r w:rsidR="00FE3055">
        <w:rPr>
          <w:rFonts w:ascii="Times New Roman" w:eastAsia="Times New Roman" w:hAnsi="Times New Roman" w:cs="Times New Roman"/>
          <w:sz w:val="24"/>
          <w:szCs w:val="24"/>
          <w:lang w:eastAsia="lv-LV"/>
        </w:rPr>
        <w:t>AS “</w:t>
      </w:r>
      <w:r w:rsidRPr="00C7188F">
        <w:rPr>
          <w:rFonts w:ascii="Times New Roman" w:eastAsia="Times New Roman" w:hAnsi="Times New Roman" w:cs="Times New Roman"/>
          <w:sz w:val="24"/>
          <w:szCs w:val="24"/>
          <w:lang w:eastAsia="lv-LV"/>
        </w:rPr>
        <w:t>SEB banka</w:t>
      </w:r>
      <w:r w:rsidR="00FE3055">
        <w:rPr>
          <w:rFonts w:ascii="Times New Roman" w:eastAsia="Times New Roman" w:hAnsi="Times New Roman" w:cs="Times New Roman"/>
          <w:sz w:val="24"/>
          <w:szCs w:val="24"/>
          <w:lang w:eastAsia="lv-LV"/>
        </w:rPr>
        <w:t>”</w:t>
      </w:r>
      <w:r w:rsidRPr="00C7188F">
        <w:rPr>
          <w:rFonts w:ascii="Times New Roman" w:eastAsia="Times New Roman" w:hAnsi="Times New Roman" w:cs="Times New Roman"/>
          <w:sz w:val="24"/>
          <w:szCs w:val="24"/>
          <w:lang w:eastAsia="lv-LV"/>
        </w:rPr>
        <w:t xml:space="preserve">, kods UNLALV2X, konts LV26UNLA0011001130401, norādot: </w:t>
      </w:r>
      <w:r w:rsidR="00903702" w:rsidRPr="00903702">
        <w:rPr>
          <w:rFonts w:ascii="Times New Roman" w:eastAsia="Times New Roman" w:hAnsi="Times New Roman" w:cs="Times New Roman"/>
          <w:i/>
          <w:sz w:val="24"/>
          <w:szCs w:val="24"/>
          <w:lang w:eastAsia="lv-LV"/>
        </w:rPr>
        <w:t>“</w:t>
      </w:r>
      <w:r w:rsidR="004B0066">
        <w:rPr>
          <w:rFonts w:ascii="Times New Roman" w:eastAsia="Times New Roman" w:hAnsi="Times New Roman" w:cs="Times New Roman"/>
          <w:i/>
          <w:sz w:val="24"/>
          <w:szCs w:val="24"/>
          <w:lang w:eastAsia="lv-LV"/>
        </w:rPr>
        <w:t>Robežnieki</w:t>
      </w:r>
      <w:r w:rsidR="00903702" w:rsidRPr="00903702">
        <w:rPr>
          <w:rFonts w:ascii="Times New Roman" w:eastAsia="Times New Roman" w:hAnsi="Times New Roman" w:cs="Times New Roman"/>
          <w:i/>
          <w:sz w:val="24"/>
          <w:szCs w:val="24"/>
          <w:lang w:eastAsia="lv-LV"/>
        </w:rPr>
        <w:t xml:space="preserve">”, </w:t>
      </w:r>
      <w:r w:rsidR="00E15C8F">
        <w:rPr>
          <w:rFonts w:ascii="Times New Roman" w:eastAsia="Times New Roman" w:hAnsi="Times New Roman" w:cs="Times New Roman"/>
          <w:i/>
          <w:sz w:val="24"/>
          <w:szCs w:val="24"/>
          <w:lang w:eastAsia="lv-LV"/>
        </w:rPr>
        <w:t>Skrundas</w:t>
      </w:r>
      <w:r w:rsidR="00903702" w:rsidRPr="00903702">
        <w:rPr>
          <w:rFonts w:ascii="Times New Roman" w:eastAsia="Times New Roman" w:hAnsi="Times New Roman" w:cs="Times New Roman"/>
          <w:i/>
          <w:sz w:val="24"/>
          <w:szCs w:val="24"/>
          <w:lang w:eastAsia="lv-LV"/>
        </w:rPr>
        <w:t xml:space="preserve"> </w:t>
      </w:r>
      <w:r w:rsidR="003F571B" w:rsidRPr="00C7188F">
        <w:rPr>
          <w:rFonts w:ascii="Times New Roman" w:eastAsia="Times New Roman" w:hAnsi="Times New Roman" w:cs="Times New Roman"/>
          <w:i/>
          <w:sz w:val="24"/>
          <w:szCs w:val="24"/>
          <w:lang w:eastAsia="lv-LV"/>
        </w:rPr>
        <w:t>pag.</w:t>
      </w:r>
      <w:r w:rsidRPr="00C7188F">
        <w:rPr>
          <w:rFonts w:ascii="Times New Roman" w:eastAsia="Times New Roman" w:hAnsi="Times New Roman" w:cs="Times New Roman"/>
          <w:i/>
          <w:sz w:val="24"/>
          <w:szCs w:val="24"/>
          <w:lang w:eastAsia="lv-LV"/>
        </w:rPr>
        <w:t xml:space="preserve">, izsole” </w:t>
      </w:r>
      <w:r w:rsidRPr="00C7188F">
        <w:rPr>
          <w:rFonts w:ascii="Times New Roman" w:hAnsi="Times New Roman" w:cs="Times New Roman"/>
          <w:sz w:val="24"/>
          <w:szCs w:val="24"/>
          <w:lang w:bidi="he-IL"/>
        </w:rPr>
        <w:t>nodrošinājums 10% apmēr</w:t>
      </w:r>
      <w:r w:rsidR="001668E7">
        <w:rPr>
          <w:rFonts w:ascii="Times New Roman" w:hAnsi="Times New Roman" w:cs="Times New Roman"/>
          <w:sz w:val="24"/>
          <w:szCs w:val="24"/>
          <w:lang w:bidi="he-IL"/>
        </w:rPr>
        <w:t>ā</w:t>
      </w:r>
      <w:r w:rsidRPr="00C7188F">
        <w:rPr>
          <w:rFonts w:ascii="Times New Roman" w:hAnsi="Times New Roman" w:cs="Times New Roman"/>
          <w:sz w:val="24"/>
          <w:szCs w:val="24"/>
          <w:lang w:bidi="he-IL"/>
        </w:rPr>
        <w:t xml:space="preserve"> no izsolāmā objekta nosacītās cenas </w:t>
      </w:r>
      <w:r w:rsidR="004B0066">
        <w:rPr>
          <w:rFonts w:ascii="Times New Roman" w:hAnsi="Times New Roman" w:cs="Times New Roman"/>
          <w:sz w:val="24"/>
          <w:szCs w:val="24"/>
          <w:lang w:bidi="he-IL"/>
        </w:rPr>
        <w:t>336</w:t>
      </w:r>
      <w:r w:rsidR="000B229E">
        <w:rPr>
          <w:rFonts w:ascii="Times New Roman" w:eastAsia="Times New Roman" w:hAnsi="Times New Roman" w:cs="Times New Roman"/>
          <w:sz w:val="24"/>
          <w:szCs w:val="24"/>
          <w:lang w:eastAsia="lv-LV"/>
        </w:rPr>
        <w:t>0</w:t>
      </w:r>
      <w:r w:rsidR="006D4F65" w:rsidRPr="005143A3">
        <w:rPr>
          <w:rFonts w:ascii="Times New Roman" w:eastAsia="Times New Roman" w:hAnsi="Times New Roman" w:cs="Times New Roman"/>
          <w:sz w:val="24"/>
          <w:szCs w:val="24"/>
          <w:lang w:eastAsia="lv-LV"/>
        </w:rPr>
        <w:t>,</w:t>
      </w:r>
      <w:r w:rsidR="002C7648">
        <w:rPr>
          <w:rFonts w:ascii="Times New Roman" w:eastAsia="Times New Roman" w:hAnsi="Times New Roman" w:cs="Times New Roman"/>
          <w:sz w:val="24"/>
          <w:szCs w:val="24"/>
          <w:lang w:eastAsia="lv-LV"/>
        </w:rPr>
        <w:t>0</w:t>
      </w:r>
      <w:r w:rsidR="006D4F65" w:rsidRPr="005143A3">
        <w:rPr>
          <w:rFonts w:ascii="Times New Roman" w:eastAsia="Times New Roman" w:hAnsi="Times New Roman" w:cs="Times New Roman"/>
          <w:sz w:val="24"/>
          <w:szCs w:val="24"/>
          <w:lang w:eastAsia="lv-LV"/>
        </w:rPr>
        <w:t>0</w:t>
      </w:r>
      <w:r w:rsidRPr="00C7188F">
        <w:rPr>
          <w:rFonts w:ascii="Times New Roman" w:hAnsi="Times New Roman" w:cs="Times New Roman"/>
          <w:sz w:val="24"/>
          <w:szCs w:val="24"/>
          <w:lang w:bidi="he-IL"/>
        </w:rPr>
        <w:t xml:space="preserve"> </w:t>
      </w:r>
      <w:r w:rsidRPr="00C30220">
        <w:rPr>
          <w:rFonts w:ascii="Times New Roman" w:hAnsi="Times New Roman" w:cs="Times New Roman"/>
          <w:iCs/>
          <w:sz w:val="24"/>
          <w:szCs w:val="24"/>
          <w:lang w:bidi="he-IL"/>
        </w:rPr>
        <w:t xml:space="preserve">EUR </w:t>
      </w:r>
      <w:r w:rsidRPr="00C7188F">
        <w:rPr>
          <w:rFonts w:ascii="Times New Roman" w:hAnsi="Times New Roman" w:cs="Times New Roman"/>
          <w:sz w:val="24"/>
          <w:szCs w:val="24"/>
          <w:lang w:bidi="he-IL"/>
        </w:rPr>
        <w:t xml:space="preserve">un, izmantojot elektronisko izsoļu vietni, </w:t>
      </w:r>
      <w:proofErr w:type="spellStart"/>
      <w:r w:rsidRPr="00C7188F">
        <w:rPr>
          <w:rFonts w:ascii="Times New Roman" w:hAnsi="Times New Roman" w:cs="Times New Roman"/>
          <w:sz w:val="24"/>
          <w:szCs w:val="24"/>
          <w:lang w:bidi="he-IL"/>
        </w:rPr>
        <w:t>jānosūta</w:t>
      </w:r>
      <w:proofErr w:type="spellEnd"/>
      <w:r w:rsidRPr="00C7188F">
        <w:rPr>
          <w:rFonts w:ascii="Times New Roman" w:hAnsi="Times New Roman" w:cs="Times New Roman"/>
          <w:sz w:val="24"/>
          <w:szCs w:val="24"/>
          <w:lang w:bidi="he-IL"/>
        </w:rPr>
        <w:t xml:space="preserve"> lūgums izsoles rīkotājam autorizēt to dalībai izsolē.</w:t>
      </w:r>
      <w:r w:rsidR="00CA3C14">
        <w:rPr>
          <w:rFonts w:ascii="Times New Roman" w:hAnsi="Times New Roman" w:cs="Times New Roman"/>
          <w:sz w:val="24"/>
          <w:szCs w:val="24"/>
          <w:lang w:bidi="he-IL"/>
        </w:rPr>
        <w:t xml:space="preserve"> </w:t>
      </w:r>
      <w:r w:rsidR="00CA3C14" w:rsidRPr="00CA3C14">
        <w:rPr>
          <w:rFonts w:ascii="Times New Roman" w:hAnsi="Times New Roman" w:cs="Times New Roman"/>
          <w:sz w:val="24"/>
          <w:szCs w:val="24"/>
          <w:lang w:bidi="he-IL"/>
        </w:rPr>
        <w:t xml:space="preserve">Papildus jāveic dalības maksas </w:t>
      </w:r>
      <w:r w:rsidR="00C30220" w:rsidRPr="00C30220">
        <w:rPr>
          <w:rFonts w:ascii="Times New Roman" w:hAnsi="Times New Roman" w:cs="Times New Roman"/>
          <w:sz w:val="24"/>
          <w:szCs w:val="24"/>
          <w:lang w:bidi="he-IL"/>
        </w:rPr>
        <w:t>1</w:t>
      </w:r>
      <w:r w:rsidR="00CA3C14" w:rsidRPr="00C30220">
        <w:rPr>
          <w:rFonts w:ascii="Times New Roman" w:hAnsi="Times New Roman" w:cs="Times New Roman"/>
          <w:sz w:val="24"/>
          <w:szCs w:val="24"/>
          <w:lang w:bidi="he-IL"/>
        </w:rPr>
        <w:t>0,00</w:t>
      </w:r>
      <w:r w:rsidR="00CA3C14" w:rsidRPr="00CA3C14">
        <w:rPr>
          <w:rFonts w:ascii="Times New Roman" w:hAnsi="Times New Roman" w:cs="Times New Roman"/>
          <w:sz w:val="24"/>
          <w:szCs w:val="24"/>
          <w:lang w:bidi="he-IL"/>
        </w:rPr>
        <w:t xml:space="preserve"> EUR apmērā apmaksa saskaņā ar elektroniskajā izsoļu vietnē elektroniski izrakstīto rēķinu.</w:t>
      </w:r>
    </w:p>
    <w:p w14:paraId="2DC93353" w14:textId="1AC2D27E" w:rsidR="00CA3C14" w:rsidRDefault="00CA3C14" w:rsidP="00CA3C14">
      <w:pPr>
        <w:tabs>
          <w:tab w:val="num" w:pos="928"/>
        </w:tabs>
        <w:spacing w:after="0" w:line="240" w:lineRule="auto"/>
        <w:ind w:right="-97"/>
        <w:jc w:val="both"/>
        <w:rPr>
          <w:rFonts w:ascii="Times New Roman" w:hAnsi="Times New Roman" w:cs="Times New Roman"/>
          <w:sz w:val="24"/>
          <w:szCs w:val="24"/>
          <w:lang w:bidi="he-IL"/>
        </w:rPr>
      </w:pPr>
    </w:p>
    <w:p w14:paraId="22E9A099" w14:textId="58DE673C" w:rsidR="00CA3C14" w:rsidRDefault="00CA3C14" w:rsidP="00CA3C14">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3F11EF5C" w14:textId="77777777" w:rsidR="00CA3C14" w:rsidRPr="00C7188F" w:rsidRDefault="00CA3C14" w:rsidP="00CA3C14">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Nodrošinājums uzskatāms par iesniegtu, ja attiecīgā naudas summa ir ieskaitīta izsoles noteikumos norādītajā bankas kontā.</w:t>
      </w:r>
    </w:p>
    <w:p w14:paraId="1DD06387" w14:textId="2EFEA43B" w:rsidR="00AF2F14" w:rsidRPr="002F6D92"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F2F14">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4B0066">
        <w:rPr>
          <w:rFonts w:ascii="Times New Roman" w:eastAsia="Times New Roman" w:hAnsi="Times New Roman" w:cs="Times New Roman"/>
          <w:sz w:val="24"/>
          <w:szCs w:val="24"/>
          <w:lang w:eastAsia="lv-LV"/>
        </w:rPr>
        <w:t>336</w:t>
      </w:r>
      <w:r w:rsidR="00621B97">
        <w:rPr>
          <w:rFonts w:ascii="Times New Roman" w:eastAsia="Times New Roman" w:hAnsi="Times New Roman" w:cs="Times New Roman"/>
          <w:sz w:val="24"/>
          <w:szCs w:val="24"/>
          <w:lang w:eastAsia="lv-LV"/>
        </w:rPr>
        <w:t>0</w:t>
      </w:r>
      <w:r w:rsidR="00534A7B">
        <w:rPr>
          <w:rFonts w:ascii="Times New Roman" w:eastAsia="Times New Roman" w:hAnsi="Times New Roman" w:cs="Times New Roman"/>
          <w:sz w:val="24"/>
          <w:szCs w:val="24"/>
          <w:lang w:eastAsia="lv-LV"/>
        </w:rPr>
        <w:t>,00</w:t>
      </w:r>
      <w:r w:rsidRPr="00AF2F14">
        <w:rPr>
          <w:rFonts w:ascii="Times New Roman" w:eastAsia="Times New Roman" w:hAnsi="Times New Roman" w:cs="Times New Roman"/>
          <w:sz w:val="24"/>
          <w:szCs w:val="24"/>
          <w:lang w:eastAsia="lv-LV"/>
        </w:rPr>
        <w:t xml:space="preserve">EUR) jāsamaksā par nosolīto </w:t>
      </w:r>
      <w:r w:rsidR="00DA2ABC">
        <w:rPr>
          <w:rFonts w:ascii="Times New Roman" w:eastAsia="Times New Roman" w:hAnsi="Times New Roman" w:cs="Times New Roman"/>
          <w:sz w:val="24"/>
          <w:szCs w:val="24"/>
          <w:lang w:eastAsia="lv-LV"/>
        </w:rPr>
        <w:t>kustamo mantu</w:t>
      </w:r>
      <w:r w:rsidRPr="00AF2F14">
        <w:rPr>
          <w:rFonts w:ascii="Times New Roman" w:eastAsia="Times New Roman" w:hAnsi="Times New Roman" w:cs="Times New Roman"/>
          <w:sz w:val="24"/>
          <w:szCs w:val="24"/>
          <w:lang w:eastAsia="lv-LV"/>
        </w:rPr>
        <w:t xml:space="preserve"> </w:t>
      </w:r>
      <w:r w:rsidR="00454989">
        <w:rPr>
          <w:rFonts w:ascii="Times New Roman" w:eastAsia="Times New Roman" w:hAnsi="Times New Roman" w:cs="Times New Roman"/>
          <w:sz w:val="24"/>
          <w:szCs w:val="24"/>
          <w:lang w:eastAsia="lv-LV"/>
        </w:rPr>
        <w:t>2</w:t>
      </w:r>
      <w:r w:rsidRPr="00AF2F14">
        <w:rPr>
          <w:rFonts w:ascii="Times New Roman" w:eastAsia="Times New Roman" w:hAnsi="Times New Roman" w:cs="Times New Roman"/>
          <w:sz w:val="24"/>
          <w:szCs w:val="24"/>
          <w:lang w:eastAsia="lv-LV"/>
        </w:rPr>
        <w:t xml:space="preserve"> (</w:t>
      </w:r>
      <w:r w:rsidR="00454989">
        <w:rPr>
          <w:rFonts w:ascii="Times New Roman" w:eastAsia="Times New Roman" w:hAnsi="Times New Roman" w:cs="Times New Roman"/>
          <w:sz w:val="24"/>
          <w:szCs w:val="24"/>
          <w:lang w:eastAsia="lv-LV"/>
        </w:rPr>
        <w:t>divu</w:t>
      </w:r>
      <w:r w:rsidRPr="00AF2F14">
        <w:rPr>
          <w:rFonts w:ascii="Times New Roman" w:eastAsia="Times New Roman" w:hAnsi="Times New Roman" w:cs="Times New Roman"/>
          <w:sz w:val="24"/>
          <w:szCs w:val="24"/>
          <w:lang w:eastAsia="lv-LV"/>
        </w:rPr>
        <w:t xml:space="preserve">) </w:t>
      </w:r>
      <w:r w:rsidR="00AB6BAC">
        <w:rPr>
          <w:rFonts w:ascii="Times New Roman" w:eastAsia="Times New Roman" w:hAnsi="Times New Roman" w:cs="Times New Roman"/>
          <w:sz w:val="24"/>
          <w:szCs w:val="24"/>
          <w:lang w:eastAsia="lv-LV"/>
        </w:rPr>
        <w:t>nedēļ</w:t>
      </w:r>
      <w:r w:rsidR="00454989">
        <w:rPr>
          <w:rFonts w:ascii="Times New Roman" w:eastAsia="Times New Roman" w:hAnsi="Times New Roman" w:cs="Times New Roman"/>
          <w:sz w:val="24"/>
          <w:szCs w:val="24"/>
          <w:lang w:eastAsia="lv-LV"/>
        </w:rPr>
        <w:t>u</w:t>
      </w:r>
      <w:r w:rsidR="00DA2ABC">
        <w:rPr>
          <w:rFonts w:ascii="Times New Roman" w:eastAsia="Times New Roman" w:hAnsi="Times New Roman" w:cs="Times New Roman"/>
          <w:sz w:val="24"/>
          <w:szCs w:val="24"/>
          <w:lang w:eastAsia="lv-LV"/>
        </w:rPr>
        <w:t xml:space="preserve"> </w:t>
      </w:r>
      <w:r w:rsidRPr="006701B1">
        <w:rPr>
          <w:rFonts w:ascii="Times New Roman" w:eastAsia="Times New Roman" w:hAnsi="Times New Roman" w:cs="Times New Roman"/>
          <w:sz w:val="24"/>
          <w:szCs w:val="24"/>
          <w:lang w:eastAsia="lv-LV"/>
        </w:rPr>
        <w:t xml:space="preserve">laikā pēc </w:t>
      </w:r>
      <w:r w:rsidR="00DA2ABC">
        <w:rPr>
          <w:rFonts w:ascii="Times New Roman" w:eastAsia="Times New Roman" w:hAnsi="Times New Roman" w:cs="Times New Roman"/>
          <w:sz w:val="24"/>
          <w:szCs w:val="24"/>
          <w:lang w:eastAsia="lv-LV"/>
        </w:rPr>
        <w:t>izsoles noslēguma</w:t>
      </w:r>
      <w:r w:rsidRPr="00AF2F14">
        <w:rPr>
          <w:rFonts w:ascii="Times New Roman" w:eastAsia="Times New Roman" w:hAnsi="Times New Roman" w:cs="Times New Roman"/>
          <w:sz w:val="24"/>
          <w:szCs w:val="24"/>
          <w:lang w:eastAsia="lv-LV"/>
        </w:rPr>
        <w:t>.</w:t>
      </w:r>
      <w:r w:rsidR="002F6D92" w:rsidRPr="002F6D92">
        <w:rPr>
          <w:rFonts w:ascii="Times New Roman" w:hAnsi="Times New Roman" w:cs="Times New Roman"/>
          <w:sz w:val="24"/>
          <w:szCs w:val="24"/>
        </w:rPr>
        <w:t xml:space="preserve"> </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lastRenderedPageBreak/>
        <w:t xml:space="preserve">Nodrošinājums tiek ieskaitīts pirkuma maksā uzvarējušajam dalībniekam, pārējiem dalībniekiem - kredītiestādes kontā, kuras numurs norādīts norēķinu rekvizītos, elektronisko izsoļu vietnē </w:t>
      </w:r>
      <w:hyperlink r:id="rId7"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6B670D3E" w:rsidR="00172193" w:rsidRPr="005143A3" w:rsidRDefault="0001303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Cirsmas</w:t>
      </w:r>
      <w:r w:rsidR="00172193" w:rsidRPr="005143A3">
        <w:rPr>
          <w:rFonts w:ascii="Times New Roman" w:hAnsi="Times New Roman" w:cs="Times New Roman"/>
          <w:sz w:val="24"/>
          <w:szCs w:val="24"/>
        </w:rPr>
        <w:t xml:space="preserve"> pirkuma – pārdevuma līguma </w:t>
      </w:r>
      <w:r w:rsidR="00A92470">
        <w:rPr>
          <w:rFonts w:ascii="Times New Roman" w:hAnsi="Times New Roman" w:cs="Times New Roman"/>
          <w:sz w:val="24"/>
          <w:szCs w:val="24"/>
        </w:rPr>
        <w:t>sagatavošanu veic pārdevējs</w:t>
      </w:r>
      <w:r w:rsidR="00172193" w:rsidRPr="005143A3">
        <w:rPr>
          <w:rFonts w:ascii="Times New Roman" w:hAnsi="Times New Roman" w:cs="Times New Roman"/>
          <w:sz w:val="24"/>
          <w:szCs w:val="24"/>
        </w:rPr>
        <w:t>.</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67E5F4BA"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01C58">
        <w:rPr>
          <w:rFonts w:ascii="Times New Roman" w:hAnsi="Times New Roman" w:cs="Times New Roman"/>
          <w:sz w:val="24"/>
          <w:szCs w:val="24"/>
        </w:rPr>
        <w:t>1</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3F39ADAE" w:rsidR="00AF2F14" w:rsidRPr="009B7F0E" w:rsidRDefault="007369AD" w:rsidP="009B7F0E">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reģistrācija notiek no 202</w:t>
      </w:r>
      <w:r>
        <w:rPr>
          <w:rFonts w:ascii="Times New Roman" w:hAnsi="Times New Roman" w:cs="Times New Roman"/>
          <w:sz w:val="24"/>
          <w:szCs w:val="24"/>
        </w:rPr>
        <w:t>6</w:t>
      </w:r>
      <w:r w:rsidRPr="006E1614">
        <w:rPr>
          <w:rFonts w:ascii="Times New Roman" w:hAnsi="Times New Roman" w:cs="Times New Roman"/>
          <w:sz w:val="24"/>
          <w:szCs w:val="24"/>
        </w:rPr>
        <w:t xml:space="preserve">. gada </w:t>
      </w:r>
      <w:r>
        <w:rPr>
          <w:rFonts w:ascii="Times New Roman" w:hAnsi="Times New Roman" w:cs="Times New Roman"/>
          <w:sz w:val="24"/>
          <w:szCs w:val="24"/>
        </w:rPr>
        <w:t xml:space="preserve">10. februāra </w:t>
      </w:r>
      <w:r w:rsidRPr="006E1614">
        <w:rPr>
          <w:rFonts w:ascii="Times New Roman" w:hAnsi="Times New Roman" w:cs="Times New Roman"/>
          <w:sz w:val="24"/>
          <w:szCs w:val="24"/>
        </w:rPr>
        <w:t>plkst. 13:00 un noslēdzas 202</w:t>
      </w:r>
      <w:r>
        <w:rPr>
          <w:rFonts w:ascii="Times New Roman" w:hAnsi="Times New Roman" w:cs="Times New Roman"/>
          <w:sz w:val="24"/>
          <w:szCs w:val="24"/>
        </w:rPr>
        <w:t>6</w:t>
      </w:r>
      <w:r w:rsidRPr="006E1614">
        <w:rPr>
          <w:rFonts w:ascii="Times New Roman" w:hAnsi="Times New Roman" w:cs="Times New Roman"/>
          <w:sz w:val="24"/>
          <w:szCs w:val="24"/>
        </w:rPr>
        <w:t xml:space="preserve">.gada </w:t>
      </w:r>
      <w:r>
        <w:rPr>
          <w:rFonts w:ascii="Times New Roman" w:hAnsi="Times New Roman" w:cs="Times New Roman"/>
          <w:sz w:val="24"/>
          <w:szCs w:val="24"/>
        </w:rPr>
        <w:t>2. martā</w:t>
      </w:r>
      <w:r w:rsidRPr="009B7F0E">
        <w:rPr>
          <w:rFonts w:ascii="Times New Roman" w:hAnsi="Times New Roman" w:cs="Times New Roman"/>
          <w:sz w:val="24"/>
          <w:szCs w:val="24"/>
        </w:rPr>
        <w:t xml:space="preserve"> plkst. 23:59</w:t>
      </w:r>
      <w:r>
        <w:rPr>
          <w:rFonts w:ascii="Times New Roman" w:hAnsi="Times New Roman" w:cs="Times New Roman"/>
          <w:sz w:val="24"/>
          <w:szCs w:val="24"/>
        </w:rPr>
        <w:t xml:space="preserve"> </w:t>
      </w:r>
      <w:r w:rsidR="00AF2F14" w:rsidRPr="009B7F0E">
        <w:rPr>
          <w:rFonts w:ascii="Times New Roman" w:hAnsi="Times New Roman" w:cs="Times New Roman"/>
          <w:sz w:val="24"/>
          <w:szCs w:val="24"/>
        </w:rPr>
        <w:t xml:space="preserve">elektronisko izsoļu vietnē </w:t>
      </w:r>
      <w:hyperlink r:id="rId8" w:history="1">
        <w:r w:rsidR="00AF2F14" w:rsidRPr="009B7F0E">
          <w:rPr>
            <w:rStyle w:val="Hyperlink"/>
            <w:rFonts w:ascii="Times New Roman" w:hAnsi="Times New Roman" w:cs="Times New Roman"/>
            <w:sz w:val="24"/>
            <w:szCs w:val="24"/>
          </w:rPr>
          <w:t>https://izsoles.ta.gov.lv</w:t>
        </w:r>
      </w:hyperlink>
      <w:r w:rsidR="00AF2F14" w:rsidRPr="009B7F0E">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00AF2F14" w:rsidRPr="009B7F0E">
          <w:rPr>
            <w:rStyle w:val="Hyperlink"/>
            <w:rFonts w:ascii="Times New Roman" w:hAnsi="Times New Roman" w:cs="Times New Roman"/>
            <w:sz w:val="24"/>
            <w:szCs w:val="24"/>
          </w:rPr>
          <w:t>www.vestnesis.lv</w:t>
        </w:r>
      </w:hyperlink>
      <w:r w:rsidR="00AF2F14" w:rsidRPr="009B7F0E">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68B7D5D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pretendentam pirms reģistrācijas izsolei ir tiesības iepazīties ar Objekta tehniskajiem rādītājiem - pielikumiem, kuri raksturo pārdodamo Objektu un ir izsoles rīkotāja rīcībā. Izsoles pretendentiem pirms reģistrācijas izsolei ir tiesības </w:t>
      </w:r>
      <w:r w:rsidR="00C4387B">
        <w:rPr>
          <w:rFonts w:ascii="Times New Roman" w:hAnsi="Times New Roman" w:cs="Times New Roman"/>
          <w:sz w:val="24"/>
          <w:szCs w:val="24"/>
        </w:rPr>
        <w:t>apskatīt</w:t>
      </w:r>
      <w:r w:rsidRPr="005143A3">
        <w:rPr>
          <w:rFonts w:ascii="Times New Roman" w:hAnsi="Times New Roman" w:cs="Times New Roman"/>
          <w:sz w:val="24"/>
          <w:szCs w:val="24"/>
        </w:rPr>
        <w:t xml:space="preserve">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6592D554"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 xml:space="preserve">Paziņojums par </w:t>
      </w:r>
      <w:r w:rsidR="00A90FEE">
        <w:rPr>
          <w:rFonts w:ascii="Times New Roman" w:hAnsi="Times New Roman" w:cs="Times New Roman"/>
          <w:sz w:val="24"/>
          <w:szCs w:val="24"/>
        </w:rPr>
        <w:t xml:space="preserve">kustamās mantas </w:t>
      </w:r>
      <w:r w:rsidRPr="00764E12">
        <w:rPr>
          <w:rFonts w:ascii="Times New Roman" w:hAnsi="Times New Roman" w:cs="Times New Roman"/>
          <w:sz w:val="24"/>
          <w:szCs w:val="24"/>
        </w:rPr>
        <w:t>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Vēstis”, pašvaldības </w:t>
      </w:r>
      <w:r w:rsidR="004A0862">
        <w:rPr>
          <w:rFonts w:ascii="Times New Roman" w:hAnsi="Times New Roman" w:cs="Times New Roman"/>
          <w:sz w:val="24"/>
          <w:szCs w:val="24"/>
        </w:rPr>
        <w:t xml:space="preserve">tīmekļvietnē </w:t>
      </w:r>
      <w:r w:rsidRPr="00764E12">
        <w:rPr>
          <w:rFonts w:ascii="Times New Roman" w:hAnsi="Times New Roman" w:cs="Times New Roman"/>
          <w:sz w:val="24"/>
          <w:szCs w:val="24"/>
        </w:rPr>
        <w:t xml:space="preserve"> www.kuldiga</w:t>
      </w:r>
      <w:r w:rsidR="004A0862">
        <w:rPr>
          <w:rFonts w:ascii="Times New Roman" w:hAnsi="Times New Roman" w:cs="Times New Roman"/>
          <w:sz w:val="24"/>
          <w:szCs w:val="24"/>
        </w:rPr>
        <w:t>snovads</w:t>
      </w:r>
      <w:r w:rsidRPr="00764E12">
        <w:rPr>
          <w:rFonts w:ascii="Times New Roman" w:hAnsi="Times New Roman" w:cs="Times New Roman"/>
          <w:sz w:val="24"/>
          <w:szCs w:val="24"/>
        </w:rPr>
        <w:t>.lv</w:t>
      </w:r>
      <w:r w:rsidR="00A90FEE">
        <w:rPr>
          <w:rFonts w:ascii="Times New Roman" w:hAnsi="Times New Roman" w:cs="Times New Roman"/>
          <w:sz w:val="24"/>
          <w:szCs w:val="24"/>
        </w:rPr>
        <w:t>.</w:t>
      </w:r>
    </w:p>
    <w:p w14:paraId="6A630877" w14:textId="361E9960" w:rsidR="00AF2F14" w:rsidRPr="007C7F17" w:rsidRDefault="007369AD"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0" w:history="1">
        <w:r w:rsidRPr="006E1614">
          <w:rPr>
            <w:rFonts w:ascii="Times New Roman" w:hAnsi="Times New Roman" w:cs="Times New Roman"/>
            <w:sz w:val="24"/>
            <w:szCs w:val="24"/>
          </w:rPr>
          <w:t>https://izsoles.ta.gov.lv</w:t>
        </w:r>
      </w:hyperlink>
      <w:r w:rsidRPr="006E1614">
        <w:rPr>
          <w:rFonts w:ascii="Times New Roman" w:hAnsi="Times New Roman" w:cs="Times New Roman"/>
          <w:sz w:val="24"/>
          <w:szCs w:val="24"/>
        </w:rPr>
        <w:t xml:space="preserve"> </w:t>
      </w:r>
      <w:r>
        <w:rPr>
          <w:rFonts w:ascii="Times New Roman" w:hAnsi="Times New Roman" w:cs="Times New Roman"/>
          <w:sz w:val="24"/>
          <w:szCs w:val="24"/>
        </w:rPr>
        <w:t>2026. gada 10. februārī</w:t>
      </w:r>
      <w:r w:rsidRPr="006E1614">
        <w:rPr>
          <w:rFonts w:ascii="Times New Roman" w:hAnsi="Times New Roman" w:cs="Times New Roman"/>
          <w:sz w:val="24"/>
          <w:szCs w:val="24"/>
        </w:rPr>
        <w:t xml:space="preserve">  plkst. 13:00 un noslēdzas 202</w:t>
      </w:r>
      <w:r>
        <w:rPr>
          <w:rFonts w:ascii="Times New Roman" w:hAnsi="Times New Roman" w:cs="Times New Roman"/>
          <w:sz w:val="24"/>
          <w:szCs w:val="24"/>
        </w:rPr>
        <w:t>6</w:t>
      </w:r>
      <w:r w:rsidRPr="006E1614">
        <w:rPr>
          <w:rFonts w:ascii="Times New Roman" w:hAnsi="Times New Roman" w:cs="Times New Roman"/>
          <w:sz w:val="24"/>
          <w:szCs w:val="24"/>
        </w:rPr>
        <w:t>.</w:t>
      </w:r>
      <w:r>
        <w:rPr>
          <w:rFonts w:ascii="Times New Roman" w:hAnsi="Times New Roman" w:cs="Times New Roman"/>
          <w:sz w:val="24"/>
          <w:szCs w:val="24"/>
        </w:rPr>
        <w:t xml:space="preserve"> </w:t>
      </w:r>
      <w:r w:rsidRPr="006E1614">
        <w:rPr>
          <w:rFonts w:ascii="Times New Roman" w:hAnsi="Times New Roman" w:cs="Times New Roman"/>
          <w:sz w:val="24"/>
          <w:szCs w:val="24"/>
        </w:rPr>
        <w:t>gada</w:t>
      </w:r>
      <w:r>
        <w:rPr>
          <w:rFonts w:ascii="Times New Roman" w:hAnsi="Times New Roman" w:cs="Times New Roman"/>
          <w:sz w:val="24"/>
          <w:szCs w:val="24"/>
        </w:rPr>
        <w:t xml:space="preserve"> 12. martā </w:t>
      </w:r>
      <w:r w:rsidRPr="006E1614">
        <w:rPr>
          <w:rFonts w:ascii="Times New Roman" w:hAnsi="Times New Roman" w:cs="Times New Roman"/>
          <w:sz w:val="24"/>
          <w:szCs w:val="24"/>
        </w:rPr>
        <w:t>plkst. 13:00</w:t>
      </w:r>
      <w:r w:rsidR="00AF2F14" w:rsidRPr="006E1614">
        <w:rPr>
          <w:rFonts w:ascii="Times New Roman" w:hAnsi="Times New Roman" w:cs="Times New Roman"/>
          <w:sz w:val="24"/>
          <w:szCs w:val="24"/>
        </w:rPr>
        <w:t>.</w:t>
      </w:r>
      <w:r w:rsidR="00AF2F14" w:rsidRPr="007C7F17">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0DF0C57B"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w:t>
      </w:r>
      <w:r w:rsidR="004A0862">
        <w:rPr>
          <w:rFonts w:ascii="Times New Roman" w:hAnsi="Times New Roman" w:cs="Times New Roman"/>
          <w:sz w:val="24"/>
          <w:szCs w:val="24"/>
        </w:rPr>
        <w:t>lkst.</w:t>
      </w:r>
      <w:r w:rsidRPr="005143A3">
        <w:rPr>
          <w:rFonts w:ascii="Times New Roman" w:hAnsi="Times New Roman" w:cs="Times New Roman"/>
          <w:sz w:val="24"/>
          <w:szCs w:val="24"/>
        </w:rPr>
        <w:t xml:space="preserve">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097E9AB"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5143A3">
        <w:rPr>
          <w:rFonts w:ascii="Times New Roman" w:hAnsi="Times New Roman" w:cs="Times New Roman"/>
          <w:sz w:val="24"/>
          <w:szCs w:val="24"/>
        </w:rPr>
        <w:t xml:space="preserve">Izsoles dalībniekiem, kuri piedalījušies izsolē, bet nav nosolījuši izsoles Objektu, septiņu dienu laikā tiek atmaksāts izsoles nodrošinājums, izņemot juridisku personu, kura nosolījusi </w:t>
      </w:r>
      <w:r w:rsidRPr="005143A3">
        <w:rPr>
          <w:rFonts w:ascii="Times New Roman" w:hAnsi="Times New Roman" w:cs="Times New Roman"/>
          <w:sz w:val="24"/>
          <w:szCs w:val="24"/>
        </w:rPr>
        <w:lastRenderedPageBreak/>
        <w:t xml:space="preserve">visaugstāko cenu, bet kurai konstatēti šo noteikumu minētie nosacījumi, kā rezultātā tā zaudē iesniegto nodrošinājumu. </w:t>
      </w:r>
    </w:p>
    <w:bookmarkEnd w:id="0"/>
    <w:p w14:paraId="4EEC00FD" w14:textId="16942369"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juridiskajai personai, kura nosolījusi visaugstāko cenu, konstatēts nodokļu parāds, </w:t>
      </w:r>
      <w:r w:rsidR="004B3225">
        <w:rPr>
          <w:rFonts w:ascii="Times New Roman" w:hAnsi="Times New Roman" w:cs="Times New Roman"/>
          <w:sz w:val="24"/>
          <w:szCs w:val="24"/>
        </w:rPr>
        <w:t xml:space="preserve">kurš lielāks par 150,00 EUR, </w:t>
      </w:r>
      <w:r w:rsidRPr="005143A3">
        <w:rPr>
          <w:rFonts w:ascii="Times New Roman" w:hAnsi="Times New Roman" w:cs="Times New Roman"/>
          <w:sz w:val="24"/>
          <w:szCs w:val="24"/>
        </w:rPr>
        <w:t xml:space="preserve">Objekts tiek piedāvāts pircējam, kurš nosolījis nākamo augstāko cenu. </w:t>
      </w:r>
    </w:p>
    <w:p w14:paraId="4EEEC8C5"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7D63C7" w:rsidRDefault="00AF2F14" w:rsidP="00AF2F14">
      <w:pPr>
        <w:spacing w:after="0" w:line="240" w:lineRule="auto"/>
        <w:jc w:val="both"/>
        <w:rPr>
          <w:rFonts w:ascii="Times New Roman" w:eastAsia="Times New Roman" w:hAnsi="Times New Roman" w:cs="Times New Roman"/>
          <w:strike/>
          <w:sz w:val="24"/>
          <w:szCs w:val="24"/>
          <w:lang w:eastAsia="lv-LV"/>
        </w:rPr>
      </w:pPr>
    </w:p>
    <w:p w14:paraId="076BB07D" w14:textId="19251B31" w:rsidR="00AF2F14" w:rsidRPr="00F26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dalībniekam, kurš nosolījis augstāko cenu, </w:t>
      </w:r>
      <w:r w:rsidR="00454989">
        <w:rPr>
          <w:rFonts w:ascii="Times New Roman" w:hAnsi="Times New Roman" w:cs="Times New Roman"/>
          <w:sz w:val="24"/>
          <w:szCs w:val="24"/>
        </w:rPr>
        <w:t>2</w:t>
      </w:r>
      <w:r w:rsidRPr="005143A3">
        <w:rPr>
          <w:rFonts w:ascii="Times New Roman" w:hAnsi="Times New Roman" w:cs="Times New Roman"/>
          <w:sz w:val="24"/>
          <w:szCs w:val="24"/>
        </w:rPr>
        <w:t xml:space="preserve"> (</w:t>
      </w:r>
      <w:r w:rsidR="00454989">
        <w:rPr>
          <w:rFonts w:ascii="Times New Roman" w:hAnsi="Times New Roman" w:cs="Times New Roman"/>
          <w:sz w:val="24"/>
          <w:szCs w:val="24"/>
        </w:rPr>
        <w:t>divu</w:t>
      </w:r>
      <w:r w:rsidRPr="005143A3">
        <w:rPr>
          <w:rFonts w:ascii="Times New Roman" w:hAnsi="Times New Roman" w:cs="Times New Roman"/>
          <w:sz w:val="24"/>
          <w:szCs w:val="24"/>
        </w:rPr>
        <w:t xml:space="preserve">) </w:t>
      </w:r>
      <w:r w:rsidR="00AB6BAC">
        <w:rPr>
          <w:rFonts w:ascii="Times New Roman" w:hAnsi="Times New Roman" w:cs="Times New Roman"/>
          <w:sz w:val="24"/>
          <w:szCs w:val="24"/>
        </w:rPr>
        <w:t>nedēļ</w:t>
      </w:r>
      <w:r w:rsidR="00454989">
        <w:rPr>
          <w:rFonts w:ascii="Times New Roman" w:hAnsi="Times New Roman" w:cs="Times New Roman"/>
          <w:sz w:val="24"/>
          <w:szCs w:val="24"/>
        </w:rPr>
        <w:t>u</w:t>
      </w:r>
      <w:r w:rsidRPr="005143A3">
        <w:rPr>
          <w:rFonts w:ascii="Times New Roman" w:hAnsi="Times New Roman" w:cs="Times New Roman"/>
          <w:sz w:val="24"/>
          <w:szCs w:val="24"/>
        </w:rPr>
        <w:t xml:space="preserve"> laikā pēc paziņojuma saņemšanas jāpārskaita norādītajā kontā pirkuma summu, kas atbilst starpībai starp augstāko nosolīto cenu un iemaksāto nodrošinājumu</w:t>
      </w:r>
      <w:r w:rsidR="00F26D58">
        <w:rPr>
          <w:rFonts w:ascii="Times New Roman" w:eastAsia="Times New Roman" w:hAnsi="Times New Roman" w:cs="Times New Roman"/>
          <w:sz w:val="24"/>
          <w:szCs w:val="24"/>
          <w:lang w:eastAsia="lv-LV"/>
        </w:rPr>
        <w:t>.</w:t>
      </w:r>
      <w:r w:rsidRPr="005143A3">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sidR="00CD1122">
        <w:rPr>
          <w:rFonts w:ascii="Times New Roman" w:hAnsi="Times New Roman" w:cs="Times New Roman"/>
          <w:sz w:val="24"/>
          <w:szCs w:val="24"/>
        </w:rPr>
        <w:t>klavs.svilpe</w:t>
      </w:r>
      <w:r w:rsidRPr="005143A3">
        <w:rPr>
          <w:rFonts w:ascii="Times New Roman" w:hAnsi="Times New Roman" w:cs="Times New Roman"/>
          <w:sz w:val="24"/>
          <w:szCs w:val="24"/>
        </w:rPr>
        <w:t xml:space="preserve">@kuldiga.lv. </w:t>
      </w:r>
    </w:p>
    <w:p w14:paraId="495E7058" w14:textId="715A6CA6"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t xml:space="preserve">Ja </w:t>
      </w:r>
      <w:r w:rsidR="007369AD">
        <w:rPr>
          <w:rFonts w:ascii="Times New Roman" w:hAnsi="Times New Roman" w:cs="Times New Roman"/>
          <w:sz w:val="24"/>
          <w:szCs w:val="24"/>
        </w:rPr>
        <w:t>kustamo mantu</w:t>
      </w:r>
      <w:r w:rsidRPr="00F26D58">
        <w:rPr>
          <w:rFonts w:ascii="Times New Roman" w:hAnsi="Times New Roman" w:cs="Times New Roman"/>
          <w:sz w:val="24"/>
          <w:szCs w:val="24"/>
        </w:rPr>
        <w:t xml:space="preserve"> nosolījušais izsoles dalībnieks šo noteikumu </w:t>
      </w:r>
      <w:r w:rsidR="00195F4E">
        <w:rPr>
          <w:rFonts w:ascii="Times New Roman" w:hAnsi="Times New Roman" w:cs="Times New Roman"/>
          <w:sz w:val="24"/>
          <w:szCs w:val="24"/>
        </w:rPr>
        <w:t>39</w:t>
      </w:r>
      <w:r w:rsidRPr="00F26D58">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 viņš zaudē tiesības uz nosolīto </w:t>
      </w:r>
      <w:r w:rsidR="00CD1122">
        <w:rPr>
          <w:rFonts w:ascii="Times New Roman" w:hAnsi="Times New Roman" w:cs="Times New Roman"/>
          <w:sz w:val="24"/>
          <w:szCs w:val="24"/>
        </w:rPr>
        <w:t>kustamo mantu</w:t>
      </w:r>
      <w:r w:rsidRPr="005143A3">
        <w:rPr>
          <w:rFonts w:ascii="Times New Roman" w:hAnsi="Times New Roman" w:cs="Times New Roman"/>
          <w:sz w:val="24"/>
          <w:szCs w:val="24"/>
        </w:rPr>
        <w:t xml:space="preserve">. Izsoles nodrošinājums attiecīgajam dalībniekam netiek atmaksāts. </w:t>
      </w:r>
    </w:p>
    <w:p w14:paraId="4708BE01" w14:textId="517CCF34"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CD1122">
        <w:rPr>
          <w:rFonts w:ascii="Times New Roman" w:hAnsi="Times New Roman" w:cs="Times New Roman"/>
          <w:sz w:val="24"/>
          <w:szCs w:val="24"/>
        </w:rPr>
        <w:t>kustamās mantas</w:t>
      </w:r>
      <w:r w:rsidRPr="005143A3">
        <w:rPr>
          <w:rFonts w:ascii="Times New Roman" w:hAnsi="Times New Roman" w:cs="Times New Roman"/>
          <w:sz w:val="24"/>
          <w:szCs w:val="24"/>
        </w:rPr>
        <w:t xml:space="preserve"> pirkšanu par paša solīto augstāko cenu. </w:t>
      </w:r>
    </w:p>
    <w:p w14:paraId="356E04A1" w14:textId="64ABC41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B35E6">
        <w:rPr>
          <w:rFonts w:ascii="Times New Roman" w:hAnsi="Times New Roman" w:cs="Times New Roman"/>
          <w:sz w:val="24"/>
          <w:szCs w:val="24"/>
        </w:rPr>
        <w:t>Ja 4</w:t>
      </w:r>
      <w:r w:rsidR="007B104D">
        <w:rPr>
          <w:rFonts w:ascii="Times New Roman" w:hAnsi="Times New Roman" w:cs="Times New Roman"/>
          <w:sz w:val="24"/>
          <w:szCs w:val="24"/>
        </w:rPr>
        <w:t>1</w:t>
      </w:r>
      <w:r w:rsidRPr="002B35E6">
        <w:rPr>
          <w:rFonts w:ascii="Times New Roman" w:hAnsi="Times New Roman" w:cs="Times New Roman"/>
          <w:sz w:val="24"/>
          <w:szCs w:val="24"/>
        </w:rPr>
        <w:t>. punktā noteiktais</w:t>
      </w:r>
      <w:r w:rsidRPr="005143A3">
        <w:rPr>
          <w:rFonts w:ascii="Times New Roman" w:hAnsi="Times New Roman" w:cs="Times New Roman"/>
          <w:sz w:val="24"/>
          <w:szCs w:val="24"/>
        </w:rPr>
        <w:t xml:space="preserve"> izsoles dalībnieks no </w:t>
      </w:r>
      <w:r w:rsidR="00CD1122">
        <w:rPr>
          <w:rFonts w:ascii="Times New Roman" w:hAnsi="Times New Roman" w:cs="Times New Roman"/>
          <w:sz w:val="24"/>
          <w:szCs w:val="24"/>
        </w:rPr>
        <w:t>kustamās mantas</w:t>
      </w:r>
      <w:r w:rsidRPr="005143A3">
        <w:rPr>
          <w:rFonts w:ascii="Times New Roman" w:hAnsi="Times New Roman" w:cs="Times New Roman"/>
          <w:sz w:val="24"/>
          <w:szCs w:val="24"/>
        </w:rPr>
        <w:t xml:space="preserve"> pirkuma atsakās vai norādītajā termiņā nenorēķinās par pirkumu, izsole tiek uzskatīta par nenotikušu. Lēmumu par atkārtotu izsoli vai atsavināšanas procesa pārtraukšanu pieņem Kuldīgas novada </w:t>
      </w:r>
      <w:r w:rsidR="00AB6BAC">
        <w:rPr>
          <w:rFonts w:ascii="Times New Roman" w:hAnsi="Times New Roman" w:cs="Times New Roman"/>
          <w:sz w:val="24"/>
          <w:szCs w:val="24"/>
        </w:rPr>
        <w:t>d</w:t>
      </w:r>
      <w:r w:rsidRPr="005143A3">
        <w:rPr>
          <w:rFonts w:ascii="Times New Roman" w:hAnsi="Times New Roman" w:cs="Times New Roman"/>
          <w:sz w:val="24"/>
          <w:szCs w:val="24"/>
        </w:rPr>
        <w:t xml:space="preserve">ome. </w:t>
      </w:r>
    </w:p>
    <w:p w14:paraId="58B46D47" w14:textId="38FD00F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pircējs paraksta </w:t>
      </w:r>
      <w:r w:rsidR="004F3D0F">
        <w:rPr>
          <w:rFonts w:ascii="Times New Roman" w:hAnsi="Times New Roman" w:cs="Times New Roman"/>
          <w:sz w:val="24"/>
          <w:szCs w:val="24"/>
        </w:rPr>
        <w:t>5</w:t>
      </w:r>
      <w:r w:rsidRPr="005143A3">
        <w:rPr>
          <w:rFonts w:ascii="Times New Roman" w:hAnsi="Times New Roman" w:cs="Times New Roman"/>
          <w:sz w:val="24"/>
          <w:szCs w:val="24"/>
        </w:rPr>
        <w:t xml:space="preserve"> (</w:t>
      </w:r>
      <w:r w:rsidR="004F3D0F">
        <w:rPr>
          <w:rFonts w:ascii="Times New Roman" w:hAnsi="Times New Roman" w:cs="Times New Roman"/>
          <w:sz w:val="24"/>
          <w:szCs w:val="24"/>
        </w:rPr>
        <w:t>piecu</w:t>
      </w:r>
      <w:r w:rsidRPr="005143A3">
        <w:rPr>
          <w:rFonts w:ascii="Times New Roman" w:hAnsi="Times New Roman" w:cs="Times New Roman"/>
          <w:sz w:val="24"/>
          <w:szCs w:val="24"/>
        </w:rPr>
        <w:t xml:space="preserve">) dienu laikā pēc izsoles rezultātu apstiprināšanas Kuldīgas novada </w:t>
      </w:r>
      <w:r w:rsidR="00AB6BAC">
        <w:rPr>
          <w:rFonts w:ascii="Times New Roman" w:hAnsi="Times New Roman" w:cs="Times New Roman"/>
          <w:sz w:val="24"/>
          <w:szCs w:val="24"/>
        </w:rPr>
        <w:t>d</w:t>
      </w:r>
      <w:r w:rsidRPr="005143A3">
        <w:rPr>
          <w:rFonts w:ascii="Times New Roman" w:hAnsi="Times New Roman" w:cs="Times New Roman"/>
          <w:sz w:val="24"/>
          <w:szCs w:val="24"/>
        </w:rPr>
        <w:t xml:space="preserve">omē. </w:t>
      </w:r>
    </w:p>
    <w:p w14:paraId="1F0FA269" w14:textId="7F208E4B" w:rsidR="00910AAC" w:rsidRDefault="00910AA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 xml:space="preserve">Pēc pirkuma līguma noslēgšanas pretendents pārņem </w:t>
      </w:r>
      <w:r w:rsidR="007B104D">
        <w:rPr>
          <w:rFonts w:ascii="Times New Roman" w:hAnsi="Times New Roman" w:cs="Times New Roman"/>
          <w:sz w:val="24"/>
          <w:szCs w:val="24"/>
        </w:rPr>
        <w:t>kustamo mantu</w:t>
      </w:r>
      <w:r w:rsidRPr="00910AAC">
        <w:rPr>
          <w:rFonts w:ascii="Times New Roman" w:hAnsi="Times New Roman" w:cs="Times New Roman"/>
          <w:sz w:val="24"/>
          <w:szCs w:val="24"/>
        </w:rPr>
        <w:t xml:space="preserve"> savā pārvaldīšanā.</w:t>
      </w:r>
    </w:p>
    <w:p w14:paraId="1DC5665C" w14:textId="76C50FED"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C30220">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C30220">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84948BD" w:rsidR="00AF2F14" w:rsidRPr="005143A3" w:rsidRDefault="00910AA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4E6735E9" w:rsidR="00AF2F14" w:rsidRPr="005143A3" w:rsidRDefault="00CA3C14" w:rsidP="00BD0ABF">
      <w:pPr>
        <w:pStyle w:val="Default"/>
        <w:numPr>
          <w:ilvl w:val="1"/>
          <w:numId w:val="5"/>
        </w:numPr>
        <w:ind w:left="709" w:hanging="283"/>
        <w:jc w:val="both"/>
        <w:rPr>
          <w:rFonts w:ascii="Times New Roman" w:hAnsi="Times New Roman" w:cs="Times New Roman"/>
          <w:color w:val="auto"/>
          <w:lang w:val="lv-LV"/>
        </w:rPr>
      </w:pPr>
      <w:r>
        <w:rPr>
          <w:rFonts w:ascii="Times New Roman" w:hAnsi="Times New Roman" w:cs="Times New Roman"/>
          <w:color w:val="auto"/>
          <w:lang w:val="lv-LV"/>
        </w:rPr>
        <w:t>j</w:t>
      </w:r>
      <w:r w:rsidR="00AF2F14" w:rsidRPr="005143A3">
        <w:rPr>
          <w:rFonts w:ascii="Times New Roman" w:hAnsi="Times New Roman" w:cs="Times New Roman"/>
          <w:color w:val="auto"/>
          <w:lang w:val="lv-LV"/>
        </w:rPr>
        <w:t xml:space="preserve">a uz izsoli nav autorizēts neviens izsoles dalībnieks; </w:t>
      </w:r>
    </w:p>
    <w:p w14:paraId="26BA763C" w14:textId="74C9D49F" w:rsidR="00AF2F14" w:rsidRPr="005143A3" w:rsidRDefault="00CA3C14" w:rsidP="00BD0ABF">
      <w:pPr>
        <w:pStyle w:val="Default"/>
        <w:numPr>
          <w:ilvl w:val="1"/>
          <w:numId w:val="5"/>
        </w:numPr>
        <w:ind w:left="709" w:hanging="283"/>
        <w:jc w:val="both"/>
        <w:rPr>
          <w:rFonts w:ascii="Times New Roman" w:hAnsi="Times New Roman" w:cs="Times New Roman"/>
          <w:color w:val="auto"/>
          <w:lang w:val="lv-LV"/>
        </w:rPr>
      </w:pPr>
      <w:r>
        <w:rPr>
          <w:rFonts w:ascii="Times New Roman" w:hAnsi="Times New Roman" w:cs="Times New Roman"/>
          <w:color w:val="auto"/>
          <w:lang w:val="lv-LV"/>
        </w:rPr>
        <w:t>j</w:t>
      </w:r>
      <w:r w:rsidR="00AF2F14" w:rsidRPr="005143A3">
        <w:rPr>
          <w:rFonts w:ascii="Times New Roman" w:hAnsi="Times New Roman" w:cs="Times New Roman"/>
          <w:color w:val="auto"/>
          <w:lang w:val="lv-LV"/>
        </w:rPr>
        <w:t xml:space="preserve">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3BDBC393"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ja vienīgais izsoles dalībnieks, kurš nosolījis izsolāmo īpašumu, nav parakstījis izsolāmā</w:t>
      </w:r>
      <w:r w:rsidR="00CD1122">
        <w:rPr>
          <w:rFonts w:ascii="Times New Roman" w:hAnsi="Times New Roman" w:cs="Times New Roman"/>
          <w:color w:val="auto"/>
          <w:lang w:val="lv-LV"/>
        </w:rPr>
        <w:t>s</w:t>
      </w:r>
      <w:r w:rsidRPr="005143A3">
        <w:rPr>
          <w:rFonts w:ascii="Times New Roman" w:hAnsi="Times New Roman" w:cs="Times New Roman"/>
          <w:color w:val="auto"/>
          <w:lang w:val="lv-LV"/>
        </w:rPr>
        <w:t xml:space="preserve"> </w:t>
      </w:r>
      <w:r w:rsidR="00CD1122">
        <w:rPr>
          <w:rFonts w:ascii="Times New Roman" w:hAnsi="Times New Roman" w:cs="Times New Roman"/>
          <w:color w:val="auto"/>
          <w:lang w:val="lv-LV"/>
        </w:rPr>
        <w:t xml:space="preserve">kustamās mantas </w:t>
      </w:r>
      <w:r w:rsidRPr="005143A3">
        <w:rPr>
          <w:rFonts w:ascii="Times New Roman" w:hAnsi="Times New Roman" w:cs="Times New Roman"/>
          <w:color w:val="auto"/>
          <w:lang w:val="lv-LV"/>
        </w:rPr>
        <w:t xml:space="preserve">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1ACED14F"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C30220">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A984041" w14:textId="2904FA42" w:rsidR="00B1470E" w:rsidRPr="007F7360" w:rsidRDefault="00B1470E" w:rsidP="00B1470E">
      <w:pPr>
        <w:tabs>
          <w:tab w:val="num" w:pos="720"/>
          <w:tab w:val="num" w:pos="928"/>
        </w:tabs>
        <w:spacing w:after="0" w:line="240" w:lineRule="auto"/>
        <w:ind w:left="284" w:right="-97"/>
        <w:jc w:val="center"/>
        <w:rPr>
          <w:rFonts w:ascii="Times New Roman" w:hAnsi="Times New Roman" w:cs="Times New Roman"/>
          <w:sz w:val="24"/>
          <w:szCs w:val="24"/>
          <w:highlight w:val="yellow"/>
        </w:rPr>
      </w:pPr>
    </w:p>
    <w:p w14:paraId="32EF07BD" w14:textId="77777777" w:rsidR="009F53E2" w:rsidRDefault="009F53E2" w:rsidP="009F53E2">
      <w:pPr>
        <w:spacing w:after="0" w:line="240" w:lineRule="auto"/>
        <w:jc w:val="both"/>
        <w:rPr>
          <w:rFonts w:ascii="Times New Roman" w:hAnsi="Times New Roman" w:cs="Times New Roman"/>
          <w:sz w:val="24"/>
          <w:szCs w:val="24"/>
        </w:rPr>
      </w:pPr>
      <w:r w:rsidRPr="009F53E2">
        <w:rPr>
          <w:rFonts w:ascii="Times New Roman" w:hAnsi="Times New Roman" w:cs="Times New Roman"/>
          <w:sz w:val="24"/>
          <w:szCs w:val="24"/>
        </w:rPr>
        <w:t>CITI NOTEIKUMI</w:t>
      </w:r>
    </w:p>
    <w:p w14:paraId="6236E93E" w14:textId="77777777" w:rsidR="00CD1122" w:rsidRPr="009F53E2" w:rsidRDefault="00CD1122" w:rsidP="009F53E2">
      <w:pPr>
        <w:spacing w:after="0" w:line="240" w:lineRule="auto"/>
        <w:jc w:val="both"/>
        <w:rPr>
          <w:rFonts w:ascii="Times New Roman" w:hAnsi="Times New Roman" w:cs="Times New Roman"/>
          <w:sz w:val="24"/>
          <w:szCs w:val="24"/>
        </w:rPr>
      </w:pPr>
    </w:p>
    <w:p w14:paraId="23F51D40" w14:textId="77777777" w:rsidR="008C2756" w:rsidRDefault="008C2756" w:rsidP="008C275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0D6FF67F" w14:textId="07A981C4" w:rsidR="008C2756" w:rsidRPr="00CD1122" w:rsidRDefault="008C2756" w:rsidP="008C275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Īpašumā n</w:t>
      </w:r>
      <w:r w:rsidRPr="00CD1122">
        <w:rPr>
          <w:rFonts w:ascii="Times New Roman" w:hAnsi="Times New Roman" w:cs="Times New Roman"/>
          <w:sz w:val="24"/>
          <w:szCs w:val="24"/>
        </w:rPr>
        <w:t>av pieļaujama vides stāvokļa pasliktināšanās, kas saistīta ar mežizstrādes proces</w:t>
      </w:r>
      <w:r>
        <w:rPr>
          <w:rFonts w:ascii="Times New Roman" w:hAnsi="Times New Roman" w:cs="Times New Roman"/>
          <w:sz w:val="24"/>
          <w:szCs w:val="24"/>
        </w:rPr>
        <w:t>u.</w:t>
      </w:r>
    </w:p>
    <w:p w14:paraId="43214A6F" w14:textId="4986AF78" w:rsidR="009F53E2" w:rsidRPr="009F53E2" w:rsidRDefault="009F53E2" w:rsidP="009F53E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F53E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15DCF2F1" w14:textId="2FC6AF04" w:rsidR="009F53E2" w:rsidRPr="009F53E2" w:rsidRDefault="009F53E2" w:rsidP="009F53E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F53E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2BFE409" w14:textId="77777777" w:rsidR="009F53E2" w:rsidRDefault="009F53E2" w:rsidP="00AF2F14">
      <w:pPr>
        <w:spacing w:after="0" w:line="240" w:lineRule="auto"/>
        <w:jc w:val="both"/>
        <w:rPr>
          <w:rFonts w:ascii="Times New Roman" w:hAnsi="Times New Roman" w:cs="Times New Roman"/>
          <w:b/>
          <w:bCs/>
          <w:i/>
          <w:iCs/>
          <w:sz w:val="24"/>
          <w:szCs w:val="24"/>
          <w:u w:val="single"/>
        </w:rPr>
      </w:pPr>
    </w:p>
    <w:p w14:paraId="37A4FF5C" w14:textId="77777777" w:rsidR="009B70EA" w:rsidRPr="009B70EA" w:rsidRDefault="009B70EA" w:rsidP="009B70EA">
      <w:pPr>
        <w:spacing w:after="0" w:line="240" w:lineRule="auto"/>
        <w:rPr>
          <w:rFonts w:ascii="Times New Roman" w:eastAsia="Times New Roman" w:hAnsi="Times New Roman" w:cs="Times New Roman"/>
          <w:sz w:val="24"/>
          <w:szCs w:val="24"/>
          <w:lang w:eastAsia="lv-LV"/>
        </w:rPr>
      </w:pPr>
      <w:r w:rsidRPr="009B70EA">
        <w:rPr>
          <w:rFonts w:ascii="Times New Roman" w:eastAsia="Times New Roman" w:hAnsi="Times New Roman" w:cs="Times New Roman"/>
          <w:sz w:val="24"/>
          <w:szCs w:val="24"/>
          <w:lang w:eastAsia="lv-LV"/>
        </w:rPr>
        <w:t>Izsoļu komisijas priekšsēdētāja</w:t>
      </w:r>
      <w:r w:rsidRPr="009B70EA">
        <w:rPr>
          <w:rFonts w:ascii="Times New Roman" w:eastAsia="Times New Roman" w:hAnsi="Times New Roman" w:cs="Times New Roman"/>
          <w:sz w:val="24"/>
          <w:szCs w:val="24"/>
          <w:lang w:eastAsia="lv-LV"/>
        </w:rPr>
        <w:tab/>
      </w:r>
      <w:r w:rsidRPr="009B70EA">
        <w:rPr>
          <w:rFonts w:ascii="Times New Roman" w:eastAsia="Times New Roman" w:hAnsi="Times New Roman" w:cs="Times New Roman"/>
          <w:sz w:val="24"/>
          <w:szCs w:val="24"/>
          <w:lang w:eastAsia="lv-LV"/>
        </w:rPr>
        <w:tab/>
        <w:t>(paraksts)*</w:t>
      </w:r>
      <w:r w:rsidRPr="009B70EA">
        <w:rPr>
          <w:rFonts w:ascii="Times New Roman" w:eastAsia="Times New Roman" w:hAnsi="Times New Roman" w:cs="Times New Roman"/>
          <w:sz w:val="24"/>
          <w:szCs w:val="24"/>
          <w:lang w:eastAsia="lv-LV"/>
        </w:rPr>
        <w:tab/>
      </w:r>
      <w:r w:rsidRPr="009B70EA">
        <w:rPr>
          <w:rFonts w:ascii="Times New Roman" w:eastAsia="Times New Roman" w:hAnsi="Times New Roman" w:cs="Times New Roman"/>
          <w:sz w:val="24"/>
          <w:szCs w:val="24"/>
          <w:lang w:eastAsia="lv-LV"/>
        </w:rPr>
        <w:tab/>
        <w:t>Iveta Zvirbule</w:t>
      </w:r>
    </w:p>
    <w:p w14:paraId="4FE5424A" w14:textId="77777777" w:rsidR="009B70EA" w:rsidRPr="009B70EA" w:rsidRDefault="009B70EA" w:rsidP="009B70EA">
      <w:pPr>
        <w:spacing w:after="0" w:line="240" w:lineRule="auto"/>
        <w:rPr>
          <w:rFonts w:ascii="Times New Roman" w:eastAsia="Times New Roman" w:hAnsi="Times New Roman" w:cs="Times New Roman"/>
          <w:sz w:val="24"/>
          <w:szCs w:val="24"/>
          <w:lang w:eastAsia="lv-LV"/>
        </w:rPr>
      </w:pPr>
    </w:p>
    <w:p w14:paraId="292CFE81" w14:textId="77777777" w:rsidR="009B70EA" w:rsidRPr="009B70EA" w:rsidRDefault="009B70EA" w:rsidP="009B70EA">
      <w:pPr>
        <w:spacing w:after="0" w:line="240" w:lineRule="auto"/>
        <w:rPr>
          <w:rFonts w:ascii="Times New Roman" w:eastAsia="Times New Roman" w:hAnsi="Times New Roman" w:cs="Times New Roman"/>
          <w:sz w:val="24"/>
          <w:szCs w:val="24"/>
          <w:lang w:eastAsia="lv-LV"/>
        </w:rPr>
      </w:pPr>
    </w:p>
    <w:p w14:paraId="3E2C6ABD" w14:textId="77777777" w:rsidR="009B70EA" w:rsidRPr="009B70EA" w:rsidRDefault="009B70EA" w:rsidP="009B70EA">
      <w:pPr>
        <w:spacing w:after="0" w:line="240" w:lineRule="auto"/>
        <w:jc w:val="center"/>
        <w:rPr>
          <w:rFonts w:ascii="Times New Roman" w:eastAsia="Times New Roman" w:hAnsi="Times New Roman" w:cs="Times New Roman"/>
          <w:sz w:val="24"/>
          <w:szCs w:val="24"/>
          <w:lang w:eastAsia="lv-LV"/>
        </w:rPr>
      </w:pPr>
      <w:r w:rsidRPr="009B70EA">
        <w:rPr>
          <w:rFonts w:ascii="Times New Roman" w:eastAsia="Times New Roman" w:hAnsi="Times New Roman" w:cs="Times New Roman"/>
          <w:sz w:val="24"/>
          <w:szCs w:val="24"/>
          <w:lang w:eastAsia="lv-LV"/>
        </w:rPr>
        <w:t>* DOKUMENTS IR PARAKSTĪTS AR DROŠU ELEKTRONISKO PARAKSTU UN SATUR LAIKA ZĪMOGU</w:t>
      </w:r>
    </w:p>
    <w:p w14:paraId="5152F1A8" w14:textId="00116D91" w:rsidR="006533B9" w:rsidRPr="005143A3" w:rsidRDefault="006533B9" w:rsidP="009B70EA">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033E" w14:textId="77777777" w:rsidR="00165B80" w:rsidRDefault="00165B80" w:rsidP="006533B9">
      <w:pPr>
        <w:spacing w:after="0" w:line="240" w:lineRule="auto"/>
      </w:pPr>
      <w:r>
        <w:separator/>
      </w:r>
    </w:p>
  </w:endnote>
  <w:endnote w:type="continuationSeparator" w:id="0">
    <w:p w14:paraId="6981B129" w14:textId="77777777" w:rsidR="00165B80" w:rsidRDefault="00165B8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4E39" w14:textId="77777777" w:rsidR="00165B80" w:rsidRDefault="00165B80" w:rsidP="006533B9">
      <w:pPr>
        <w:spacing w:after="0" w:line="240" w:lineRule="auto"/>
      </w:pPr>
      <w:r>
        <w:separator/>
      </w:r>
    </w:p>
  </w:footnote>
  <w:footnote w:type="continuationSeparator" w:id="0">
    <w:p w14:paraId="1B330555" w14:textId="77777777" w:rsidR="00165B80" w:rsidRDefault="00165B8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8862E8"/>
    <w:multiLevelType w:val="hybridMultilevel"/>
    <w:tmpl w:val="510CA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0DC0391"/>
    <w:multiLevelType w:val="hybridMultilevel"/>
    <w:tmpl w:val="079EA46C"/>
    <w:lvl w:ilvl="0" w:tplc="77186E7C">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331181413">
    <w:abstractNumId w:val="0"/>
  </w:num>
  <w:num w:numId="2" w16cid:durableId="713189929">
    <w:abstractNumId w:val="6"/>
  </w:num>
  <w:num w:numId="3" w16cid:durableId="2091853845">
    <w:abstractNumId w:val="5"/>
  </w:num>
  <w:num w:numId="4" w16cid:durableId="774522788">
    <w:abstractNumId w:val="4"/>
  </w:num>
  <w:num w:numId="5" w16cid:durableId="98088665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2"/>
  </w:num>
  <w:num w:numId="7" w16cid:durableId="166940591">
    <w:abstractNumId w:val="7"/>
  </w:num>
  <w:num w:numId="8" w16cid:durableId="2009454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1C58"/>
    <w:rsid w:val="000047CA"/>
    <w:rsid w:val="00005387"/>
    <w:rsid w:val="00007219"/>
    <w:rsid w:val="000121E0"/>
    <w:rsid w:val="00013039"/>
    <w:rsid w:val="00013C6C"/>
    <w:rsid w:val="000141F0"/>
    <w:rsid w:val="00015F92"/>
    <w:rsid w:val="000415DE"/>
    <w:rsid w:val="00042936"/>
    <w:rsid w:val="00046CA3"/>
    <w:rsid w:val="00050E8C"/>
    <w:rsid w:val="00054EF7"/>
    <w:rsid w:val="00071694"/>
    <w:rsid w:val="00083097"/>
    <w:rsid w:val="00084E62"/>
    <w:rsid w:val="00092AC3"/>
    <w:rsid w:val="00092BEB"/>
    <w:rsid w:val="0009542E"/>
    <w:rsid w:val="000A384E"/>
    <w:rsid w:val="000B229E"/>
    <w:rsid w:val="000B552C"/>
    <w:rsid w:val="000C180F"/>
    <w:rsid w:val="000C3DE7"/>
    <w:rsid w:val="000E3AC6"/>
    <w:rsid w:val="000E59EA"/>
    <w:rsid w:val="000F06D3"/>
    <w:rsid w:val="001002F5"/>
    <w:rsid w:val="0010369A"/>
    <w:rsid w:val="00121304"/>
    <w:rsid w:val="00140180"/>
    <w:rsid w:val="00146DBB"/>
    <w:rsid w:val="00154308"/>
    <w:rsid w:val="00165B80"/>
    <w:rsid w:val="001668E7"/>
    <w:rsid w:val="00170F3D"/>
    <w:rsid w:val="00172193"/>
    <w:rsid w:val="00177301"/>
    <w:rsid w:val="001956D9"/>
    <w:rsid w:val="00195F4E"/>
    <w:rsid w:val="001A7C7A"/>
    <w:rsid w:val="001B1A03"/>
    <w:rsid w:val="001C0091"/>
    <w:rsid w:val="001D0693"/>
    <w:rsid w:val="00200644"/>
    <w:rsid w:val="00203174"/>
    <w:rsid w:val="00207951"/>
    <w:rsid w:val="0021393D"/>
    <w:rsid w:val="002341C9"/>
    <w:rsid w:val="00241C09"/>
    <w:rsid w:val="00243A53"/>
    <w:rsid w:val="00247888"/>
    <w:rsid w:val="00253CD0"/>
    <w:rsid w:val="002555A3"/>
    <w:rsid w:val="00266567"/>
    <w:rsid w:val="002721AB"/>
    <w:rsid w:val="002855CC"/>
    <w:rsid w:val="002878E5"/>
    <w:rsid w:val="002A4192"/>
    <w:rsid w:val="002B0840"/>
    <w:rsid w:val="002B0EF8"/>
    <w:rsid w:val="002C10EB"/>
    <w:rsid w:val="002C7648"/>
    <w:rsid w:val="002D064C"/>
    <w:rsid w:val="002E01D0"/>
    <w:rsid w:val="002E6FEE"/>
    <w:rsid w:val="002F291D"/>
    <w:rsid w:val="002F601A"/>
    <w:rsid w:val="002F6D92"/>
    <w:rsid w:val="00301AD0"/>
    <w:rsid w:val="00315E88"/>
    <w:rsid w:val="00317744"/>
    <w:rsid w:val="003268F4"/>
    <w:rsid w:val="003306A4"/>
    <w:rsid w:val="0034751A"/>
    <w:rsid w:val="0036781B"/>
    <w:rsid w:val="00372DA9"/>
    <w:rsid w:val="003736E1"/>
    <w:rsid w:val="003833A2"/>
    <w:rsid w:val="00384DB1"/>
    <w:rsid w:val="003A61DA"/>
    <w:rsid w:val="003B1E6B"/>
    <w:rsid w:val="003B6C5A"/>
    <w:rsid w:val="003B6E22"/>
    <w:rsid w:val="003C4B81"/>
    <w:rsid w:val="003D10CE"/>
    <w:rsid w:val="003F299A"/>
    <w:rsid w:val="003F3155"/>
    <w:rsid w:val="003F571B"/>
    <w:rsid w:val="00403465"/>
    <w:rsid w:val="004173DD"/>
    <w:rsid w:val="00425DF1"/>
    <w:rsid w:val="00432B37"/>
    <w:rsid w:val="004530DE"/>
    <w:rsid w:val="00453B8B"/>
    <w:rsid w:val="00454989"/>
    <w:rsid w:val="00461445"/>
    <w:rsid w:val="00472826"/>
    <w:rsid w:val="004A0862"/>
    <w:rsid w:val="004B0066"/>
    <w:rsid w:val="004B0069"/>
    <w:rsid w:val="004B3225"/>
    <w:rsid w:val="004B3BE4"/>
    <w:rsid w:val="004B5B29"/>
    <w:rsid w:val="004C6FDE"/>
    <w:rsid w:val="004C70F9"/>
    <w:rsid w:val="004D0363"/>
    <w:rsid w:val="004D3ED6"/>
    <w:rsid w:val="004E63AE"/>
    <w:rsid w:val="004F072B"/>
    <w:rsid w:val="004F3D0F"/>
    <w:rsid w:val="004F4717"/>
    <w:rsid w:val="0050024E"/>
    <w:rsid w:val="005143A3"/>
    <w:rsid w:val="0051549B"/>
    <w:rsid w:val="0052223C"/>
    <w:rsid w:val="00524DBE"/>
    <w:rsid w:val="005255C5"/>
    <w:rsid w:val="00534A7B"/>
    <w:rsid w:val="00543158"/>
    <w:rsid w:val="005439E4"/>
    <w:rsid w:val="00550C9B"/>
    <w:rsid w:val="00561B99"/>
    <w:rsid w:val="0058139B"/>
    <w:rsid w:val="0058576C"/>
    <w:rsid w:val="005A71C5"/>
    <w:rsid w:val="005A7D00"/>
    <w:rsid w:val="005C1652"/>
    <w:rsid w:val="005E4463"/>
    <w:rsid w:val="005F2370"/>
    <w:rsid w:val="0061321E"/>
    <w:rsid w:val="00621B97"/>
    <w:rsid w:val="00624312"/>
    <w:rsid w:val="00642580"/>
    <w:rsid w:val="00651710"/>
    <w:rsid w:val="0065233C"/>
    <w:rsid w:val="006533B9"/>
    <w:rsid w:val="006616BA"/>
    <w:rsid w:val="006701B1"/>
    <w:rsid w:val="0067289E"/>
    <w:rsid w:val="00674F6B"/>
    <w:rsid w:val="0068549D"/>
    <w:rsid w:val="006A73FA"/>
    <w:rsid w:val="006A7899"/>
    <w:rsid w:val="006B0CDC"/>
    <w:rsid w:val="006B2F18"/>
    <w:rsid w:val="006D4F65"/>
    <w:rsid w:val="006D4F96"/>
    <w:rsid w:val="006E1614"/>
    <w:rsid w:val="006F7DFF"/>
    <w:rsid w:val="007067D1"/>
    <w:rsid w:val="007122AE"/>
    <w:rsid w:val="0071656D"/>
    <w:rsid w:val="00722E6F"/>
    <w:rsid w:val="00726AD7"/>
    <w:rsid w:val="007369AD"/>
    <w:rsid w:val="0075382D"/>
    <w:rsid w:val="00763975"/>
    <w:rsid w:val="00764E12"/>
    <w:rsid w:val="00777423"/>
    <w:rsid w:val="00784942"/>
    <w:rsid w:val="007B104D"/>
    <w:rsid w:val="007C7F17"/>
    <w:rsid w:val="007D44C8"/>
    <w:rsid w:val="007D63C7"/>
    <w:rsid w:val="007F65E3"/>
    <w:rsid w:val="007F79C0"/>
    <w:rsid w:val="008048B9"/>
    <w:rsid w:val="00817D69"/>
    <w:rsid w:val="0083075F"/>
    <w:rsid w:val="00831625"/>
    <w:rsid w:val="0083193E"/>
    <w:rsid w:val="0083547E"/>
    <w:rsid w:val="00842580"/>
    <w:rsid w:val="00852120"/>
    <w:rsid w:val="008559DF"/>
    <w:rsid w:val="00875269"/>
    <w:rsid w:val="00877B9E"/>
    <w:rsid w:val="008814A2"/>
    <w:rsid w:val="00891046"/>
    <w:rsid w:val="008A12A7"/>
    <w:rsid w:val="008A4ABD"/>
    <w:rsid w:val="008B75F1"/>
    <w:rsid w:val="008C2756"/>
    <w:rsid w:val="008C6C3C"/>
    <w:rsid w:val="008D3368"/>
    <w:rsid w:val="008D3966"/>
    <w:rsid w:val="008E3F6E"/>
    <w:rsid w:val="008E6727"/>
    <w:rsid w:val="009006D7"/>
    <w:rsid w:val="00903702"/>
    <w:rsid w:val="00904040"/>
    <w:rsid w:val="00910AAC"/>
    <w:rsid w:val="00914204"/>
    <w:rsid w:val="009145A7"/>
    <w:rsid w:val="00924E10"/>
    <w:rsid w:val="00925813"/>
    <w:rsid w:val="00925FCD"/>
    <w:rsid w:val="00935F3B"/>
    <w:rsid w:val="00947F42"/>
    <w:rsid w:val="009541F9"/>
    <w:rsid w:val="00954CF2"/>
    <w:rsid w:val="009611A9"/>
    <w:rsid w:val="00966957"/>
    <w:rsid w:val="00971650"/>
    <w:rsid w:val="009944A2"/>
    <w:rsid w:val="00994C14"/>
    <w:rsid w:val="00997F87"/>
    <w:rsid w:val="009A1C76"/>
    <w:rsid w:val="009A2AF2"/>
    <w:rsid w:val="009A6D0E"/>
    <w:rsid w:val="009B27CD"/>
    <w:rsid w:val="009B70EA"/>
    <w:rsid w:val="009B7313"/>
    <w:rsid w:val="009B7F0E"/>
    <w:rsid w:val="009C41FC"/>
    <w:rsid w:val="009D160F"/>
    <w:rsid w:val="009D3872"/>
    <w:rsid w:val="009D58F4"/>
    <w:rsid w:val="009E73B5"/>
    <w:rsid w:val="009F53E2"/>
    <w:rsid w:val="00A13E16"/>
    <w:rsid w:val="00A263D3"/>
    <w:rsid w:val="00A339BD"/>
    <w:rsid w:val="00A45F66"/>
    <w:rsid w:val="00A4601C"/>
    <w:rsid w:val="00A5141C"/>
    <w:rsid w:val="00A61DEF"/>
    <w:rsid w:val="00A6616A"/>
    <w:rsid w:val="00A747F1"/>
    <w:rsid w:val="00A9068B"/>
    <w:rsid w:val="00A90FEE"/>
    <w:rsid w:val="00A9195A"/>
    <w:rsid w:val="00A92470"/>
    <w:rsid w:val="00A96B91"/>
    <w:rsid w:val="00AA42AA"/>
    <w:rsid w:val="00AA7F2F"/>
    <w:rsid w:val="00AB6BAC"/>
    <w:rsid w:val="00AC2906"/>
    <w:rsid w:val="00AC79CA"/>
    <w:rsid w:val="00AD2C68"/>
    <w:rsid w:val="00AF2F14"/>
    <w:rsid w:val="00B1470E"/>
    <w:rsid w:val="00B20DA4"/>
    <w:rsid w:val="00B3242B"/>
    <w:rsid w:val="00B62F5A"/>
    <w:rsid w:val="00B64D53"/>
    <w:rsid w:val="00B700F5"/>
    <w:rsid w:val="00B71540"/>
    <w:rsid w:val="00B85430"/>
    <w:rsid w:val="00B9549E"/>
    <w:rsid w:val="00BA0757"/>
    <w:rsid w:val="00BB5BDB"/>
    <w:rsid w:val="00BC371E"/>
    <w:rsid w:val="00BC5B91"/>
    <w:rsid w:val="00BD0ABF"/>
    <w:rsid w:val="00BD64EA"/>
    <w:rsid w:val="00BE332C"/>
    <w:rsid w:val="00BE511E"/>
    <w:rsid w:val="00BF1B2C"/>
    <w:rsid w:val="00BF4993"/>
    <w:rsid w:val="00C11EFA"/>
    <w:rsid w:val="00C25747"/>
    <w:rsid w:val="00C30220"/>
    <w:rsid w:val="00C316D7"/>
    <w:rsid w:val="00C33F8B"/>
    <w:rsid w:val="00C35719"/>
    <w:rsid w:val="00C4387B"/>
    <w:rsid w:val="00C452EF"/>
    <w:rsid w:val="00C523B2"/>
    <w:rsid w:val="00C52FC2"/>
    <w:rsid w:val="00C5757B"/>
    <w:rsid w:val="00C704D1"/>
    <w:rsid w:val="00C706FF"/>
    <w:rsid w:val="00C7188F"/>
    <w:rsid w:val="00C93E58"/>
    <w:rsid w:val="00CA3C14"/>
    <w:rsid w:val="00CB5067"/>
    <w:rsid w:val="00CB51D5"/>
    <w:rsid w:val="00CC409B"/>
    <w:rsid w:val="00CD1122"/>
    <w:rsid w:val="00CD6C49"/>
    <w:rsid w:val="00CE1666"/>
    <w:rsid w:val="00CF5B6F"/>
    <w:rsid w:val="00CF6EE6"/>
    <w:rsid w:val="00D07854"/>
    <w:rsid w:val="00D26CDC"/>
    <w:rsid w:val="00D37A2F"/>
    <w:rsid w:val="00D47527"/>
    <w:rsid w:val="00D57AA4"/>
    <w:rsid w:val="00D77B59"/>
    <w:rsid w:val="00D83817"/>
    <w:rsid w:val="00D90671"/>
    <w:rsid w:val="00D92DDD"/>
    <w:rsid w:val="00DA2ABC"/>
    <w:rsid w:val="00DA4A0F"/>
    <w:rsid w:val="00DB01EB"/>
    <w:rsid w:val="00DB6C1E"/>
    <w:rsid w:val="00DB73E8"/>
    <w:rsid w:val="00DC47F0"/>
    <w:rsid w:val="00DD6E2F"/>
    <w:rsid w:val="00DE48BC"/>
    <w:rsid w:val="00DE5F5D"/>
    <w:rsid w:val="00DF1DD2"/>
    <w:rsid w:val="00DF3E05"/>
    <w:rsid w:val="00E14895"/>
    <w:rsid w:val="00E15C8F"/>
    <w:rsid w:val="00E2007E"/>
    <w:rsid w:val="00E33169"/>
    <w:rsid w:val="00E34E78"/>
    <w:rsid w:val="00E42EED"/>
    <w:rsid w:val="00E4663C"/>
    <w:rsid w:val="00E56727"/>
    <w:rsid w:val="00E56A69"/>
    <w:rsid w:val="00E67D1E"/>
    <w:rsid w:val="00E727DB"/>
    <w:rsid w:val="00E911D7"/>
    <w:rsid w:val="00E92E04"/>
    <w:rsid w:val="00E93239"/>
    <w:rsid w:val="00EA0E53"/>
    <w:rsid w:val="00EB1A35"/>
    <w:rsid w:val="00EB21F6"/>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526AD"/>
    <w:rsid w:val="00F55F0B"/>
    <w:rsid w:val="00F56B33"/>
    <w:rsid w:val="00F654BC"/>
    <w:rsid w:val="00F83FCD"/>
    <w:rsid w:val="00FA1DB1"/>
    <w:rsid w:val="00FA2430"/>
    <w:rsid w:val="00FA6259"/>
    <w:rsid w:val="00FB18C5"/>
    <w:rsid w:val="00FB60A7"/>
    <w:rsid w:val="00FB6EDC"/>
    <w:rsid w:val="00FC10D6"/>
    <w:rsid w:val="00FC6F41"/>
    <w:rsid w:val="00FE2385"/>
    <w:rsid w:val="00FE3055"/>
    <w:rsid w:val="00FE4BE0"/>
    <w:rsid w:val="00FE7A3F"/>
    <w:rsid w:val="00FF0B6C"/>
    <w:rsid w:val="00FF2D06"/>
    <w:rsid w:val="00FF3CFC"/>
    <w:rsid w:val="00FF6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6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21691091">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2076</Words>
  <Characters>11838</Characters>
  <Application>Microsoft Office Word</Application>
  <DocSecurity>0</DocSecurity>
  <Lines>98</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Laura Damberga</cp:lastModifiedBy>
  <cp:revision>13</cp:revision>
  <cp:lastPrinted>2021-02-22T13:04:00Z</cp:lastPrinted>
  <dcterms:created xsi:type="dcterms:W3CDTF">2025-02-05T12:32:00Z</dcterms:created>
  <dcterms:modified xsi:type="dcterms:W3CDTF">2026-02-02T13:29:00Z</dcterms:modified>
</cp:coreProperties>
</file>