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E2EF" w14:textId="77777777" w:rsidR="00DF0FAD" w:rsidRPr="006B6776" w:rsidRDefault="00DF0FAD" w:rsidP="00DF0FAD">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709DC70F" w14:textId="77777777" w:rsidR="00DF0FAD" w:rsidRPr="006B6776" w:rsidRDefault="00DF0FAD" w:rsidP="00DF0FAD">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6FEA7B4A" w14:textId="77777777" w:rsidR="00DF0FAD" w:rsidRPr="006B6776" w:rsidRDefault="00DF0FAD" w:rsidP="00DF0FAD">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1188B501" w14:textId="77777777" w:rsidR="00DF0FAD" w:rsidRPr="006B6776" w:rsidRDefault="00DF0FAD" w:rsidP="00DF0FAD">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2C72C8A5" w14:textId="77777777" w:rsidR="00155F91" w:rsidRPr="00155F91" w:rsidRDefault="00155F91" w:rsidP="00155F91">
      <w:pPr>
        <w:spacing w:after="0" w:line="240" w:lineRule="auto"/>
        <w:jc w:val="right"/>
        <w:rPr>
          <w:rFonts w:ascii="Times New Roman" w:eastAsia="Times New Roman" w:hAnsi="Times New Roman" w:cs="Times New Roman"/>
          <w:kern w:val="0"/>
          <w:sz w:val="24"/>
          <w:szCs w:val="20"/>
          <w:lang w:val="x-none"/>
          <w14:ligatures w14:val="none"/>
        </w:rPr>
      </w:pPr>
      <w:r w:rsidRPr="00155F91">
        <w:rPr>
          <w:rFonts w:ascii="Times New Roman" w:eastAsia="Times New Roman" w:hAnsi="Times New Roman" w:cs="Times New Roman"/>
          <w:kern w:val="0"/>
          <w:sz w:val="24"/>
          <w:szCs w:val="20"/>
          <w:lang w:val="x-none"/>
          <w14:ligatures w14:val="none"/>
        </w:rPr>
        <w:t>202</w:t>
      </w:r>
      <w:r w:rsidRPr="00155F91">
        <w:rPr>
          <w:rFonts w:ascii="Times New Roman" w:eastAsia="Times New Roman" w:hAnsi="Times New Roman" w:cs="Times New Roman"/>
          <w:kern w:val="0"/>
          <w:sz w:val="24"/>
          <w:szCs w:val="20"/>
          <w14:ligatures w14:val="none"/>
        </w:rPr>
        <w:t>6</w:t>
      </w:r>
      <w:r w:rsidRPr="00155F91">
        <w:rPr>
          <w:rFonts w:ascii="Times New Roman" w:eastAsia="Times New Roman" w:hAnsi="Times New Roman" w:cs="Times New Roman"/>
          <w:kern w:val="0"/>
          <w:sz w:val="24"/>
          <w:szCs w:val="20"/>
          <w:lang w:val="x-none"/>
          <w14:ligatures w14:val="none"/>
        </w:rPr>
        <w:t>.gada 4.februāra sēdes lēmumu</w:t>
      </w:r>
    </w:p>
    <w:p w14:paraId="162CE2F3" w14:textId="71152279" w:rsidR="00DF0FAD" w:rsidRPr="006B6776" w:rsidRDefault="00155F91" w:rsidP="00155F91">
      <w:pPr>
        <w:spacing w:after="0" w:line="240" w:lineRule="auto"/>
        <w:jc w:val="right"/>
        <w:rPr>
          <w:rFonts w:ascii="Times New Roman" w:eastAsia="Times New Roman" w:hAnsi="Times New Roman" w:cs="Times New Roman"/>
          <w:kern w:val="0"/>
          <w:sz w:val="24"/>
          <w:szCs w:val="20"/>
          <w:lang w:val="x-none"/>
          <w14:ligatures w14:val="none"/>
        </w:rPr>
      </w:pPr>
      <w:r w:rsidRPr="00155F91">
        <w:rPr>
          <w:rFonts w:ascii="Times New Roman" w:eastAsia="Times New Roman" w:hAnsi="Times New Roman" w:cs="Times New Roman"/>
          <w:kern w:val="0"/>
          <w:sz w:val="24"/>
          <w:szCs w:val="20"/>
          <w:lang w:val="x-none"/>
          <w14:ligatures w14:val="none"/>
        </w:rPr>
        <w:t>(protokols Nr.</w:t>
      </w:r>
      <w:r w:rsidRPr="00155F91">
        <w:rPr>
          <w:rFonts w:ascii="Times New Roman" w:eastAsia="Times New Roman" w:hAnsi="Times New Roman" w:cs="Times New Roman"/>
          <w:kern w:val="0"/>
          <w:sz w:val="24"/>
          <w:szCs w:val="20"/>
          <w14:ligatures w14:val="none"/>
        </w:rPr>
        <w:t xml:space="preserve"> 4</w:t>
      </w:r>
      <w:r w:rsidRPr="00155F91">
        <w:rPr>
          <w:rFonts w:ascii="Times New Roman" w:eastAsia="Times New Roman" w:hAnsi="Times New Roman" w:cs="Times New Roman"/>
          <w:kern w:val="0"/>
          <w:sz w:val="24"/>
          <w:szCs w:val="20"/>
          <w:lang w:val="x-none"/>
          <w14:ligatures w14:val="none"/>
        </w:rPr>
        <w:t>,</w:t>
      </w:r>
      <w:r w:rsidRPr="00155F91">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4</w:t>
      </w:r>
      <w:r w:rsidRPr="00155F91">
        <w:rPr>
          <w:rFonts w:ascii="Times New Roman" w:eastAsia="Times New Roman" w:hAnsi="Times New Roman" w:cs="Times New Roman"/>
          <w:kern w:val="0"/>
          <w:sz w:val="24"/>
          <w:szCs w:val="20"/>
          <w14:ligatures w14:val="none"/>
        </w:rPr>
        <w:t>.</w:t>
      </w:r>
      <w:r w:rsidRPr="00155F91">
        <w:rPr>
          <w:rFonts w:ascii="Times New Roman" w:eastAsia="Times New Roman" w:hAnsi="Times New Roman" w:cs="Times New Roman"/>
          <w:kern w:val="0"/>
          <w:sz w:val="24"/>
          <w:szCs w:val="20"/>
          <w:lang w:val="x-none"/>
          <w14:ligatures w14:val="none"/>
        </w:rPr>
        <w:t>§)</w:t>
      </w:r>
    </w:p>
    <w:p w14:paraId="530B45B0" w14:textId="77777777" w:rsidR="00DF0FAD" w:rsidRPr="006B6776" w:rsidRDefault="00DF0FAD" w:rsidP="00DF0FAD">
      <w:pPr>
        <w:spacing w:after="0" w:line="240" w:lineRule="auto"/>
        <w:jc w:val="center"/>
        <w:rPr>
          <w:rFonts w:ascii="Times New Roman" w:eastAsia="Times New Roman" w:hAnsi="Times New Roman" w:cs="Times New Roman"/>
          <w:b/>
          <w:bCs/>
          <w:kern w:val="0"/>
          <w:sz w:val="28"/>
          <w:szCs w:val="24"/>
          <w14:ligatures w14:val="none"/>
        </w:rPr>
      </w:pPr>
    </w:p>
    <w:p w14:paraId="727D60BA" w14:textId="77777777" w:rsidR="00DF0FAD" w:rsidRPr="006B6776" w:rsidRDefault="00DF0FAD" w:rsidP="00DF0FA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4EF4C012" w14:textId="77777777" w:rsidR="00DF0FAD" w:rsidRPr="006B6776" w:rsidRDefault="00DF0FAD" w:rsidP="00DF0FA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34</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1E796029" w14:textId="77777777" w:rsidR="00DF0FAD" w:rsidRPr="006B6776" w:rsidRDefault="00DF0FAD" w:rsidP="00DF0FA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285</w:t>
      </w:r>
      <w:r w:rsidRPr="006B6776">
        <w:rPr>
          <w:rFonts w:ascii="Times New Roman" w:eastAsia="Times New Roman" w:hAnsi="Times New Roman" w:cs="Times New Roman"/>
          <w:b/>
          <w:bCs/>
          <w:kern w:val="0"/>
          <w:sz w:val="24"/>
          <w:szCs w:val="24"/>
          <w14:ligatures w14:val="none"/>
        </w:rPr>
        <w:t>)</w:t>
      </w:r>
    </w:p>
    <w:p w14:paraId="316AD4C5" w14:textId="77777777" w:rsidR="00DF0FAD" w:rsidRPr="006B6776" w:rsidRDefault="00DF0FAD" w:rsidP="00DF0FA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A71552B" w14:textId="77777777" w:rsidR="00DF0FAD" w:rsidRPr="006B6776" w:rsidRDefault="00DF0FAD" w:rsidP="00DF0F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8DD3707" w14:textId="77777777" w:rsidR="00DF0FAD" w:rsidRPr="006B6776" w:rsidRDefault="00DF0FAD" w:rsidP="00DF0F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7994CA4D" w14:textId="77777777" w:rsidR="00DF0FAD" w:rsidRPr="006B6776"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34</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5C21E61B" w14:textId="77777777" w:rsidR="00DF0FAD"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1B8576A6" w14:textId="77777777" w:rsidR="00DF0FAD" w:rsidRPr="00A352E9"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245</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1761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6A2573CD" w14:textId="77777777" w:rsidR="00DF0FAD" w:rsidRPr="006B6776"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00000942066</w:t>
      </w:r>
      <w:r w:rsidRPr="006B6776">
        <w:rPr>
          <w:rFonts w:ascii="Times New Roman" w:eastAsia="Times New Roman" w:hAnsi="Times New Roman" w:cs="Times New Roman"/>
          <w:kern w:val="0"/>
          <w:sz w:val="24"/>
          <w:szCs w:val="24"/>
          <w14:ligatures w14:val="none"/>
        </w:rPr>
        <w:t>.</w:t>
      </w:r>
    </w:p>
    <w:p w14:paraId="39D873D6" w14:textId="77777777" w:rsidR="00DF0FAD" w:rsidRPr="00864821" w:rsidRDefault="00DF0FAD" w:rsidP="00DF0FAD">
      <w:pPr>
        <w:autoSpaceDE w:val="0"/>
        <w:autoSpaceDN w:val="0"/>
        <w:adjustRightInd w:val="0"/>
        <w:spacing w:after="0" w:line="240" w:lineRule="auto"/>
        <w:jc w:val="both"/>
        <w:rPr>
          <w:rFonts w:ascii="Times New Roman" w:hAnsi="Times New Roman" w:cs="Times New Roman"/>
          <w:kern w:val="0"/>
          <w:sz w:val="24"/>
          <w:szCs w:val="24"/>
        </w:rPr>
      </w:pPr>
      <w:r w:rsidRPr="00864821">
        <w:rPr>
          <w:rFonts w:ascii="Times New Roman" w:eastAsia="Times New Roman" w:hAnsi="Times New Roman" w:cs="Times New Roman"/>
          <w:kern w:val="0"/>
          <w:sz w:val="24"/>
          <w:szCs w:val="24"/>
          <w:u w:val="single"/>
          <w14:ligatures w14:val="none"/>
        </w:rPr>
        <w:t>1.4. NĪVKIS zemes vienībai ar kadastra apzīmējumu 8405 004 02</w:t>
      </w:r>
      <w:r>
        <w:rPr>
          <w:rFonts w:ascii="Times New Roman" w:eastAsia="Times New Roman" w:hAnsi="Times New Roman" w:cs="Times New Roman"/>
          <w:kern w:val="0"/>
          <w:sz w:val="24"/>
          <w:szCs w:val="24"/>
          <w:u w:val="single"/>
          <w14:ligatures w14:val="none"/>
        </w:rPr>
        <w:t>45</w:t>
      </w:r>
      <w:r w:rsidRPr="00864821">
        <w:rPr>
          <w:rFonts w:ascii="Times New Roman" w:eastAsia="Times New Roman" w:hAnsi="Times New Roman" w:cs="Times New Roman"/>
          <w:kern w:val="0"/>
          <w:sz w:val="24"/>
          <w:szCs w:val="24"/>
          <w:u w:val="single"/>
          <w14:ligatures w14:val="none"/>
        </w:rPr>
        <w:t xml:space="preserve"> apgrūtinājumi nav reģistrēti</w:t>
      </w:r>
      <w:r w:rsidRPr="00864821">
        <w:rPr>
          <w:rFonts w:ascii="Times New Roman" w:hAnsi="Times New Roman" w:cs="Times New Roman"/>
          <w:kern w:val="0"/>
          <w:sz w:val="24"/>
          <w:szCs w:val="24"/>
        </w:rPr>
        <w:t>.</w:t>
      </w:r>
    </w:p>
    <w:p w14:paraId="3FE0B5F4" w14:textId="77777777" w:rsidR="00DF0FAD" w:rsidRPr="006B6776"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AB129FC" w14:textId="77777777" w:rsidR="00DF0FAD" w:rsidRPr="006B6776" w:rsidRDefault="00DF0FAD" w:rsidP="00DF0FAD">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69A461F1" w14:textId="77777777" w:rsidR="00DF0FAD" w:rsidRPr="002C4F86" w:rsidRDefault="00DF0FAD" w:rsidP="00DF0FAD">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kā </w:t>
      </w:r>
      <w:r w:rsidRPr="002C4F86">
        <w:rPr>
          <w:rFonts w:ascii="Times New Roman" w:hAnsi="Times New Roman" w:cs="Times New Roman"/>
          <w:color w:val="000000" w:themeColor="text1"/>
          <w:kern w:val="0"/>
          <w:sz w:val="24"/>
          <w:szCs w:val="24"/>
        </w:rPr>
        <w:t>Savrupmāju apbūves teritorija (</w:t>
      </w:r>
      <w:proofErr w:type="spellStart"/>
      <w:r w:rsidRPr="002C4F86">
        <w:rPr>
          <w:rFonts w:ascii="Times New Roman" w:hAnsi="Times New Roman" w:cs="Times New Roman"/>
          <w:color w:val="000000" w:themeColor="text1"/>
          <w:kern w:val="0"/>
          <w:sz w:val="24"/>
          <w:szCs w:val="24"/>
        </w:rPr>
        <w:t>DzS</w:t>
      </w:r>
      <w:proofErr w:type="spellEnd"/>
      <w:r w:rsidRPr="002C4F86">
        <w:rPr>
          <w:rFonts w:ascii="Times New Roman" w:hAnsi="Times New Roman" w:cs="Times New Roman"/>
          <w:color w:val="000000" w:themeColor="text1"/>
          <w:kern w:val="0"/>
          <w:sz w:val="24"/>
          <w:szCs w:val="24"/>
        </w:rPr>
        <w:t>).</w:t>
      </w:r>
    </w:p>
    <w:p w14:paraId="624E39A2" w14:textId="77777777" w:rsidR="00DF0FAD" w:rsidRPr="002C4F86" w:rsidRDefault="00DF0FAD" w:rsidP="00DF0FAD">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6E05E8F2" w14:textId="77777777" w:rsidR="00DF0FAD" w:rsidRPr="002C4F86" w:rsidRDefault="00DF0FAD" w:rsidP="00DF0F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2C4F86">
        <w:rPr>
          <w:rFonts w:ascii="Times New Roman" w:eastAsia="Times New Roman" w:hAnsi="Times New Roman" w:cs="Times New Roman"/>
          <w:b/>
          <w:bCs/>
          <w:kern w:val="0"/>
          <w:sz w:val="24"/>
          <w:szCs w:val="24"/>
          <w14:ligatures w14:val="none"/>
        </w:rPr>
        <w:t>2. Izsoles veids, maksājumi un samaksas kārtība</w:t>
      </w:r>
    </w:p>
    <w:p w14:paraId="73C677BC" w14:textId="77777777" w:rsidR="00DF0FAD" w:rsidRPr="002C4F86"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C4F86">
        <w:rPr>
          <w:rFonts w:ascii="Times New Roman" w:eastAsia="Times New Roman" w:hAnsi="Times New Roman" w:cs="Times New Roman"/>
          <w:kern w:val="0"/>
          <w:sz w:val="24"/>
          <w:szCs w:val="24"/>
          <w14:ligatures w14:val="none"/>
        </w:rPr>
        <w:t xml:space="preserve">2.1. Izsoles veids - </w:t>
      </w:r>
      <w:r w:rsidRPr="002C4F86">
        <w:rPr>
          <w:rFonts w:ascii="Times New Roman" w:eastAsia="Times New Roman" w:hAnsi="Times New Roman" w:cs="Times New Roman"/>
          <w:b/>
          <w:bCs/>
          <w:kern w:val="0"/>
          <w:sz w:val="24"/>
          <w:szCs w:val="24"/>
          <w14:ligatures w14:val="none"/>
        </w:rPr>
        <w:t>elektroniska izsole</w:t>
      </w:r>
      <w:r w:rsidRPr="002C4F86">
        <w:rPr>
          <w:rFonts w:ascii="Times New Roman" w:eastAsia="Times New Roman" w:hAnsi="Times New Roman" w:cs="Times New Roman"/>
          <w:kern w:val="0"/>
          <w:sz w:val="24"/>
          <w:szCs w:val="24"/>
          <w14:ligatures w14:val="none"/>
        </w:rPr>
        <w:t xml:space="preserve"> ar augšupejošu soli.</w:t>
      </w:r>
    </w:p>
    <w:p w14:paraId="1FEC4FD3" w14:textId="77777777" w:rsidR="00DF0FAD" w:rsidRPr="002C4F86"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C4F86">
        <w:rPr>
          <w:rFonts w:ascii="Times New Roman" w:eastAsia="Times New Roman" w:hAnsi="Times New Roman" w:cs="Times New Roman"/>
          <w:kern w:val="0"/>
          <w:sz w:val="24"/>
          <w:szCs w:val="24"/>
          <w14:ligatures w14:val="none"/>
        </w:rPr>
        <w:t xml:space="preserve">2.2. Maksāšanas līdzekļi - 100% </w:t>
      </w:r>
      <w:proofErr w:type="spellStart"/>
      <w:r w:rsidRPr="002C4F86">
        <w:rPr>
          <w:rFonts w:ascii="Times New Roman" w:eastAsia="Times New Roman" w:hAnsi="Times New Roman" w:cs="Times New Roman"/>
          <w:i/>
          <w:iCs/>
          <w:kern w:val="0"/>
          <w:sz w:val="24"/>
          <w:szCs w:val="24"/>
          <w14:ligatures w14:val="none"/>
        </w:rPr>
        <w:t>euro</w:t>
      </w:r>
      <w:proofErr w:type="spellEnd"/>
      <w:r w:rsidRPr="002C4F86">
        <w:rPr>
          <w:rFonts w:ascii="Times New Roman" w:eastAsia="Times New Roman" w:hAnsi="Times New Roman" w:cs="Times New Roman"/>
          <w:kern w:val="0"/>
          <w:sz w:val="24"/>
          <w:szCs w:val="24"/>
          <w14:ligatures w14:val="none"/>
        </w:rPr>
        <w:t>.</w:t>
      </w:r>
    </w:p>
    <w:p w14:paraId="47BF141D" w14:textId="64075661" w:rsidR="00DF0FAD" w:rsidRPr="002C4F86"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C4F86">
        <w:rPr>
          <w:rFonts w:ascii="Times New Roman" w:eastAsia="Times New Roman" w:hAnsi="Times New Roman" w:cs="Times New Roman"/>
          <w:kern w:val="0"/>
          <w:sz w:val="24"/>
          <w:szCs w:val="24"/>
          <w14:ligatures w14:val="none"/>
        </w:rPr>
        <w:t xml:space="preserve">2.3. Izsoles sākuma cena (nosacītā cena): </w:t>
      </w:r>
      <w:r w:rsidR="00CC7602">
        <w:rPr>
          <w:rFonts w:ascii="Times New Roman" w:eastAsia="Times New Roman" w:hAnsi="Times New Roman" w:cs="Times New Roman"/>
          <w:b/>
          <w:bCs/>
          <w:kern w:val="0"/>
          <w:sz w:val="24"/>
          <w:szCs w:val="24"/>
          <w14:ligatures w14:val="none"/>
        </w:rPr>
        <w:t>6700</w:t>
      </w:r>
      <w:r w:rsidRPr="002C4F86">
        <w:rPr>
          <w:rFonts w:ascii="Times New Roman" w:eastAsia="Times New Roman" w:hAnsi="Times New Roman" w:cs="Times New Roman"/>
          <w:b/>
          <w:bCs/>
          <w:kern w:val="0"/>
          <w:sz w:val="24"/>
          <w:szCs w:val="24"/>
          <w14:ligatures w14:val="none"/>
        </w:rPr>
        <w:t xml:space="preserve"> </w:t>
      </w:r>
      <w:proofErr w:type="spellStart"/>
      <w:r w:rsidRPr="002C4F86">
        <w:rPr>
          <w:rFonts w:ascii="Times New Roman" w:eastAsia="Times New Roman" w:hAnsi="Times New Roman" w:cs="Times New Roman"/>
          <w:b/>
          <w:bCs/>
          <w:i/>
          <w:kern w:val="0"/>
          <w:sz w:val="24"/>
          <w:szCs w:val="24"/>
          <w14:ligatures w14:val="none"/>
        </w:rPr>
        <w:t>euro</w:t>
      </w:r>
      <w:proofErr w:type="spellEnd"/>
      <w:r w:rsidRPr="002C4F86">
        <w:rPr>
          <w:rFonts w:ascii="Times New Roman" w:eastAsia="Times New Roman" w:hAnsi="Times New Roman" w:cs="Times New Roman"/>
          <w:kern w:val="0"/>
          <w:sz w:val="24"/>
          <w:szCs w:val="24"/>
          <w14:ligatures w14:val="none"/>
        </w:rPr>
        <w:t xml:space="preserve"> (</w:t>
      </w:r>
      <w:r w:rsidR="00E15B5A">
        <w:rPr>
          <w:rFonts w:ascii="Times New Roman" w:eastAsia="Times New Roman" w:hAnsi="Times New Roman" w:cs="Times New Roman"/>
          <w:kern w:val="0"/>
          <w:sz w:val="24"/>
          <w:szCs w:val="24"/>
          <w14:ligatures w14:val="none"/>
        </w:rPr>
        <w:t>seš</w:t>
      </w:r>
      <w:r w:rsidRPr="00046212">
        <w:rPr>
          <w:rFonts w:ascii="Times New Roman" w:eastAsia="Times New Roman" w:hAnsi="Times New Roman" w:cs="Times New Roman"/>
          <w:kern w:val="0"/>
          <w:sz w:val="24"/>
          <w:szCs w:val="24"/>
          <w14:ligatures w14:val="none"/>
        </w:rPr>
        <w:t xml:space="preserve">i tūkstoši </w:t>
      </w:r>
      <w:r w:rsidR="00CC7602">
        <w:rPr>
          <w:rFonts w:ascii="Times New Roman" w:eastAsia="Times New Roman" w:hAnsi="Times New Roman" w:cs="Times New Roman"/>
          <w:kern w:val="0"/>
          <w:sz w:val="24"/>
          <w:szCs w:val="24"/>
          <w14:ligatures w14:val="none"/>
        </w:rPr>
        <w:t>septiņi</w:t>
      </w:r>
      <w:r w:rsidRPr="00046212">
        <w:rPr>
          <w:rFonts w:ascii="Times New Roman" w:eastAsia="Times New Roman" w:hAnsi="Times New Roman" w:cs="Times New Roman"/>
          <w:kern w:val="0"/>
          <w:sz w:val="24"/>
          <w:szCs w:val="24"/>
          <w14:ligatures w14:val="none"/>
        </w:rPr>
        <w:t xml:space="preserve"> simti</w:t>
      </w:r>
      <w:r w:rsidR="00214754">
        <w:rPr>
          <w:rFonts w:ascii="Times New Roman" w:eastAsia="Times New Roman" w:hAnsi="Times New Roman" w:cs="Times New Roman"/>
          <w:kern w:val="0"/>
          <w:sz w:val="24"/>
          <w:szCs w:val="24"/>
          <w14:ligatures w14:val="none"/>
        </w:rPr>
        <w:t xml:space="preserve"> </w:t>
      </w:r>
      <w:r w:rsidRPr="002C4F86">
        <w:rPr>
          <w:rFonts w:ascii="Times New Roman" w:eastAsia="Times New Roman" w:hAnsi="Times New Roman" w:cs="Times New Roman"/>
          <w:kern w:val="0"/>
          <w:sz w:val="24"/>
          <w:szCs w:val="24"/>
          <w14:ligatures w14:val="none"/>
        </w:rPr>
        <w:t>eiro).</w:t>
      </w:r>
    </w:p>
    <w:p w14:paraId="08737ACC" w14:textId="45CD9448" w:rsidR="00DF0FAD" w:rsidRPr="002C4F86"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C4F86">
        <w:rPr>
          <w:rFonts w:ascii="Times New Roman" w:eastAsia="Times New Roman" w:hAnsi="Times New Roman" w:cs="Times New Roman"/>
          <w:kern w:val="0"/>
          <w:sz w:val="24"/>
          <w:szCs w:val="24"/>
          <w14:ligatures w14:val="none"/>
        </w:rPr>
        <w:t xml:space="preserve">2.4. Izsoles solis noteikts </w:t>
      </w:r>
      <w:r w:rsidR="00CC7602">
        <w:rPr>
          <w:rFonts w:ascii="Times New Roman" w:eastAsia="Times New Roman" w:hAnsi="Times New Roman" w:cs="Times New Roman"/>
          <w:b/>
          <w:bCs/>
          <w:kern w:val="0"/>
          <w:sz w:val="24"/>
          <w:szCs w:val="24"/>
          <w14:ligatures w14:val="none"/>
        </w:rPr>
        <w:t>670</w:t>
      </w:r>
      <w:r w:rsidRPr="002C4F86">
        <w:rPr>
          <w:rFonts w:ascii="Times New Roman" w:eastAsia="Times New Roman" w:hAnsi="Times New Roman" w:cs="Times New Roman"/>
          <w:b/>
          <w:bCs/>
          <w:kern w:val="0"/>
          <w:sz w:val="24"/>
          <w:szCs w:val="24"/>
          <w14:ligatures w14:val="none"/>
        </w:rPr>
        <w:t xml:space="preserve"> </w:t>
      </w:r>
      <w:proofErr w:type="spellStart"/>
      <w:r w:rsidRPr="002C4F86">
        <w:rPr>
          <w:rFonts w:ascii="Times New Roman" w:eastAsia="Times New Roman" w:hAnsi="Times New Roman" w:cs="Times New Roman"/>
          <w:b/>
          <w:bCs/>
          <w:i/>
          <w:iCs/>
          <w:kern w:val="0"/>
          <w:sz w:val="24"/>
          <w:szCs w:val="24"/>
          <w14:ligatures w14:val="none"/>
        </w:rPr>
        <w:t>euro</w:t>
      </w:r>
      <w:proofErr w:type="spellEnd"/>
      <w:r w:rsidRPr="002C4F86">
        <w:rPr>
          <w:rFonts w:ascii="Times New Roman" w:eastAsia="Times New Roman" w:hAnsi="Times New Roman" w:cs="Times New Roman"/>
          <w:kern w:val="0"/>
          <w:sz w:val="24"/>
          <w:szCs w:val="24"/>
          <w14:ligatures w14:val="none"/>
        </w:rPr>
        <w:t xml:space="preserve"> (</w:t>
      </w:r>
      <w:r w:rsidR="00E15B5A">
        <w:rPr>
          <w:rFonts w:ascii="Times New Roman" w:eastAsia="Times New Roman" w:hAnsi="Times New Roman" w:cs="Times New Roman"/>
          <w:kern w:val="0"/>
          <w:sz w:val="24"/>
          <w:szCs w:val="24"/>
          <w14:ligatures w14:val="none"/>
        </w:rPr>
        <w:t>seš</w:t>
      </w:r>
      <w:r w:rsidRPr="00046212">
        <w:rPr>
          <w:rFonts w:ascii="Times New Roman" w:eastAsia="Times New Roman" w:hAnsi="Times New Roman" w:cs="Times New Roman"/>
          <w:kern w:val="0"/>
          <w:sz w:val="24"/>
          <w:szCs w:val="24"/>
          <w14:ligatures w14:val="none"/>
        </w:rPr>
        <w:t xml:space="preserve">i simti </w:t>
      </w:r>
      <w:r w:rsidR="00CC7602">
        <w:rPr>
          <w:rFonts w:ascii="Times New Roman" w:eastAsia="Times New Roman" w:hAnsi="Times New Roman" w:cs="Times New Roman"/>
          <w:kern w:val="0"/>
          <w:sz w:val="24"/>
          <w:szCs w:val="24"/>
          <w14:ligatures w14:val="none"/>
        </w:rPr>
        <w:t>septiņ</w:t>
      </w:r>
      <w:r w:rsidRPr="00046212">
        <w:rPr>
          <w:rFonts w:ascii="Times New Roman" w:eastAsia="Times New Roman" w:hAnsi="Times New Roman" w:cs="Times New Roman"/>
          <w:kern w:val="0"/>
          <w:sz w:val="24"/>
          <w:szCs w:val="24"/>
          <w14:ligatures w14:val="none"/>
        </w:rPr>
        <w:t>desmit</w:t>
      </w:r>
      <w:r w:rsidR="00E15B5A">
        <w:rPr>
          <w:rFonts w:ascii="Times New Roman" w:eastAsia="Times New Roman" w:hAnsi="Times New Roman" w:cs="Times New Roman"/>
          <w:kern w:val="0"/>
          <w:sz w:val="24"/>
          <w:szCs w:val="24"/>
          <w14:ligatures w14:val="none"/>
        </w:rPr>
        <w:t xml:space="preserve"> </w:t>
      </w:r>
      <w:r w:rsidRPr="002C4F86">
        <w:rPr>
          <w:rFonts w:ascii="Times New Roman" w:eastAsia="Times New Roman" w:hAnsi="Times New Roman" w:cs="Times New Roman"/>
          <w:kern w:val="0"/>
          <w:sz w:val="24"/>
          <w:szCs w:val="24"/>
          <w14:ligatures w14:val="none"/>
        </w:rPr>
        <w:t>eiro).</w:t>
      </w:r>
    </w:p>
    <w:p w14:paraId="513AAAEA" w14:textId="48B2AB9C" w:rsidR="00DF0FAD" w:rsidRPr="004D023C" w:rsidRDefault="00DF0FAD" w:rsidP="00DF0FAD">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2C4F86">
        <w:rPr>
          <w:rFonts w:ascii="Times New Roman" w:eastAsia="Times New Roman" w:hAnsi="Times New Roman" w:cs="Times New Roman"/>
          <w:kern w:val="0"/>
          <w:sz w:val="24"/>
          <w:szCs w:val="24"/>
          <w14:ligatures w14:val="none"/>
        </w:rPr>
        <w:t>2.5. Izsoles nodrošinājums –</w:t>
      </w:r>
      <w:r w:rsidRPr="002C4F86">
        <w:rPr>
          <w:rFonts w:ascii="Times New Roman" w:eastAsia="Times New Roman" w:hAnsi="Times New Roman" w:cs="Times New Roman"/>
          <w:b/>
          <w:bCs/>
          <w:kern w:val="0"/>
          <w:sz w:val="24"/>
          <w:szCs w:val="24"/>
          <w14:ligatures w14:val="none"/>
        </w:rPr>
        <w:t xml:space="preserve"> </w:t>
      </w:r>
      <w:r w:rsidR="00CC7602">
        <w:rPr>
          <w:rFonts w:ascii="Times New Roman" w:eastAsia="Times New Roman" w:hAnsi="Times New Roman" w:cs="Times New Roman"/>
          <w:b/>
          <w:bCs/>
          <w:kern w:val="0"/>
          <w:sz w:val="24"/>
          <w:szCs w:val="24"/>
          <w14:ligatures w14:val="none"/>
        </w:rPr>
        <w:t>670</w:t>
      </w:r>
      <w:r w:rsidRPr="002C4F86">
        <w:rPr>
          <w:rFonts w:ascii="Times New Roman" w:eastAsia="Times New Roman" w:hAnsi="Times New Roman" w:cs="Times New Roman"/>
          <w:b/>
          <w:bCs/>
          <w:kern w:val="0"/>
          <w:sz w:val="24"/>
          <w:szCs w:val="24"/>
          <w14:ligatures w14:val="none"/>
        </w:rPr>
        <w:t xml:space="preserve"> </w:t>
      </w:r>
      <w:proofErr w:type="spellStart"/>
      <w:r w:rsidRPr="002C4F86">
        <w:rPr>
          <w:rFonts w:ascii="Times New Roman" w:eastAsia="Times New Roman" w:hAnsi="Times New Roman" w:cs="Times New Roman"/>
          <w:b/>
          <w:bCs/>
          <w:i/>
          <w:iCs/>
          <w:kern w:val="0"/>
          <w:sz w:val="24"/>
          <w:szCs w:val="24"/>
          <w14:ligatures w14:val="none"/>
        </w:rPr>
        <w:t>euro</w:t>
      </w:r>
      <w:proofErr w:type="spellEnd"/>
      <w:r w:rsidRPr="002C4F86">
        <w:rPr>
          <w:rFonts w:ascii="Times New Roman" w:eastAsia="Times New Roman" w:hAnsi="Times New Roman" w:cs="Times New Roman"/>
          <w:kern w:val="0"/>
          <w:sz w:val="24"/>
          <w:szCs w:val="24"/>
          <w14:ligatures w14:val="none"/>
        </w:rPr>
        <w:t xml:space="preserve"> (</w:t>
      </w:r>
      <w:r w:rsidR="00E15B5A">
        <w:rPr>
          <w:rFonts w:ascii="Times New Roman" w:eastAsia="Times New Roman" w:hAnsi="Times New Roman" w:cs="Times New Roman"/>
          <w:kern w:val="0"/>
          <w:sz w:val="24"/>
          <w:szCs w:val="24"/>
          <w14:ligatures w14:val="none"/>
        </w:rPr>
        <w:t>seš</w:t>
      </w:r>
      <w:r w:rsidRPr="00046212">
        <w:rPr>
          <w:rFonts w:ascii="Times New Roman" w:eastAsia="Times New Roman" w:hAnsi="Times New Roman" w:cs="Times New Roman"/>
          <w:kern w:val="0"/>
          <w:sz w:val="24"/>
          <w:szCs w:val="24"/>
          <w14:ligatures w14:val="none"/>
        </w:rPr>
        <w:t xml:space="preserve">i simti </w:t>
      </w:r>
      <w:r w:rsidR="00CC7602">
        <w:rPr>
          <w:rFonts w:ascii="Times New Roman" w:eastAsia="Times New Roman" w:hAnsi="Times New Roman" w:cs="Times New Roman"/>
          <w:kern w:val="0"/>
          <w:sz w:val="24"/>
          <w:szCs w:val="24"/>
          <w14:ligatures w14:val="none"/>
        </w:rPr>
        <w:t>septiņ</w:t>
      </w:r>
      <w:r w:rsidRPr="00046212">
        <w:rPr>
          <w:rFonts w:ascii="Times New Roman" w:eastAsia="Times New Roman" w:hAnsi="Times New Roman" w:cs="Times New Roman"/>
          <w:kern w:val="0"/>
          <w:sz w:val="24"/>
          <w:szCs w:val="24"/>
          <w14:ligatures w14:val="none"/>
        </w:rPr>
        <w:t>desmit</w:t>
      </w:r>
      <w:r w:rsidR="00E15B5A">
        <w:rPr>
          <w:rFonts w:ascii="Times New Roman" w:eastAsia="Times New Roman" w:hAnsi="Times New Roman" w:cs="Times New Roman"/>
          <w:kern w:val="0"/>
          <w:sz w:val="24"/>
          <w:szCs w:val="24"/>
          <w14:ligatures w14:val="none"/>
        </w:rPr>
        <w:t xml:space="preserve"> </w:t>
      </w:r>
      <w:r w:rsidRPr="002C4F86">
        <w:rPr>
          <w:rFonts w:ascii="Times New Roman" w:eastAsia="Times New Roman" w:hAnsi="Times New Roman" w:cs="Times New Roman"/>
          <w:kern w:val="0"/>
          <w:sz w:val="24"/>
          <w:szCs w:val="24"/>
          <w14:ligatures w14:val="none"/>
        </w:rPr>
        <w:t>eiro</w:t>
      </w:r>
      <w:r w:rsidRPr="00972557">
        <w:rPr>
          <w:rFonts w:ascii="Times New Roman" w:eastAsia="Times New Roman" w:hAnsi="Times New Roman" w:cs="Times New Roman"/>
          <w:kern w:val="0"/>
          <w:sz w:val="24"/>
          <w:szCs w:val="24"/>
          <w14:ligatures w14:val="none"/>
        </w:rPr>
        <w:t>) (10% apmērā no izsolāmā objekta sākuma cenas - nosacītās cenas) no</w:t>
      </w:r>
      <w:r w:rsidRPr="00A0539C">
        <w:rPr>
          <w:rFonts w:ascii="Times New Roman" w:eastAsia="Times New Roman" w:hAnsi="Times New Roman" w:cs="Times New Roman"/>
          <w:kern w:val="0"/>
          <w:sz w:val="24"/>
          <w:szCs w:val="24"/>
          <w14:ligatures w14:val="none"/>
        </w:rPr>
        <w:t xml:space="preserve"> izsoles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Pr>
          <w:rFonts w:ascii="Times New Roman" w:eastAsia="Times New Roman" w:hAnsi="Times New Roman" w:cs="Times New Roman"/>
          <w:b/>
          <w:bCs/>
          <w:i/>
          <w:iCs/>
          <w:kern w:val="0"/>
          <w:sz w:val="24"/>
          <w:szCs w:val="24"/>
          <w14:ligatures w14:val="none"/>
        </w:rPr>
        <w:t>Gravas iela 34</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52BBC5CC" w14:textId="77777777" w:rsidR="00DF0FAD" w:rsidRPr="00157A2F" w:rsidRDefault="00DF0FAD" w:rsidP="00DF0FAD">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08A00771"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7E4A35D7" w14:textId="77777777" w:rsidR="00DF0FAD" w:rsidRPr="00157A2F" w:rsidRDefault="00DF0FAD" w:rsidP="00DF0F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000775D" w14:textId="77777777" w:rsidR="00DF0FAD" w:rsidRPr="00157A2F" w:rsidRDefault="00DF0FAD" w:rsidP="00DF0F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2CEFE0CF" w14:textId="77777777" w:rsidR="00DF0FAD" w:rsidRPr="00157A2F" w:rsidRDefault="00DF0FAD" w:rsidP="00DF0FAD">
      <w:pPr>
        <w:spacing w:after="0" w:line="240" w:lineRule="auto"/>
        <w:jc w:val="both"/>
        <w:rPr>
          <w:rFonts w:ascii="Times New Roman" w:eastAsia="Calibri" w:hAnsi="Times New Roman" w:cs="Times New Roman"/>
          <w:kern w:val="0"/>
          <w:sz w:val="24"/>
          <w:szCs w:val="24"/>
          <w:lang w:val="et-EE"/>
          <w14:ligatures w14:val="none"/>
        </w:rPr>
      </w:pPr>
    </w:p>
    <w:p w14:paraId="09903D9F"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7D98A48C" w14:textId="4F157BD6"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155F91" w:rsidRPr="00155F91">
        <w:rPr>
          <w:rFonts w:ascii="Times New Roman" w:eastAsia="Times New Roman" w:hAnsi="Times New Roman" w:cs="Times New Roman"/>
          <w:b/>
          <w:bCs/>
          <w:kern w:val="0"/>
          <w:sz w:val="24"/>
          <w:szCs w:val="24"/>
          <w14:ligatures w14:val="none"/>
        </w:rPr>
        <w:t>līdz</w:t>
      </w:r>
      <w:r w:rsidR="00155F91" w:rsidRPr="00155F91">
        <w:rPr>
          <w:rFonts w:ascii="Times New Roman" w:eastAsia="Times New Roman" w:hAnsi="Times New Roman" w:cs="Times New Roman"/>
          <w:kern w:val="0"/>
          <w:sz w:val="24"/>
          <w:szCs w:val="24"/>
          <w14:ligatures w14:val="none"/>
        </w:rPr>
        <w:t xml:space="preserve"> </w:t>
      </w:r>
      <w:r w:rsidR="00155F91" w:rsidRPr="00155F91">
        <w:rPr>
          <w:rFonts w:ascii="Times New Roman" w:eastAsia="Times New Roman" w:hAnsi="Times New Roman" w:cs="Times New Roman"/>
          <w:b/>
          <w:bCs/>
          <w:kern w:val="0"/>
          <w:sz w:val="24"/>
          <w:szCs w:val="24"/>
          <w14:ligatures w14:val="none"/>
        </w:rPr>
        <w:t>16.03.2026.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63ED7A01" w14:textId="77777777" w:rsidR="00DF0FAD" w:rsidRPr="003C3650" w:rsidRDefault="00DF0FAD" w:rsidP="00DF0F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 xml:space="preserve">3.2. Saskaņā ar </w:t>
      </w:r>
      <w:r w:rsidRPr="003C3650">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3C3650">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3C3650">
        <w:rPr>
          <w:rFonts w:ascii="Times New Roman" w:eastAsia="Times New Roman" w:hAnsi="Times New Roman" w:cs="Times New Roman"/>
          <w:color w:val="000000" w:themeColor="text1"/>
          <w:kern w:val="0"/>
          <w:sz w:val="24"/>
          <w:szCs w:val="24"/>
          <w:lang w:eastAsia="lv-LV"/>
          <w14:ligatures w14:val="none"/>
        </w:rPr>
        <w:t>:</w:t>
      </w:r>
    </w:p>
    <w:p w14:paraId="286E6EFA" w14:textId="77777777" w:rsidR="00DF0FAD" w:rsidRPr="003C3650" w:rsidRDefault="00DF0FAD" w:rsidP="00DF0F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2FA434E7" w14:textId="77777777" w:rsidR="00DF0FAD" w:rsidRPr="003C3650" w:rsidRDefault="00DF0FAD" w:rsidP="00DF0F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498E51B7" w14:textId="77777777" w:rsidR="00DF0FAD" w:rsidRPr="003C3650" w:rsidRDefault="00DF0FAD" w:rsidP="00DF0F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73E1C47A" w14:textId="77777777" w:rsidR="00DF0FAD" w:rsidRPr="003C3650" w:rsidRDefault="00DF0FAD" w:rsidP="00DF0F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373B64D9" w14:textId="77777777" w:rsidR="00DF0FAD" w:rsidRPr="003C3650" w:rsidRDefault="00DF0FAD" w:rsidP="00DF0F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3C3650">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3C3650">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C989B4A" w14:textId="77777777" w:rsidR="00DF0FAD" w:rsidRPr="003C3650" w:rsidRDefault="00DF0FAD" w:rsidP="00DF0FA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3C3650">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058A6A83"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A24C42F"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5F871970" w14:textId="7FF6F273"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155F91" w:rsidRPr="00155F91">
        <w:rPr>
          <w:rFonts w:ascii="Times New Roman" w:eastAsia="Times New Roman" w:hAnsi="Times New Roman" w:cs="Times New Roman"/>
          <w:b/>
          <w:bCs/>
          <w:kern w:val="0"/>
          <w:sz w:val="24"/>
          <w:szCs w:val="24"/>
          <w14:ligatures w14:val="none"/>
        </w:rPr>
        <w:t>no 24.02.2026. plkst.13:00 līdz 16.03.2026.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5CE7B9C6"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40CEC3D6"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573BB997"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294BAF52"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5791B1FB"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0B65D82F"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5D232910"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28EB282D"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0710643"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6B0A0FDB"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7C0F2463"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6BF3F674"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0942B029"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E6CDDA6"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11801175"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792A7B69"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6DCD570A"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79910A0C"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C3B7275"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1FA2D556"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44DF0E1F"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3C2D98D9"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3C4D91A7"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06D97ED3"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60E31F3F"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04328F61"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22B32766"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4DFB3F82"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AC034B2"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AB25BAA"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27738225" w14:textId="290B63A4"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155F91" w:rsidRPr="00155F91">
        <w:rPr>
          <w:rFonts w:ascii="Times New Roman" w:eastAsia="Times New Roman" w:hAnsi="Times New Roman" w:cs="Times New Roman"/>
          <w:b/>
          <w:bCs/>
          <w:kern w:val="0"/>
          <w:sz w:val="24"/>
          <w:szCs w:val="24"/>
          <w14:ligatures w14:val="none"/>
        </w:rPr>
        <w:t>24.02.2026. plkst.13:00 un noslēdzas 26.03.2026. plkst. 13:00.</w:t>
      </w:r>
    </w:p>
    <w:p w14:paraId="155482D0"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62B0FF8"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1D1095F5"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0558AF5"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0CC0A044"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4D0FA36"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701BDB95"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77C3C788"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5.9. Ja juridiskajai personai, kura nosolījusi visaugstāko cenu, konstatēts nodokļu parāds, Objekts tiek piedāvāts pircējam, kurš nosolījis nākamo augstāko cenu.</w:t>
      </w:r>
    </w:p>
    <w:p w14:paraId="2CCA9588"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72D75640"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A14B8E8"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1806663D"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488CF05A"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1ED7D64"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EF05737"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54EDCC8"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0D78AB9E"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95C8065"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1CB6A525"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25EA38FC"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598EC65"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6B1B827"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1AF2ABBA"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6AB2C646"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676D651C"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6ACCE2C6"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5124AC95"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06FDA447"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4B93EA98"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049BA8E8"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62AB7E08"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80EEA1F" w14:textId="77777777" w:rsidR="00DF0FAD" w:rsidRPr="00157A2F" w:rsidRDefault="00DF0FAD" w:rsidP="00DF0FAD">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1F3892B6" w14:textId="77777777" w:rsidR="00DF0FAD" w:rsidRPr="00157A2F" w:rsidRDefault="00DF0FAD" w:rsidP="00DF0F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586115B9" w14:textId="77777777" w:rsidR="00DF0FAD" w:rsidRPr="00157A2F" w:rsidRDefault="00DF0FAD" w:rsidP="00DF0F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1F8B5099" w14:textId="77777777" w:rsidR="00DF0FAD" w:rsidRPr="00157A2F" w:rsidRDefault="00DF0FAD" w:rsidP="00DF0F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3E9FB0C2" w14:textId="77777777" w:rsidR="00DF0FAD" w:rsidRPr="00157A2F" w:rsidRDefault="00DF0FAD" w:rsidP="00DF0F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F4CDEA4" w14:textId="77777777" w:rsidR="00DF0FAD" w:rsidRPr="00157A2F" w:rsidRDefault="00DF0FAD" w:rsidP="00DF0F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1305FD17" w14:textId="77777777" w:rsidR="00DF0FAD" w:rsidRPr="00157A2F" w:rsidRDefault="00DF0FAD" w:rsidP="00DF0FA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7CB2814" w14:textId="77777777" w:rsidR="00DF0FAD" w:rsidRPr="00157A2F" w:rsidRDefault="00DF0FAD" w:rsidP="00DF0FAD">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77CD8777"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2D2D845"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0DBF823F"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06F460B0"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682E0372"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48471F81"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6B9071B3"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DF0FAD" w:rsidRPr="00157A2F" w14:paraId="1918F16F" w14:textId="77777777" w:rsidTr="00CB0862">
        <w:tc>
          <w:tcPr>
            <w:tcW w:w="2287" w:type="dxa"/>
            <w:tcBorders>
              <w:top w:val="single" w:sz="4" w:space="0" w:color="auto"/>
              <w:left w:val="single" w:sz="4" w:space="0" w:color="auto"/>
              <w:bottom w:val="single" w:sz="4" w:space="0" w:color="auto"/>
              <w:right w:val="single" w:sz="4" w:space="0" w:color="auto"/>
            </w:tcBorders>
            <w:vAlign w:val="center"/>
            <w:hideMark/>
          </w:tcPr>
          <w:p w14:paraId="1F66D811" w14:textId="77777777" w:rsidR="00DF0FAD" w:rsidRPr="00157A2F" w:rsidRDefault="00DF0FAD" w:rsidP="00CB086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477BB75A" w14:textId="77777777" w:rsidR="00DF0FAD" w:rsidRPr="00157A2F" w:rsidRDefault="00DF0FAD" w:rsidP="00CB0862">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7035D3DB"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5C0D626E"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08860921"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6CF2FCDF"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DF0FAD" w:rsidRPr="00157A2F" w14:paraId="23318B41" w14:textId="77777777" w:rsidTr="00CB086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DBF724"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1A4EAEE"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ED597E9"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DF0FAD" w:rsidRPr="00157A2F" w14:paraId="22DF414E" w14:textId="77777777" w:rsidTr="00CB086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B80CA3"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C9A2C1"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75A247"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DF0FAD" w:rsidRPr="00157A2F" w14:paraId="32F253FF" w14:textId="77777777" w:rsidTr="00CB086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D91A0F"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9B1A7"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B12556"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DF0FAD" w:rsidRPr="00157A2F" w14:paraId="0AEC61C3" w14:textId="77777777" w:rsidTr="00CB086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8D2BF1"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DB68E8"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547A7F"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DF0FAD" w:rsidRPr="00157A2F" w14:paraId="58CEFAA9" w14:textId="77777777" w:rsidTr="00CB086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6F20A0"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43691A"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23CF27" w14:textId="77777777" w:rsidR="00DF0FAD" w:rsidRPr="00157A2F" w:rsidRDefault="00DF0FAD" w:rsidP="00CB086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17730A07"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33545FD9" w14:textId="77777777" w:rsidR="00DF0FAD" w:rsidRPr="00157A2F" w:rsidRDefault="00DF0FAD" w:rsidP="00DF0FA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46EDCF3D" w14:textId="77777777" w:rsidR="00DF0FAD" w:rsidRDefault="00DF0FAD" w:rsidP="00DF0FA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C3434F9" w14:textId="77777777" w:rsidR="00DF0FAD" w:rsidRDefault="00DF0FAD" w:rsidP="00DF0FAD">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69E0F7D1" w14:textId="77777777" w:rsidR="00DF0FAD" w:rsidRDefault="00DF0FAD" w:rsidP="00DF0FAD"/>
    <w:p w14:paraId="768FF213" w14:textId="77777777" w:rsidR="00DF0FAD" w:rsidRDefault="00DF0FAD" w:rsidP="00DF0FAD"/>
    <w:p w14:paraId="7116B2A9" w14:textId="77777777" w:rsidR="007A340E" w:rsidRDefault="007A340E"/>
    <w:sectPr w:rsidR="007A340E" w:rsidSect="00155F91">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AD"/>
    <w:rsid w:val="000C75D5"/>
    <w:rsid w:val="00155F91"/>
    <w:rsid w:val="00214754"/>
    <w:rsid w:val="004D76D3"/>
    <w:rsid w:val="006A7CE1"/>
    <w:rsid w:val="00793356"/>
    <w:rsid w:val="007A340E"/>
    <w:rsid w:val="00910203"/>
    <w:rsid w:val="00BA04AD"/>
    <w:rsid w:val="00CC7602"/>
    <w:rsid w:val="00DF0FAD"/>
    <w:rsid w:val="00E15B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8DFC039"/>
  <w15:chartTrackingRefBased/>
  <w15:docId w15:val="{A5B51E0B-7D4C-4EFA-8A7B-7970D9D6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0FAD"/>
  </w:style>
  <w:style w:type="paragraph" w:styleId="Virsraksts1">
    <w:name w:val="heading 1"/>
    <w:basedOn w:val="Parasts"/>
    <w:next w:val="Parasts"/>
    <w:link w:val="Virsraksts1Rakstz"/>
    <w:uiPriority w:val="9"/>
    <w:qFormat/>
    <w:rsid w:val="00DF0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F0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F0FA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F0FA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F0FA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F0FA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F0FA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F0FA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F0FA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F0FA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F0FA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F0FA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F0FA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F0FA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F0FA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F0FA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F0FA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F0FA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F0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F0FA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F0FA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F0FA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F0FA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F0FAD"/>
    <w:rPr>
      <w:i/>
      <w:iCs/>
      <w:color w:val="404040" w:themeColor="text1" w:themeTint="BF"/>
    </w:rPr>
  </w:style>
  <w:style w:type="paragraph" w:styleId="Sarakstarindkopa">
    <w:name w:val="List Paragraph"/>
    <w:basedOn w:val="Parasts"/>
    <w:uiPriority w:val="34"/>
    <w:qFormat/>
    <w:rsid w:val="00DF0FAD"/>
    <w:pPr>
      <w:ind w:left="720"/>
      <w:contextualSpacing/>
    </w:pPr>
  </w:style>
  <w:style w:type="character" w:styleId="Intensvsizclums">
    <w:name w:val="Intense Emphasis"/>
    <w:basedOn w:val="Noklusjumarindkopasfonts"/>
    <w:uiPriority w:val="21"/>
    <w:qFormat/>
    <w:rsid w:val="00DF0FAD"/>
    <w:rPr>
      <w:i/>
      <w:iCs/>
      <w:color w:val="2F5496" w:themeColor="accent1" w:themeShade="BF"/>
    </w:rPr>
  </w:style>
  <w:style w:type="paragraph" w:styleId="Intensvscitts">
    <w:name w:val="Intense Quote"/>
    <w:basedOn w:val="Parasts"/>
    <w:next w:val="Parasts"/>
    <w:link w:val="IntensvscittsRakstz"/>
    <w:uiPriority w:val="30"/>
    <w:qFormat/>
    <w:rsid w:val="00DF0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F0FAD"/>
    <w:rPr>
      <w:i/>
      <w:iCs/>
      <w:color w:val="2F5496" w:themeColor="accent1" w:themeShade="BF"/>
    </w:rPr>
  </w:style>
  <w:style w:type="character" w:styleId="Intensvaatsauce">
    <w:name w:val="Intense Reference"/>
    <w:basedOn w:val="Noklusjumarindkopasfonts"/>
    <w:uiPriority w:val="32"/>
    <w:qFormat/>
    <w:rsid w:val="00DF0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10535</Words>
  <Characters>6005</Characters>
  <Application>Microsoft Office Word</Application>
  <DocSecurity>0</DocSecurity>
  <Lines>50</Lines>
  <Paragraphs>33</Paragraphs>
  <ScaleCrop>false</ScaleCrop>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2026-02-05T08:16:00Z</dcterms:created>
  <dcterms:modified xsi:type="dcterms:W3CDTF">2026-02-05T08:16:00Z</dcterms:modified>
</cp:coreProperties>
</file>