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670B21D7"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CC32BC">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E5427">
        <w:rPr>
          <w:rFonts w:ascii="Times New Roman" w:eastAsia="Times New Roman" w:hAnsi="Times New Roman" w:cs="Times New Roman"/>
          <w:sz w:val="24"/>
          <w:szCs w:val="24"/>
        </w:rPr>
        <w:t>__</w:t>
      </w:r>
      <w:r w:rsidR="008A3B74">
        <w:rPr>
          <w:rFonts w:ascii="Times New Roman" w:eastAsia="Times New Roman" w:hAnsi="Times New Roman" w:cs="Times New Roman"/>
          <w:sz w:val="24"/>
          <w:szCs w:val="24"/>
        </w:rPr>
        <w:t xml:space="preserve">. </w:t>
      </w:r>
      <w:r w:rsidR="00BD1CD5">
        <w:rPr>
          <w:rFonts w:ascii="Times New Roman" w:eastAsia="Times New Roman" w:hAnsi="Times New Roman" w:cs="Times New Roman"/>
          <w:sz w:val="24"/>
          <w:szCs w:val="24"/>
        </w:rPr>
        <w:t>j</w:t>
      </w:r>
      <w:r w:rsidR="00CC32BC">
        <w:rPr>
          <w:rFonts w:ascii="Times New Roman" w:eastAsia="Times New Roman" w:hAnsi="Times New Roman" w:cs="Times New Roman"/>
          <w:sz w:val="24"/>
          <w:szCs w:val="24"/>
        </w:rPr>
        <w:t xml:space="preserve">anvāra </w:t>
      </w:r>
      <w:r w:rsidRPr="005143A3">
        <w:rPr>
          <w:rFonts w:ascii="Times New Roman" w:eastAsia="Times New Roman" w:hAnsi="Times New Roman" w:cs="Times New Roman"/>
          <w:sz w:val="24"/>
          <w:szCs w:val="24"/>
        </w:rPr>
        <w:t>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166114C3" w:rsidR="00071694" w:rsidRPr="005143A3" w:rsidRDefault="005C4E0F" w:rsidP="00071694">
      <w:pPr>
        <w:pStyle w:val="Virsraksts3"/>
        <w:spacing w:before="0" w:after="0"/>
        <w:ind w:right="28"/>
        <w:jc w:val="center"/>
        <w:rPr>
          <w:rFonts w:ascii="Times New Roman" w:hAnsi="Times New Roman"/>
          <w:sz w:val="24"/>
          <w:szCs w:val="24"/>
        </w:rPr>
      </w:pPr>
      <w:r w:rsidRPr="005C4E0F">
        <w:rPr>
          <w:rFonts w:ascii="Times New Roman" w:hAnsi="Times New Roman"/>
          <w:sz w:val="24"/>
          <w:szCs w:val="24"/>
        </w:rPr>
        <w:t xml:space="preserve">“Timpas”, Rumbas </w:t>
      </w:r>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77F0AC53"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5C4E0F" w:rsidRPr="005C4E0F">
        <w:rPr>
          <w:rFonts w:ascii="Times New Roman" w:hAnsi="Times New Roman" w:cs="Times New Roman"/>
          <w:b/>
          <w:bCs/>
          <w:sz w:val="24"/>
          <w:szCs w:val="24"/>
        </w:rPr>
        <w:t xml:space="preserve">“Timpas”, Rumbas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5C4E0F">
        <w:rPr>
          <w:rFonts w:ascii="Times New Roman" w:hAnsi="Times New Roman" w:cs="Times New Roman"/>
          <w:sz w:val="24"/>
          <w:szCs w:val="24"/>
        </w:rPr>
        <w:t>62840070145</w:t>
      </w:r>
      <w:r w:rsidR="002555A3" w:rsidRPr="005143A3">
        <w:rPr>
          <w:rFonts w:ascii="Times New Roman" w:hAnsi="Times New Roman" w:cs="Times New Roman"/>
          <w:sz w:val="24"/>
          <w:szCs w:val="24"/>
        </w:rPr>
        <w:t>:</w:t>
      </w:r>
    </w:p>
    <w:p w14:paraId="56D7A467" w14:textId="03E56E7C"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5C4E0F">
        <w:rPr>
          <w:rFonts w:ascii="Times New Roman" w:hAnsi="Times New Roman" w:cs="Times New Roman"/>
          <w:sz w:val="24"/>
          <w:szCs w:val="24"/>
        </w:rPr>
        <w:t>Rumbas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bookmarkStart w:id="0" w:name="_Hlk202340796"/>
      <w:r w:rsidR="005C4E0F" w:rsidRPr="005C4E0F">
        <w:rPr>
          <w:rFonts w:ascii="Times New Roman" w:hAnsi="Times New Roman" w:cs="Times New Roman"/>
          <w:sz w:val="24"/>
          <w:szCs w:val="24"/>
        </w:rPr>
        <w:t>100000600142</w:t>
      </w:r>
      <w:bookmarkEnd w:id="0"/>
      <w:r w:rsidRPr="005143A3">
        <w:rPr>
          <w:rFonts w:ascii="Times New Roman" w:hAnsi="Times New Roman" w:cs="Times New Roman"/>
          <w:sz w:val="24"/>
          <w:szCs w:val="24"/>
        </w:rPr>
        <w:t xml:space="preserve">; </w:t>
      </w:r>
    </w:p>
    <w:p w14:paraId="2A8FE785" w14:textId="066B69C2"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5C4E0F">
        <w:rPr>
          <w:rFonts w:ascii="Times New Roman" w:hAnsi="Times New Roman" w:cs="Times New Roman"/>
          <w:sz w:val="24"/>
          <w:szCs w:val="24"/>
        </w:rPr>
        <w:t>62840070219</w:t>
      </w:r>
      <w:r w:rsidR="00353311" w:rsidRPr="00353311">
        <w:rPr>
          <w:rFonts w:ascii="Times New Roman" w:hAnsi="Times New Roman" w:cs="Times New Roman"/>
          <w:sz w:val="24"/>
          <w:szCs w:val="24"/>
        </w:rPr>
        <w:t xml:space="preserve">, platība </w:t>
      </w:r>
      <w:r w:rsidR="005C4E0F">
        <w:rPr>
          <w:rFonts w:ascii="Times New Roman" w:hAnsi="Times New Roman" w:cs="Times New Roman"/>
          <w:sz w:val="24"/>
          <w:szCs w:val="24"/>
        </w:rPr>
        <w:t>4,3</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095BE9A4"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8A3B74">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5C4E0F">
        <w:rPr>
          <w:rFonts w:ascii="Times New Roman" w:hAnsi="Times New Roman" w:cs="Times New Roman"/>
          <w:sz w:val="24"/>
          <w:szCs w:val="24"/>
        </w:rPr>
        <w:t>62840070219</w:t>
      </w:r>
      <w:r w:rsidR="00AE5427" w:rsidRPr="00AE5427">
        <w:rPr>
          <w:rFonts w:ascii="Times New Roman" w:hAnsi="Times New Roman" w:cs="Times New Roman"/>
          <w:sz w:val="24"/>
          <w:szCs w:val="24"/>
        </w:rPr>
        <w:t xml:space="preserve"> </w:t>
      </w:r>
      <w:r w:rsidR="008A3B74">
        <w:rPr>
          <w:rFonts w:ascii="Times New Roman" w:hAnsi="Times New Roman" w:cs="Times New Roman"/>
          <w:sz w:val="24"/>
          <w:szCs w:val="24"/>
        </w:rPr>
        <w:t xml:space="preserve"> </w:t>
      </w:r>
      <w:r w:rsidR="000C4811">
        <w:rPr>
          <w:rFonts w:ascii="Times New Roman" w:hAnsi="Times New Roman" w:cs="Times New Roman"/>
          <w:sz w:val="24"/>
          <w:szCs w:val="24"/>
        </w:rPr>
        <w:t>atrodas Lauksaimniecības teritorijā (L)</w:t>
      </w:r>
      <w:r w:rsidR="00353311">
        <w:rPr>
          <w:rFonts w:ascii="Times New Roman" w:hAnsi="Times New Roman" w:cs="Times New Roman"/>
          <w:sz w:val="24"/>
          <w:szCs w:val="24"/>
        </w:rPr>
        <w:t>.</w:t>
      </w:r>
    </w:p>
    <w:p w14:paraId="6834EC06" w14:textId="4203A504"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5C4E0F">
        <w:rPr>
          <w:rFonts w:ascii="Times New Roman" w:hAnsi="Times New Roman" w:cs="Times New Roman"/>
          <w:sz w:val="24"/>
          <w:szCs w:val="24"/>
        </w:rPr>
        <w:t>62840070219</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bookmarkStart w:id="1" w:name="_Hlk200360092"/>
      <w:r w:rsidR="00AE5427" w:rsidRPr="00AE5427">
        <w:rPr>
          <w:rFonts w:ascii="Times New Roman" w:hAnsi="Times New Roman" w:cs="Times New Roman"/>
          <w:sz w:val="24"/>
          <w:szCs w:val="24"/>
        </w:rPr>
        <w:t>0</w:t>
      </w:r>
      <w:r w:rsidR="000C4811">
        <w:rPr>
          <w:rFonts w:ascii="Times New Roman" w:hAnsi="Times New Roman" w:cs="Times New Roman"/>
          <w:sz w:val="24"/>
          <w:szCs w:val="24"/>
        </w:rPr>
        <w:t>1</w:t>
      </w:r>
      <w:r w:rsidR="00AE5427" w:rsidRPr="00AE5427">
        <w:rPr>
          <w:rFonts w:ascii="Times New Roman" w:hAnsi="Times New Roman" w:cs="Times New Roman"/>
          <w:sz w:val="24"/>
          <w:szCs w:val="24"/>
        </w:rPr>
        <w:t xml:space="preserve">01 </w:t>
      </w:r>
      <w:r w:rsidR="000C4811">
        <w:rPr>
          <w:rFonts w:ascii="Times New Roman" w:hAnsi="Times New Roman" w:cs="Times New Roman"/>
          <w:sz w:val="24"/>
          <w:szCs w:val="24"/>
        </w:rPr>
        <w:t xml:space="preserve">- </w:t>
      </w:r>
      <w:r w:rsidR="000C4811" w:rsidRPr="000C4811">
        <w:rPr>
          <w:rFonts w:ascii="Times New Roman" w:hAnsi="Times New Roman" w:cs="Times New Roman"/>
          <w:sz w:val="24"/>
          <w:szCs w:val="24"/>
        </w:rPr>
        <w:t>Zeme, uz kuras galvenā saimnieciskā darbība ir lauksaimniecība</w:t>
      </w:r>
      <w:bookmarkEnd w:id="1"/>
      <w:r w:rsidR="00374808" w:rsidRPr="005143A3">
        <w:rPr>
          <w:rFonts w:ascii="Times New Roman" w:hAnsi="Times New Roman" w:cs="Times New Roman"/>
          <w:sz w:val="24"/>
          <w:szCs w:val="24"/>
        </w:rPr>
        <w:t>.</w:t>
      </w:r>
    </w:p>
    <w:p w14:paraId="514F8FF3" w14:textId="34C5930A"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5C4E0F">
        <w:rPr>
          <w:rFonts w:ascii="Times New Roman" w:hAnsi="Times New Roman" w:cs="Times New Roman"/>
          <w:sz w:val="24"/>
          <w:szCs w:val="24"/>
        </w:rPr>
        <w:t>62840070219</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bookmarkStart w:id="2" w:name="_Hlk200360102"/>
      <w:bookmarkStart w:id="3" w:name="_Hlk200361818"/>
      <w:r w:rsidR="000C4811">
        <w:rPr>
          <w:rFonts w:ascii="Times New Roman" w:hAnsi="Times New Roman" w:cs="Times New Roman"/>
          <w:sz w:val="24"/>
          <w:szCs w:val="24"/>
        </w:rPr>
        <w:t>lauksaimniecībā izmantojamā zeme</w:t>
      </w:r>
      <w:r w:rsidR="005C4E0F">
        <w:rPr>
          <w:rFonts w:ascii="Times New Roman" w:hAnsi="Times New Roman" w:cs="Times New Roman"/>
          <w:sz w:val="24"/>
          <w:szCs w:val="24"/>
        </w:rPr>
        <w:t xml:space="preserve"> (aramzeme)</w:t>
      </w:r>
      <w:r w:rsidR="000C4811">
        <w:rPr>
          <w:rFonts w:ascii="Times New Roman" w:hAnsi="Times New Roman" w:cs="Times New Roman"/>
          <w:sz w:val="24"/>
          <w:szCs w:val="24"/>
        </w:rPr>
        <w:t xml:space="preserve"> </w:t>
      </w:r>
      <w:r w:rsidR="00980F97">
        <w:rPr>
          <w:rFonts w:ascii="Times New Roman" w:hAnsi="Times New Roman" w:cs="Times New Roman"/>
          <w:sz w:val="24"/>
          <w:szCs w:val="24"/>
        </w:rPr>
        <w:t>3,</w:t>
      </w:r>
      <w:r w:rsidR="005C4E0F">
        <w:rPr>
          <w:rFonts w:ascii="Times New Roman" w:hAnsi="Times New Roman" w:cs="Times New Roman"/>
          <w:sz w:val="24"/>
          <w:szCs w:val="24"/>
        </w:rPr>
        <w:t>7</w:t>
      </w:r>
      <w:r w:rsidR="000C4811">
        <w:rPr>
          <w:rFonts w:ascii="Times New Roman" w:hAnsi="Times New Roman" w:cs="Times New Roman"/>
          <w:sz w:val="24"/>
          <w:szCs w:val="24"/>
        </w:rPr>
        <w:t xml:space="preserve"> ha, </w:t>
      </w:r>
      <w:r w:rsidR="005C4E0F">
        <w:rPr>
          <w:rFonts w:ascii="Times New Roman" w:hAnsi="Times New Roman" w:cs="Times New Roman"/>
          <w:sz w:val="24"/>
          <w:szCs w:val="24"/>
        </w:rPr>
        <w:t>krūmāji 0,1 ha un zeme zem ūdens 0,5 ha</w:t>
      </w:r>
      <w:r w:rsidR="00AE5427" w:rsidRPr="00AE5427">
        <w:rPr>
          <w:rFonts w:ascii="Times New Roman" w:hAnsi="Times New Roman" w:cs="Times New Roman"/>
          <w:sz w:val="24"/>
          <w:szCs w:val="24"/>
        </w:rPr>
        <w:t xml:space="preserve">. Dominējošā zemes lietošanas veidu kategorija </w:t>
      </w:r>
      <w:r w:rsidR="000C4811">
        <w:rPr>
          <w:rFonts w:ascii="Times New Roman" w:hAnsi="Times New Roman" w:cs="Times New Roman"/>
          <w:sz w:val="24"/>
          <w:szCs w:val="24"/>
        </w:rPr>
        <w:t>–</w:t>
      </w:r>
      <w:r w:rsidR="00AE5427" w:rsidRPr="00AE5427">
        <w:rPr>
          <w:rFonts w:ascii="Times New Roman" w:hAnsi="Times New Roman" w:cs="Times New Roman"/>
          <w:sz w:val="24"/>
          <w:szCs w:val="24"/>
        </w:rPr>
        <w:t xml:space="preserve"> </w:t>
      </w:r>
      <w:bookmarkEnd w:id="2"/>
      <w:r w:rsidR="006B408C">
        <w:rPr>
          <w:rFonts w:ascii="Times New Roman" w:hAnsi="Times New Roman" w:cs="Times New Roman"/>
          <w:sz w:val="24"/>
          <w:szCs w:val="24"/>
        </w:rPr>
        <w:t>lauksaimniecībā izmantojamā zeme</w:t>
      </w:r>
      <w:bookmarkEnd w:id="3"/>
      <w:r w:rsidR="000C4811">
        <w:rPr>
          <w:rFonts w:ascii="Times New Roman" w:hAnsi="Times New Roman" w:cs="Times New Roman"/>
          <w:sz w:val="24"/>
          <w:szCs w:val="24"/>
        </w:rPr>
        <w:t>:</w:t>
      </w:r>
    </w:p>
    <w:p w14:paraId="77E1F8A7" w14:textId="6F54D83F" w:rsidR="000C4811" w:rsidRDefault="005C4E0F" w:rsidP="000C4811">
      <w:pPr>
        <w:spacing w:after="0" w:line="240" w:lineRule="auto"/>
        <w:ind w:left="709" w:right="-1"/>
        <w:jc w:val="center"/>
        <w:rPr>
          <w:rFonts w:ascii="Times New Roman" w:hAnsi="Times New Roman" w:cs="Times New Roman"/>
          <w:sz w:val="24"/>
          <w:szCs w:val="24"/>
        </w:rPr>
      </w:pPr>
      <w:r w:rsidRPr="005C4E0F">
        <w:rPr>
          <w:rFonts w:ascii="Times New Roman" w:hAnsi="Times New Roman" w:cs="Times New Roman"/>
          <w:noProof/>
          <w:sz w:val="24"/>
          <w:szCs w:val="24"/>
        </w:rPr>
        <w:drawing>
          <wp:inline distT="0" distB="0" distL="0" distR="0" wp14:anchorId="24F8D430" wp14:editId="78F0ED1B">
            <wp:extent cx="2029108" cy="2305372"/>
            <wp:effectExtent l="0" t="0" r="9525" b="0"/>
            <wp:docPr id="16693111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11181" name=""/>
                    <pic:cNvPicPr/>
                  </pic:nvPicPr>
                  <pic:blipFill>
                    <a:blip r:embed="rId7"/>
                    <a:stretch>
                      <a:fillRect/>
                    </a:stretch>
                  </pic:blipFill>
                  <pic:spPr>
                    <a:xfrm>
                      <a:off x="0" y="0"/>
                      <a:ext cx="2029108" cy="2305372"/>
                    </a:xfrm>
                    <a:prstGeom prst="rect">
                      <a:avLst/>
                    </a:prstGeom>
                  </pic:spPr>
                </pic:pic>
              </a:graphicData>
            </a:graphic>
          </wp:inline>
        </w:drawing>
      </w:r>
    </w:p>
    <w:p w14:paraId="1EED58A1" w14:textId="743646B6" w:rsidR="005C4E0F" w:rsidRDefault="005C4E0F"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4" w:name="_Hlk199168833"/>
      <w:r>
        <w:rPr>
          <w:rFonts w:ascii="Times New Roman" w:hAnsi="Times New Roman" w:cs="Times New Roman"/>
          <w:sz w:val="24"/>
          <w:szCs w:val="24"/>
        </w:rPr>
        <w:t>Lauksaimniecībā izmantojamā zeme ir aizaugusi un nekopta. Zemes vienībā esošās cirsmas (kokaudzes) apjoms – 204,15 m</w:t>
      </w:r>
      <w:r w:rsidRPr="005C4E0F">
        <w:rPr>
          <w:rFonts w:ascii="Times New Roman" w:hAnsi="Times New Roman" w:cs="Times New Roman"/>
          <w:sz w:val="24"/>
          <w:szCs w:val="24"/>
          <w:vertAlign w:val="superscript"/>
        </w:rPr>
        <w:t>3</w:t>
      </w:r>
      <w:r>
        <w:rPr>
          <w:rFonts w:ascii="Times New Roman" w:hAnsi="Times New Roman" w:cs="Times New Roman"/>
          <w:sz w:val="24"/>
          <w:szCs w:val="24"/>
        </w:rPr>
        <w:t>.</w:t>
      </w:r>
    </w:p>
    <w:p w14:paraId="7DDF713C" w14:textId="238C14B8" w:rsidR="005C4E0F" w:rsidRDefault="005C4E0F"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5" w:name="_Hlk202340896"/>
      <w:r>
        <w:rPr>
          <w:rFonts w:ascii="Times New Roman" w:hAnsi="Times New Roman" w:cs="Times New Roman"/>
          <w:sz w:val="24"/>
          <w:szCs w:val="24"/>
        </w:rPr>
        <w:t>Zemes vienībā ar kadastra apzīmējumu 62840070219 atrodas Eiropas Savienības nozīmes biotopi 6450 Palieņu zālāji un 6510 Mēreni mitras pļavas</w:t>
      </w:r>
      <w:bookmarkEnd w:id="5"/>
      <w:r>
        <w:rPr>
          <w:rFonts w:ascii="Times New Roman" w:hAnsi="Times New Roman" w:cs="Times New Roman"/>
          <w:sz w:val="24"/>
          <w:szCs w:val="24"/>
        </w:rPr>
        <w:t>.</w:t>
      </w:r>
    </w:p>
    <w:p w14:paraId="5878A6C8" w14:textId="6D18F234" w:rsidR="005C4E0F" w:rsidRPr="005C4E0F" w:rsidRDefault="005C4E0F" w:rsidP="005C4E0F">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6" w:name="_Hlk202341022"/>
      <w:r>
        <w:rPr>
          <w:rFonts w:ascii="Times New Roman" w:hAnsi="Times New Roman" w:cs="Times New Roman"/>
          <w:sz w:val="24"/>
          <w:szCs w:val="24"/>
        </w:rPr>
        <w:t xml:space="preserve">Par labu zemes vienībai ar kadastra apzīmējumu 62840070219 nostiprināts ceļa servitūts. </w:t>
      </w:r>
      <w:r w:rsidRPr="005C4E0F">
        <w:rPr>
          <w:rFonts w:ascii="Times New Roman" w:hAnsi="Times New Roman" w:cs="Times New Roman"/>
          <w:sz w:val="24"/>
          <w:szCs w:val="24"/>
        </w:rPr>
        <w:t>Kalpojošs nekustams īpašums "Smiltaines", Rumbas pag., Kuldīgas nov.</w:t>
      </w:r>
      <w:r>
        <w:rPr>
          <w:rFonts w:ascii="Times New Roman" w:hAnsi="Times New Roman" w:cs="Times New Roman"/>
          <w:sz w:val="24"/>
          <w:szCs w:val="24"/>
        </w:rPr>
        <w:t xml:space="preserve"> </w:t>
      </w:r>
      <w:r w:rsidRPr="005C4E0F">
        <w:rPr>
          <w:rFonts w:ascii="Times New Roman" w:hAnsi="Times New Roman" w:cs="Times New Roman"/>
          <w:sz w:val="24"/>
          <w:szCs w:val="24"/>
        </w:rPr>
        <w:t>(Rumbas pagasta zemesgrāmata nodalījuma Nr. 100000188694)</w:t>
      </w:r>
      <w:bookmarkEnd w:id="6"/>
      <w:r w:rsidRPr="005C4E0F">
        <w:rPr>
          <w:rFonts w:ascii="Times New Roman" w:hAnsi="Times New Roman" w:cs="Times New Roman"/>
          <w:sz w:val="24"/>
          <w:szCs w:val="24"/>
        </w:rPr>
        <w:t>.</w:t>
      </w:r>
    </w:p>
    <w:p w14:paraId="759DAE2D" w14:textId="261D98B9"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Pr>
          <w:rFonts w:ascii="Times New Roman" w:hAnsi="Times New Roman" w:cs="Times New Roman"/>
          <w:sz w:val="24"/>
          <w:szCs w:val="24"/>
        </w:rPr>
        <w:t>reģistrēti apgrūtinājumi</w:t>
      </w:r>
      <w:bookmarkStart w:id="7" w:name="_Hlk186716992"/>
      <w:r w:rsidR="00AE5427">
        <w:rPr>
          <w:rFonts w:ascii="Times New Roman" w:hAnsi="Times New Roman" w:cs="Times New Roman"/>
          <w:sz w:val="24"/>
          <w:szCs w:val="24"/>
        </w:rPr>
        <w:t>:</w:t>
      </w:r>
    </w:p>
    <w:p w14:paraId="4B9DA485" w14:textId="22618279" w:rsidR="000C4811" w:rsidRDefault="005C4E0F" w:rsidP="00AE5427">
      <w:pPr>
        <w:pStyle w:val="Sarakstarindkopa"/>
        <w:numPr>
          <w:ilvl w:val="0"/>
          <w:numId w:val="14"/>
        </w:numPr>
        <w:spacing w:after="0" w:line="240" w:lineRule="auto"/>
        <w:ind w:right="-1"/>
        <w:jc w:val="both"/>
        <w:rPr>
          <w:rFonts w:ascii="Times New Roman" w:hAnsi="Times New Roman" w:cs="Times New Roman"/>
          <w:sz w:val="24"/>
          <w:szCs w:val="24"/>
        </w:rPr>
      </w:pPr>
      <w:bookmarkStart w:id="8" w:name="_Hlk200360110"/>
      <w:bookmarkStart w:id="9" w:name="_Hlk202340882"/>
      <w:bookmarkEnd w:id="4"/>
      <w:r w:rsidRPr="005C4E0F">
        <w:rPr>
          <w:rFonts w:ascii="Times New Roman" w:hAnsi="Times New Roman" w:cs="Times New Roman"/>
          <w:sz w:val="24"/>
          <w:szCs w:val="24"/>
        </w:rPr>
        <w:t>ūdensnotekas (ūdensteču regulēta posma un speciāli raktas gultnes), kā arī uz tās esošas hidrotehniskas būves un ierīces ekspluatācijas aizsargjoslas teritorija lauksaimniecībā izmantojamās zemēs</w:t>
      </w:r>
      <w:r w:rsidR="000C4811">
        <w:rPr>
          <w:rFonts w:ascii="Times New Roman" w:hAnsi="Times New Roman" w:cs="Times New Roman"/>
          <w:sz w:val="24"/>
          <w:szCs w:val="24"/>
        </w:rPr>
        <w:t>– 0,</w:t>
      </w:r>
      <w:r>
        <w:rPr>
          <w:rFonts w:ascii="Times New Roman" w:hAnsi="Times New Roman" w:cs="Times New Roman"/>
          <w:sz w:val="24"/>
          <w:szCs w:val="24"/>
        </w:rPr>
        <w:t>4218</w:t>
      </w:r>
      <w:r w:rsidR="000C4811">
        <w:rPr>
          <w:rFonts w:ascii="Times New Roman" w:hAnsi="Times New Roman" w:cs="Times New Roman"/>
          <w:sz w:val="24"/>
          <w:szCs w:val="24"/>
        </w:rPr>
        <w:t xml:space="preserve"> ha</w:t>
      </w:r>
      <w:bookmarkEnd w:id="8"/>
      <w:r w:rsidR="00980F97">
        <w:rPr>
          <w:rFonts w:ascii="Times New Roman" w:hAnsi="Times New Roman" w:cs="Times New Roman"/>
          <w:sz w:val="24"/>
          <w:szCs w:val="24"/>
        </w:rPr>
        <w:t>;</w:t>
      </w:r>
    </w:p>
    <w:p w14:paraId="028AE50D" w14:textId="317BBB60" w:rsidR="00980F97" w:rsidRDefault="005C4E0F" w:rsidP="00AE5427">
      <w:pPr>
        <w:pStyle w:val="Sarakstarindkopa"/>
        <w:numPr>
          <w:ilvl w:val="0"/>
          <w:numId w:val="14"/>
        </w:numPr>
        <w:spacing w:after="0" w:line="240" w:lineRule="auto"/>
        <w:ind w:right="-1"/>
        <w:jc w:val="both"/>
        <w:rPr>
          <w:rFonts w:ascii="Times New Roman" w:hAnsi="Times New Roman" w:cs="Times New Roman"/>
          <w:sz w:val="24"/>
          <w:szCs w:val="24"/>
        </w:rPr>
      </w:pPr>
      <w:r w:rsidRPr="005C4E0F">
        <w:rPr>
          <w:rFonts w:ascii="Times New Roman" w:hAnsi="Times New Roman" w:cs="Times New Roman"/>
          <w:sz w:val="24"/>
          <w:szCs w:val="24"/>
        </w:rPr>
        <w:t>applūstošā (10 % applūduma varbūtība) teritorija</w:t>
      </w:r>
      <w:r w:rsidR="00980F97">
        <w:rPr>
          <w:rFonts w:ascii="Times New Roman" w:hAnsi="Times New Roman" w:cs="Times New Roman"/>
          <w:sz w:val="24"/>
          <w:szCs w:val="24"/>
        </w:rPr>
        <w:t xml:space="preserve">– </w:t>
      </w:r>
      <w:r>
        <w:rPr>
          <w:rFonts w:ascii="Times New Roman" w:hAnsi="Times New Roman" w:cs="Times New Roman"/>
          <w:sz w:val="24"/>
          <w:szCs w:val="24"/>
        </w:rPr>
        <w:t>2,8443</w:t>
      </w:r>
      <w:r w:rsidR="00980F97">
        <w:rPr>
          <w:rFonts w:ascii="Times New Roman" w:hAnsi="Times New Roman" w:cs="Times New Roman"/>
          <w:sz w:val="24"/>
          <w:szCs w:val="24"/>
        </w:rPr>
        <w:t xml:space="preserve"> ha;</w:t>
      </w:r>
    </w:p>
    <w:p w14:paraId="26003A8B" w14:textId="70D7E949" w:rsidR="00980F97" w:rsidRDefault="005C4E0F" w:rsidP="00AE5427">
      <w:pPr>
        <w:pStyle w:val="Sarakstarindkopa"/>
        <w:numPr>
          <w:ilvl w:val="0"/>
          <w:numId w:val="14"/>
        </w:numPr>
        <w:spacing w:after="0" w:line="240" w:lineRule="auto"/>
        <w:ind w:right="-1"/>
        <w:jc w:val="both"/>
        <w:rPr>
          <w:rFonts w:ascii="Times New Roman" w:hAnsi="Times New Roman" w:cs="Times New Roman"/>
          <w:sz w:val="24"/>
          <w:szCs w:val="24"/>
        </w:rPr>
      </w:pPr>
      <w:r w:rsidRPr="005C4E0F">
        <w:rPr>
          <w:rFonts w:ascii="Times New Roman" w:hAnsi="Times New Roman" w:cs="Times New Roman"/>
          <w:sz w:val="24"/>
          <w:szCs w:val="24"/>
        </w:rPr>
        <w:lastRenderedPageBreak/>
        <w:t>no 25 līdz 100 kilometriem garas dabiskas ūdensteces vides un dabas resursu aizsardzības aizsargjoslas teritorija lauku apvidos</w:t>
      </w:r>
      <w:r w:rsidR="00980F97">
        <w:rPr>
          <w:rFonts w:ascii="Times New Roman" w:hAnsi="Times New Roman" w:cs="Times New Roman"/>
          <w:sz w:val="24"/>
          <w:szCs w:val="24"/>
        </w:rPr>
        <w:t xml:space="preserve">– </w:t>
      </w:r>
      <w:r>
        <w:rPr>
          <w:rFonts w:ascii="Times New Roman" w:hAnsi="Times New Roman" w:cs="Times New Roman"/>
          <w:sz w:val="24"/>
          <w:szCs w:val="24"/>
        </w:rPr>
        <w:t>2,8443</w:t>
      </w:r>
      <w:r w:rsidR="00980F97">
        <w:rPr>
          <w:rFonts w:ascii="Times New Roman" w:hAnsi="Times New Roman" w:cs="Times New Roman"/>
          <w:sz w:val="24"/>
          <w:szCs w:val="24"/>
        </w:rPr>
        <w:t xml:space="preserve"> ha</w:t>
      </w:r>
      <w:bookmarkEnd w:id="9"/>
      <w:r>
        <w:rPr>
          <w:rFonts w:ascii="Times New Roman" w:hAnsi="Times New Roman" w:cs="Times New Roman"/>
          <w:sz w:val="24"/>
          <w:szCs w:val="24"/>
        </w:rPr>
        <w:t>.</w:t>
      </w:r>
    </w:p>
    <w:bookmarkEnd w:id="7"/>
    <w:p w14:paraId="74523B16" w14:textId="2DF5478A"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5C4E0F">
        <w:rPr>
          <w:rFonts w:ascii="Times New Roman" w:hAnsi="Times New Roman" w:cs="Times New Roman"/>
          <w:sz w:val="24"/>
          <w:szCs w:val="24"/>
        </w:rPr>
        <w:t>12816</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5C4E0F">
        <w:rPr>
          <w:rFonts w:ascii="Times New Roman" w:hAnsi="Times New Roman" w:cs="Times New Roman"/>
          <w:sz w:val="24"/>
          <w:szCs w:val="24"/>
        </w:rPr>
        <w:t>01.0</w:t>
      </w:r>
      <w:r w:rsidR="00CC32BC">
        <w:rPr>
          <w:rFonts w:ascii="Times New Roman" w:hAnsi="Times New Roman" w:cs="Times New Roman"/>
          <w:sz w:val="24"/>
          <w:szCs w:val="24"/>
        </w:rPr>
        <w:t>1</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31FBCDA8"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5C4E0F">
        <w:rPr>
          <w:rFonts w:ascii="Times New Roman" w:eastAsia="Times New Roman" w:hAnsi="Times New Roman" w:cs="Times New Roman"/>
          <w:sz w:val="24"/>
          <w:szCs w:val="24"/>
          <w:lang w:eastAsia="lv-LV"/>
        </w:rPr>
        <w:t>Rumbas</w:t>
      </w:r>
      <w:r w:rsidRPr="005143A3">
        <w:rPr>
          <w:rFonts w:ascii="Times New Roman" w:eastAsia="Times New Roman" w:hAnsi="Times New Roman" w:cs="Times New Roman"/>
          <w:sz w:val="24"/>
          <w:szCs w:val="24"/>
          <w:lang w:eastAsia="lv-LV"/>
        </w:rPr>
        <w:t xml:space="preserve"> pagasta pārvaldes vadītāju </w:t>
      </w:r>
      <w:r w:rsidR="005C4E0F">
        <w:rPr>
          <w:rFonts w:ascii="Times New Roman" w:eastAsia="Times New Roman" w:hAnsi="Times New Roman" w:cs="Times New Roman"/>
          <w:sz w:val="24"/>
          <w:szCs w:val="24"/>
          <w:lang w:eastAsia="lv-LV"/>
        </w:rPr>
        <w:t>Liju Šēli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5C4E0F">
        <w:rPr>
          <w:rFonts w:ascii="Times New Roman" w:eastAsia="Times New Roman" w:hAnsi="Times New Roman" w:cs="Times New Roman"/>
          <w:sz w:val="24"/>
          <w:szCs w:val="24"/>
          <w:lang w:eastAsia="lv-LV"/>
        </w:rPr>
        <w:t>29343895</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2C1BD20B" w14:textId="7E65B895"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CC32BC" w:rsidRPr="00CC32BC">
        <w:rPr>
          <w:rFonts w:ascii="Times New Roman" w:hAnsi="Times New Roman" w:cs="Times New Roman"/>
          <w:sz w:val="24"/>
          <w:szCs w:val="24"/>
        </w:rPr>
        <w:t>14600,00 EUR (četrpadsmit tūkstoši seši simti euro, 00 centi)</w:t>
      </w:r>
      <w:r w:rsidR="007D44C8" w:rsidRPr="006701B1">
        <w:rPr>
          <w:rFonts w:ascii="Times New Roman" w:eastAsia="Times New Roman" w:hAnsi="Times New Roman" w:cs="Times New Roman"/>
          <w:sz w:val="24"/>
          <w:szCs w:val="24"/>
          <w:lang w:eastAsia="lv-LV"/>
        </w:rPr>
        <w:t>.</w:t>
      </w:r>
    </w:p>
    <w:p w14:paraId="4255B2C2" w14:textId="7A631579"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980F97">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7E112A60"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CC32BC">
        <w:rPr>
          <w:rFonts w:ascii="Times New Roman" w:eastAsia="Times New Roman" w:hAnsi="Times New Roman" w:cs="Times New Roman"/>
          <w:sz w:val="24"/>
          <w:szCs w:val="24"/>
          <w:lang w:eastAsia="lv-LV"/>
        </w:rPr>
        <w:t>146</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69FCC0D" w14:textId="16433E31" w:rsidR="00721641" w:rsidRPr="00721641" w:rsidRDefault="00721641" w:rsidP="00721641">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721641">
        <w:rPr>
          <w:rFonts w:ascii="Times New Roman" w:hAnsi="Times New Roman" w:cs="Times New Roman"/>
          <w:sz w:val="24"/>
          <w:szCs w:val="24"/>
          <w:lang w:bidi="he-IL"/>
        </w:rPr>
        <w:t>Personai, kura vēlas piedalīties izsolē,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 xml:space="preserve">. gada </w:t>
      </w:r>
      <w:r w:rsidR="00CC32BC">
        <w:rPr>
          <w:rFonts w:ascii="Times New Roman" w:hAnsi="Times New Roman" w:cs="Times New Roman"/>
          <w:sz w:val="24"/>
          <w:szCs w:val="24"/>
          <w:lang w:bidi="he-IL"/>
        </w:rPr>
        <w:t>2. marta</w:t>
      </w:r>
      <w:r w:rsidRPr="00721641">
        <w:rPr>
          <w:rFonts w:ascii="Times New Roman" w:hAnsi="Times New Roman" w:cs="Times New Roman"/>
          <w:sz w:val="24"/>
          <w:szCs w:val="24"/>
          <w:lang w:bidi="he-IL"/>
        </w:rPr>
        <w:t xml:space="preserve"> plkst.</w:t>
      </w:r>
      <w:r w:rsidR="00CC32BC">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 xml:space="preserve">23:59, jāiemaksā Kuldīgas novada pašvaldības pamatbudžeta kontā: Kuldīgas novada pašvaldība, reģ. Nr. 90000035590, AS “SEB banka”, kods UNLALV2X, konts LV26UNLA0011001130401, norādot: “Timpas”, Rumbas pag., izsole” nodrošinājums, 10% apmērā no izsolāmā objekta nosacītās cenas </w:t>
      </w:r>
      <w:r w:rsidR="00CC32BC">
        <w:rPr>
          <w:rFonts w:ascii="Times New Roman" w:hAnsi="Times New Roman" w:cs="Times New Roman"/>
          <w:sz w:val="24"/>
          <w:szCs w:val="24"/>
          <w:lang w:bidi="he-IL"/>
        </w:rPr>
        <w:t>146</w:t>
      </w:r>
      <w:r w:rsidRPr="00721641">
        <w:rPr>
          <w:rFonts w:ascii="Times New Roman" w:hAnsi="Times New Roman" w:cs="Times New Roman"/>
          <w:sz w:val="24"/>
          <w:szCs w:val="24"/>
          <w:lang w:bidi="he-IL"/>
        </w:rPr>
        <w:t xml:space="preserve">0,00 EUR un, izmantojot elektronisko izsoļu vietni, jānosūta lūgums izsoles rīkotājam autorizēt to dalībai izsolē.  Papildus jāveic dalības maksas 20,00 EUR apmērā apmaksa </w:t>
      </w:r>
      <w:r w:rsidRPr="00721641">
        <w:rPr>
          <w:rFonts w:ascii="Times New Roman" w:eastAsia="Times New Roman" w:hAnsi="Times New Roman" w:cs="Times New Roman"/>
          <w:sz w:val="24"/>
          <w:szCs w:val="24"/>
          <w:lang w:eastAsia="lv-LV"/>
        </w:rPr>
        <w:t>saskaņā</w:t>
      </w:r>
      <w:r w:rsidRPr="00721641">
        <w:rPr>
          <w:rFonts w:ascii="Times New Roman" w:hAnsi="Times New Roman" w:cs="Times New Roman"/>
          <w:sz w:val="24"/>
          <w:szCs w:val="24"/>
          <w:lang w:bidi="he-IL"/>
        </w:rPr>
        <w:t xml:space="preserve"> ar elektroniskajā izsoļu vietnē elektroniski izrakstīto rēķinu. Nodrošinājums uzskatāms par iesniegtu, ja tas saņemts norādītajā kontā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w:t>
      </w:r>
      <w:r w:rsidR="00F92A64">
        <w:rPr>
          <w:rFonts w:ascii="Times New Roman" w:hAnsi="Times New Roman" w:cs="Times New Roman"/>
          <w:sz w:val="24"/>
          <w:szCs w:val="24"/>
          <w:lang w:bidi="he-IL"/>
        </w:rPr>
        <w:t xml:space="preserve"> gada</w:t>
      </w:r>
      <w:r w:rsidRPr="00721641">
        <w:rPr>
          <w:rFonts w:ascii="Times New Roman" w:hAnsi="Times New Roman" w:cs="Times New Roman"/>
          <w:sz w:val="24"/>
          <w:szCs w:val="24"/>
          <w:lang w:bidi="he-IL"/>
        </w:rPr>
        <w:t xml:space="preserve"> </w:t>
      </w:r>
      <w:r w:rsidR="00CC32BC">
        <w:rPr>
          <w:rFonts w:ascii="Times New Roman" w:hAnsi="Times New Roman" w:cs="Times New Roman"/>
          <w:sz w:val="24"/>
          <w:szCs w:val="24"/>
          <w:lang w:bidi="he-IL"/>
        </w:rPr>
        <w:t>2. marta</w:t>
      </w:r>
      <w:r w:rsidR="00D83F31">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plkst. 23:59. 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A10719"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Nodrošinājums uzskatāms par iesniegtu, ja attiecīgā naudas summa ir ieskaitīta izsoles </w:t>
      </w:r>
      <w:r w:rsidRPr="00A10719">
        <w:rPr>
          <w:rFonts w:ascii="Times New Roman" w:hAnsi="Times New Roman" w:cs="Times New Roman"/>
          <w:sz w:val="24"/>
          <w:szCs w:val="24"/>
        </w:rPr>
        <w:t>noteikumos norādītajā bankas kontā.</w:t>
      </w:r>
    </w:p>
    <w:p w14:paraId="055234D4" w14:textId="69FCB828"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CC32BC">
        <w:rPr>
          <w:rFonts w:ascii="Times New Roman" w:eastAsia="Times New Roman" w:hAnsi="Times New Roman" w:cs="Times New Roman"/>
          <w:sz w:val="24"/>
          <w:szCs w:val="24"/>
          <w:lang w:eastAsia="lv-LV"/>
        </w:rPr>
        <w:t>146</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w:t>
      </w:r>
      <w:r w:rsidRPr="005143A3">
        <w:rPr>
          <w:rFonts w:ascii="Times New Roman" w:hAnsi="Times New Roman" w:cs="Times New Roman"/>
          <w:sz w:val="24"/>
          <w:szCs w:val="24"/>
        </w:rPr>
        <w:lastRenderedPageBreak/>
        <w:t xml:space="preserve">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7B6D9DF8"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713E2">
        <w:rPr>
          <w:rFonts w:ascii="Times New Roman" w:hAnsi="Times New Roman" w:cs="Times New Roman"/>
          <w:sz w:val="24"/>
          <w:szCs w:val="24"/>
        </w:rPr>
        <w:t>Pretendentu reģistrācija notiek no 202</w:t>
      </w:r>
      <w:r w:rsidR="00CC32BC">
        <w:rPr>
          <w:rFonts w:ascii="Times New Roman" w:hAnsi="Times New Roman" w:cs="Times New Roman"/>
          <w:sz w:val="24"/>
          <w:szCs w:val="24"/>
        </w:rPr>
        <w:t>6</w:t>
      </w:r>
      <w:r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februāra</w:t>
      </w:r>
      <w:r w:rsidR="00FF4DBA" w:rsidRPr="004713E2">
        <w:rPr>
          <w:rFonts w:ascii="Times New Roman" w:hAnsi="Times New Roman" w:cs="Times New Roman"/>
          <w:sz w:val="24"/>
          <w:szCs w:val="24"/>
        </w:rPr>
        <w:t xml:space="preserve"> </w:t>
      </w:r>
      <w:r w:rsidRPr="004713E2">
        <w:rPr>
          <w:rFonts w:ascii="Times New Roman" w:hAnsi="Times New Roman" w:cs="Times New Roman"/>
          <w:sz w:val="24"/>
          <w:szCs w:val="24"/>
        </w:rPr>
        <w:t>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A10719"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2. mart</w:t>
      </w:r>
      <w:r w:rsidR="00BD1CD5">
        <w:rPr>
          <w:rFonts w:ascii="Times New Roman" w:hAnsi="Times New Roman" w:cs="Times New Roman"/>
          <w:sz w:val="24"/>
          <w:szCs w:val="24"/>
        </w:rPr>
        <w:t>ā</w:t>
      </w:r>
      <w:r w:rsidRPr="004713E2">
        <w:rPr>
          <w:rFonts w:ascii="Times New Roman" w:hAnsi="Times New Roman" w:cs="Times New Roman"/>
          <w:sz w:val="24"/>
          <w:szCs w:val="24"/>
        </w:rPr>
        <w:t xml:space="preserve"> plkst. 23:59 elektronisko izsoļu vietnē </w:t>
      </w:r>
      <w:hyperlink r:id="rId10" w:history="1">
        <w:r w:rsidRPr="004713E2">
          <w:rPr>
            <w:rStyle w:val="Hipersaite"/>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uzturētā Izsoļu dalībnieku reģistrā pēc</w:t>
      </w:r>
      <w:r w:rsidRPr="00B3242B">
        <w:rPr>
          <w:rFonts w:ascii="Times New Roman" w:hAnsi="Times New Roman" w:cs="Times New Roman"/>
          <w:sz w:val="24"/>
          <w:szCs w:val="24"/>
        </w:rPr>
        <w:t xml:space="preserve">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w:t>
      </w:r>
      <w:r w:rsidRPr="005143A3">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33A50D0A" w:rsidR="00AF2F14" w:rsidRPr="004713E2"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12" w:history="1">
        <w:r w:rsidRPr="004713E2">
          <w:rPr>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w:t>
      </w:r>
      <w:r w:rsidR="00CB51D5" w:rsidRPr="004713E2">
        <w:rPr>
          <w:rFonts w:ascii="Times New Roman" w:hAnsi="Times New Roman" w:cs="Times New Roman"/>
          <w:sz w:val="24"/>
          <w:szCs w:val="24"/>
        </w:rPr>
        <w:t>202</w:t>
      </w:r>
      <w:r w:rsidR="00CC32BC">
        <w:rPr>
          <w:rFonts w:ascii="Times New Roman" w:hAnsi="Times New Roman" w:cs="Times New Roman"/>
          <w:sz w:val="24"/>
          <w:szCs w:val="24"/>
        </w:rPr>
        <w:t>6</w:t>
      </w:r>
      <w:r w:rsidR="00CB51D5"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februārī</w:t>
      </w:r>
      <w:r w:rsidRPr="004713E2">
        <w:rPr>
          <w:rFonts w:ascii="Times New Roman" w:hAnsi="Times New Roman" w:cs="Times New Roman"/>
          <w:sz w:val="24"/>
          <w:szCs w:val="24"/>
        </w:rPr>
        <w:t xml:space="preserve"> 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3F5DC6"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12. martā</w:t>
      </w:r>
      <w:r w:rsidRPr="004713E2">
        <w:rPr>
          <w:rFonts w:ascii="Times New Roman" w:hAnsi="Times New Roman" w:cs="Times New Roman"/>
          <w:sz w:val="24"/>
          <w:szCs w:val="24"/>
        </w:rPr>
        <w:t xml:space="preserve"> plkst. </w:t>
      </w:r>
      <w:r w:rsidR="00764E12" w:rsidRPr="004713E2">
        <w:rPr>
          <w:rFonts w:ascii="Times New Roman" w:hAnsi="Times New Roman" w:cs="Times New Roman"/>
          <w:sz w:val="24"/>
          <w:szCs w:val="24"/>
        </w:rPr>
        <w:t>13:00</w:t>
      </w:r>
      <w:r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lastRenderedPageBreak/>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16855FC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15B93E86"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7EA0689A"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6AD9D88C"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425575C2"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39379E7"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2BB8785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5EEEAC1A" w14:textId="77777777" w:rsidR="00D83F31" w:rsidRPr="005143A3"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2517204D"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5C4E0F" w:rsidRPr="005C4E0F">
        <w:rPr>
          <w:rFonts w:ascii="Times New Roman" w:hAnsi="Times New Roman" w:cs="Times New Roman"/>
          <w:sz w:val="24"/>
          <w:szCs w:val="24"/>
        </w:rPr>
        <w:t xml:space="preserve">“Timpas”, Rumbas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AE5427">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1F36686E" w:rsidR="00914204" w:rsidRDefault="00A03C44"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1A88DD1B" w14:textId="05A33DAB" w:rsidR="00A03C44" w:rsidRDefault="00A03C44"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11" w:name="_Hlk207697139"/>
      <w:bookmarkStart w:id="12" w:name="_Hlk200361865"/>
      <w:bookmarkStart w:id="13" w:name="_Hlk200360159"/>
      <w:bookmarkStart w:id="14" w:name="_Hlk123827840"/>
      <w:r w:rsidRPr="00A03C44">
        <w:rPr>
          <w:rFonts w:ascii="Times New Roman" w:hAnsi="Times New Roman" w:cs="Times New Roman"/>
          <w:sz w:val="24"/>
          <w:szCs w:val="24"/>
        </w:rPr>
        <w:t>Objektam nav izbūvēta nobrauktuve</w:t>
      </w:r>
      <w:r>
        <w:rPr>
          <w:rFonts w:ascii="Times New Roman" w:hAnsi="Times New Roman" w:cs="Times New Roman"/>
          <w:sz w:val="24"/>
          <w:szCs w:val="24"/>
        </w:rPr>
        <w:t xml:space="preserve"> un ceļa servitūts</w:t>
      </w:r>
      <w:r w:rsidRPr="00A03C44">
        <w:rPr>
          <w:rFonts w:ascii="Times New Roman" w:hAnsi="Times New Roman" w:cs="Times New Roman"/>
          <w:sz w:val="24"/>
          <w:szCs w:val="24"/>
        </w:rPr>
        <w:t>, izbūves un projektēšanas izmaksas sedz Pircējs</w:t>
      </w:r>
      <w:r>
        <w:rPr>
          <w:rFonts w:ascii="Times New Roman" w:hAnsi="Times New Roman" w:cs="Times New Roman"/>
          <w:sz w:val="24"/>
          <w:szCs w:val="24"/>
        </w:rPr>
        <w:t>.</w:t>
      </w:r>
    </w:p>
    <w:bookmarkEnd w:id="11"/>
    <w:p w14:paraId="31189DFD" w14:textId="0C5B02D8" w:rsidR="000F19C2" w:rsidRDefault="000F19C2"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 xml:space="preserve">Eiropas Savienības nozīmes biotopu aizsardzībai ir </w:t>
      </w:r>
      <w:r w:rsidRPr="000F19C2">
        <w:rPr>
          <w:rFonts w:ascii="Times New Roman" w:hAnsi="Times New Roman" w:cs="Times New Roman"/>
          <w:sz w:val="24"/>
          <w:szCs w:val="24"/>
        </w:rPr>
        <w:t>jānodrošina to saglabāšan</w:t>
      </w:r>
      <w:r w:rsidR="0017159D">
        <w:rPr>
          <w:rFonts w:ascii="Times New Roman" w:hAnsi="Times New Roman" w:cs="Times New Roman"/>
          <w:sz w:val="24"/>
          <w:szCs w:val="24"/>
        </w:rPr>
        <w:t>a</w:t>
      </w:r>
      <w:r w:rsidRPr="000F19C2">
        <w:rPr>
          <w:rFonts w:ascii="Times New Roman" w:hAnsi="Times New Roman" w:cs="Times New Roman"/>
          <w:sz w:val="24"/>
          <w:szCs w:val="24"/>
        </w:rPr>
        <w:t xml:space="preserve"> un atbilstoša apsaimniekošanu, ievērojot Dabas aizsardzības pārvaldes sagatavotās biotopu saglabāšanas vadlīnijas</w:t>
      </w:r>
      <w:r>
        <w:rPr>
          <w:rFonts w:ascii="Times New Roman" w:hAnsi="Times New Roman" w:cs="Times New Roman"/>
          <w:sz w:val="24"/>
          <w:szCs w:val="24"/>
        </w:rPr>
        <w:t>.</w:t>
      </w:r>
    </w:p>
    <w:p w14:paraId="7B4EE8C4" w14:textId="4971E2DA" w:rsidR="009E33CD" w:rsidRPr="009E33CD" w:rsidRDefault="006B408C"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64977">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jaunizveidojamās zemes vienības minimālā platība, bet juridiskai personai pārsniedz 5,00 ha vai vairāk, ja zemes platības pārsniegums ir mazāks nekā pašvaldības noteiktā jaunizveidojamās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w:t>
      </w:r>
      <w:bookmarkEnd w:id="12"/>
      <w:r w:rsidR="009E33CD" w:rsidRPr="009E33CD">
        <w:rPr>
          <w:rFonts w:ascii="Times New Roman" w:hAnsi="Times New Roman" w:cs="Times New Roman"/>
          <w:sz w:val="24"/>
          <w:szCs w:val="24"/>
        </w:rPr>
        <w:t>Likumā “Par zemes privatizāciju lauku apvidos” noteiktajos gadījumos pirmpirkuma tiesības ir Latvijas zemes fonda pārvaldītājam</w:t>
      </w:r>
      <w:bookmarkEnd w:id="13"/>
      <w:r w:rsidR="009E33CD" w:rsidRPr="009E33CD">
        <w:rPr>
          <w:rFonts w:ascii="Times New Roman" w:hAnsi="Times New Roman" w:cs="Times New Roman"/>
          <w:sz w:val="24"/>
          <w:szCs w:val="24"/>
        </w:rPr>
        <w:t>.</w:t>
      </w:r>
    </w:p>
    <w:p w14:paraId="2D16C6EE" w14:textId="77777777" w:rsidR="009E33CD" w:rsidRDefault="009E33CD" w:rsidP="00B64E37">
      <w:pPr>
        <w:spacing w:after="0" w:line="240" w:lineRule="auto"/>
        <w:jc w:val="both"/>
        <w:rPr>
          <w:rFonts w:ascii="Times New Roman" w:eastAsia="Times New Roman" w:hAnsi="Times New Roman" w:cs="Times New Roman"/>
          <w:sz w:val="24"/>
          <w:szCs w:val="24"/>
        </w:rPr>
      </w:pPr>
    </w:p>
    <w:p w14:paraId="053A6644" w14:textId="7B7AB24A"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CC32BC"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4"/>
    </w:p>
    <w:p w14:paraId="785FCA43" w14:textId="6BAA1791" w:rsidR="00CC32BC" w:rsidRPr="00B64E37" w:rsidRDefault="00CC32BC"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CC32BC">
        <w:rPr>
          <w:rFonts w:ascii="Times New Roman" w:eastAsia="Times New Roman" w:hAnsi="Times New Roman" w:cs="Times New Roman"/>
          <w:sz w:val="24"/>
          <w:szCs w:val="24"/>
        </w:rPr>
        <w:t>Kuldīgas novada pašvaldība rīkojas saskaņā normatīvajiem aktiem, t.sk., lai izpildītu Noziedzīgi iegūtu līdzekļu legalizācijas un terorisma un proliferācijas finansēšanas novēršanas likum</w:t>
      </w:r>
      <w:r>
        <w:rPr>
          <w:rFonts w:ascii="Times New Roman" w:eastAsia="Times New Roman" w:hAnsi="Times New Roman" w:cs="Times New Roman"/>
          <w:sz w:val="24"/>
          <w:szCs w:val="24"/>
        </w:rPr>
        <w:t>u</w:t>
      </w:r>
      <w:r w:rsidRPr="00CC32BC">
        <w:rPr>
          <w:rFonts w:ascii="Times New Roman" w:eastAsia="Times New Roman" w:hAnsi="Times New Roman" w:cs="Times New Roman"/>
          <w:sz w:val="24"/>
          <w:szCs w:val="24"/>
        </w:rPr>
        <w:t>.</w:t>
      </w:r>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9"/>
  </w:num>
  <w:num w:numId="3" w16cid:durableId="2091853845">
    <w:abstractNumId w:val="8"/>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2"/>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1"/>
  </w:num>
  <w:num w:numId="14" w16cid:durableId="193096928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415DE"/>
    <w:rsid w:val="00044EA5"/>
    <w:rsid w:val="00050E8C"/>
    <w:rsid w:val="0005655F"/>
    <w:rsid w:val="00071694"/>
    <w:rsid w:val="00083097"/>
    <w:rsid w:val="00086773"/>
    <w:rsid w:val="0008738C"/>
    <w:rsid w:val="00092AC3"/>
    <w:rsid w:val="0009542E"/>
    <w:rsid w:val="000A0589"/>
    <w:rsid w:val="000A384E"/>
    <w:rsid w:val="000B552C"/>
    <w:rsid w:val="000C180F"/>
    <w:rsid w:val="000C3DE7"/>
    <w:rsid w:val="000C4811"/>
    <w:rsid w:val="000E3AC6"/>
    <w:rsid w:val="000E59EA"/>
    <w:rsid w:val="000E7C81"/>
    <w:rsid w:val="000F06D3"/>
    <w:rsid w:val="000F19C2"/>
    <w:rsid w:val="0010369A"/>
    <w:rsid w:val="00116871"/>
    <w:rsid w:val="00121304"/>
    <w:rsid w:val="00123C2E"/>
    <w:rsid w:val="00140180"/>
    <w:rsid w:val="00144586"/>
    <w:rsid w:val="00146DBB"/>
    <w:rsid w:val="001577AD"/>
    <w:rsid w:val="001668E7"/>
    <w:rsid w:val="0017159D"/>
    <w:rsid w:val="00172193"/>
    <w:rsid w:val="00177301"/>
    <w:rsid w:val="00191E3E"/>
    <w:rsid w:val="001956D9"/>
    <w:rsid w:val="001A2B59"/>
    <w:rsid w:val="001A57EF"/>
    <w:rsid w:val="001A7C7A"/>
    <w:rsid w:val="001B1A03"/>
    <w:rsid w:val="001B3129"/>
    <w:rsid w:val="001C0091"/>
    <w:rsid w:val="001D3B3A"/>
    <w:rsid w:val="001D7140"/>
    <w:rsid w:val="001E70AC"/>
    <w:rsid w:val="001F0F07"/>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349B"/>
    <w:rsid w:val="00397967"/>
    <w:rsid w:val="003A61DA"/>
    <w:rsid w:val="003B6C5A"/>
    <w:rsid w:val="003B6E22"/>
    <w:rsid w:val="003C4B81"/>
    <w:rsid w:val="003D1084"/>
    <w:rsid w:val="003D4F03"/>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97122"/>
    <w:rsid w:val="004B0069"/>
    <w:rsid w:val="004B3225"/>
    <w:rsid w:val="004B3BE4"/>
    <w:rsid w:val="004B5B29"/>
    <w:rsid w:val="004C54A0"/>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C1822"/>
    <w:rsid w:val="005C4E0F"/>
    <w:rsid w:val="005E13A9"/>
    <w:rsid w:val="005E4463"/>
    <w:rsid w:val="005F78BC"/>
    <w:rsid w:val="00606ADB"/>
    <w:rsid w:val="00612CEA"/>
    <w:rsid w:val="00624312"/>
    <w:rsid w:val="00642580"/>
    <w:rsid w:val="00647E08"/>
    <w:rsid w:val="00651710"/>
    <w:rsid w:val="006524DE"/>
    <w:rsid w:val="006533B9"/>
    <w:rsid w:val="006616BA"/>
    <w:rsid w:val="006701B1"/>
    <w:rsid w:val="0067289E"/>
    <w:rsid w:val="006816AA"/>
    <w:rsid w:val="0068549D"/>
    <w:rsid w:val="00687AA2"/>
    <w:rsid w:val="006A7899"/>
    <w:rsid w:val="006B0CDC"/>
    <w:rsid w:val="006B2F18"/>
    <w:rsid w:val="006B408C"/>
    <w:rsid w:val="006E0E9E"/>
    <w:rsid w:val="006E1614"/>
    <w:rsid w:val="006E6C3D"/>
    <w:rsid w:val="006F7DFF"/>
    <w:rsid w:val="00702757"/>
    <w:rsid w:val="00702AD4"/>
    <w:rsid w:val="00705AFB"/>
    <w:rsid w:val="007100AF"/>
    <w:rsid w:val="007122AE"/>
    <w:rsid w:val="00721641"/>
    <w:rsid w:val="007216EB"/>
    <w:rsid w:val="00722E6F"/>
    <w:rsid w:val="007269DC"/>
    <w:rsid w:val="00732E24"/>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91046"/>
    <w:rsid w:val="008A12A7"/>
    <w:rsid w:val="008A1802"/>
    <w:rsid w:val="008A3B74"/>
    <w:rsid w:val="008A4ABD"/>
    <w:rsid w:val="008A64DC"/>
    <w:rsid w:val="008B3762"/>
    <w:rsid w:val="008C6C3C"/>
    <w:rsid w:val="008D3368"/>
    <w:rsid w:val="008D3966"/>
    <w:rsid w:val="008D4721"/>
    <w:rsid w:val="008D7AC8"/>
    <w:rsid w:val="008E3F6E"/>
    <w:rsid w:val="008E6727"/>
    <w:rsid w:val="009006D7"/>
    <w:rsid w:val="00907B6E"/>
    <w:rsid w:val="00911846"/>
    <w:rsid w:val="00914204"/>
    <w:rsid w:val="009145A7"/>
    <w:rsid w:val="00914731"/>
    <w:rsid w:val="00924E10"/>
    <w:rsid w:val="00925813"/>
    <w:rsid w:val="00947F42"/>
    <w:rsid w:val="00964977"/>
    <w:rsid w:val="00966957"/>
    <w:rsid w:val="00971650"/>
    <w:rsid w:val="009800E6"/>
    <w:rsid w:val="00980F97"/>
    <w:rsid w:val="009861EB"/>
    <w:rsid w:val="00994C14"/>
    <w:rsid w:val="00997F87"/>
    <w:rsid w:val="009A1C76"/>
    <w:rsid w:val="009A2AF2"/>
    <w:rsid w:val="009A3F6A"/>
    <w:rsid w:val="009A6D0E"/>
    <w:rsid w:val="009A7164"/>
    <w:rsid w:val="009B27CD"/>
    <w:rsid w:val="009B7313"/>
    <w:rsid w:val="009D160F"/>
    <w:rsid w:val="009D3872"/>
    <w:rsid w:val="009D58F4"/>
    <w:rsid w:val="009E33CD"/>
    <w:rsid w:val="009E73B5"/>
    <w:rsid w:val="00A03C44"/>
    <w:rsid w:val="00A10719"/>
    <w:rsid w:val="00A13E16"/>
    <w:rsid w:val="00A1668A"/>
    <w:rsid w:val="00A263D3"/>
    <w:rsid w:val="00A339BD"/>
    <w:rsid w:val="00A357BB"/>
    <w:rsid w:val="00A41AF1"/>
    <w:rsid w:val="00A439F5"/>
    <w:rsid w:val="00A4601C"/>
    <w:rsid w:val="00A5141C"/>
    <w:rsid w:val="00A54A8A"/>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5427"/>
    <w:rsid w:val="00AE61F7"/>
    <w:rsid w:val="00AF2F14"/>
    <w:rsid w:val="00B20DA4"/>
    <w:rsid w:val="00B23610"/>
    <w:rsid w:val="00B3242B"/>
    <w:rsid w:val="00B50F12"/>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1CD5"/>
    <w:rsid w:val="00BD64EA"/>
    <w:rsid w:val="00BE332C"/>
    <w:rsid w:val="00BE511E"/>
    <w:rsid w:val="00BE7335"/>
    <w:rsid w:val="00BF1B2C"/>
    <w:rsid w:val="00BF4993"/>
    <w:rsid w:val="00C07EA3"/>
    <w:rsid w:val="00C11EFA"/>
    <w:rsid w:val="00C33F8B"/>
    <w:rsid w:val="00C35719"/>
    <w:rsid w:val="00C40998"/>
    <w:rsid w:val="00C4729B"/>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32BC"/>
    <w:rsid w:val="00CC409B"/>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83F31"/>
    <w:rsid w:val="00D92DDD"/>
    <w:rsid w:val="00DA1949"/>
    <w:rsid w:val="00DA660A"/>
    <w:rsid w:val="00DB01EB"/>
    <w:rsid w:val="00DB6C1E"/>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93239"/>
    <w:rsid w:val="00E96229"/>
    <w:rsid w:val="00EA0E53"/>
    <w:rsid w:val="00EA3FF5"/>
    <w:rsid w:val="00EB21F6"/>
    <w:rsid w:val="00EB224B"/>
    <w:rsid w:val="00EB2309"/>
    <w:rsid w:val="00EB6703"/>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57C86"/>
    <w:rsid w:val="00F654BC"/>
    <w:rsid w:val="00F745C9"/>
    <w:rsid w:val="00F85EE6"/>
    <w:rsid w:val="00F92A64"/>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1018</TotalTime>
  <Pages>6</Pages>
  <Words>11705</Words>
  <Characters>6673</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249</cp:revision>
  <cp:lastPrinted>2021-02-22T13:04:00Z</cp:lastPrinted>
  <dcterms:created xsi:type="dcterms:W3CDTF">2017-08-18T07:17:00Z</dcterms:created>
  <dcterms:modified xsi:type="dcterms:W3CDTF">2026-01-06T06:58:00Z</dcterms:modified>
</cp:coreProperties>
</file>