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52B4" w14:textId="77777777" w:rsidR="00161E2A" w:rsidRPr="006B6776" w:rsidRDefault="00161E2A" w:rsidP="00161E2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7FAB00A" w14:textId="77777777" w:rsidR="00161E2A" w:rsidRPr="006B6776" w:rsidRDefault="00161E2A" w:rsidP="00161E2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074031CC" w14:textId="77777777" w:rsidR="00161E2A" w:rsidRPr="006B6776" w:rsidRDefault="00161E2A" w:rsidP="00161E2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4C3217F" w14:textId="77777777" w:rsidR="00161E2A" w:rsidRPr="006B6776" w:rsidRDefault="00161E2A" w:rsidP="00161E2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44D553E0" w14:textId="77777777" w:rsidR="00533933" w:rsidRPr="00533933" w:rsidRDefault="00533933" w:rsidP="00533933">
      <w:pPr>
        <w:spacing w:after="0" w:line="240" w:lineRule="auto"/>
        <w:jc w:val="right"/>
        <w:rPr>
          <w:rFonts w:ascii="Times New Roman" w:eastAsia="Times New Roman" w:hAnsi="Times New Roman" w:cs="Times New Roman"/>
          <w:kern w:val="0"/>
          <w:sz w:val="24"/>
          <w:szCs w:val="20"/>
          <w14:ligatures w14:val="none"/>
        </w:rPr>
      </w:pPr>
      <w:r w:rsidRPr="00533933">
        <w:rPr>
          <w:rFonts w:ascii="Times New Roman" w:eastAsia="Times New Roman" w:hAnsi="Times New Roman" w:cs="Times New Roman"/>
          <w:kern w:val="0"/>
          <w:sz w:val="24"/>
          <w:szCs w:val="20"/>
          <w14:ligatures w14:val="none"/>
        </w:rPr>
        <w:t>2025.gada 9.decembra sēdes lēmumu</w:t>
      </w:r>
    </w:p>
    <w:p w14:paraId="5C5D32E3" w14:textId="3CBBE8EF" w:rsidR="00161E2A" w:rsidRPr="006B6776" w:rsidRDefault="00533933" w:rsidP="00533933">
      <w:pPr>
        <w:spacing w:after="0" w:line="240" w:lineRule="auto"/>
        <w:jc w:val="right"/>
        <w:rPr>
          <w:rFonts w:ascii="Times New Roman" w:eastAsia="Times New Roman" w:hAnsi="Times New Roman" w:cs="Times New Roman"/>
          <w:kern w:val="0"/>
          <w:sz w:val="24"/>
          <w:szCs w:val="20"/>
          <w:lang w:val="x-none"/>
          <w14:ligatures w14:val="none"/>
        </w:rPr>
      </w:pPr>
      <w:r w:rsidRPr="00533933">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19</w:t>
      </w:r>
      <w:r w:rsidRPr="00533933">
        <w:rPr>
          <w:rFonts w:ascii="Times New Roman" w:eastAsia="Times New Roman" w:hAnsi="Times New Roman" w:cs="Times New Roman"/>
          <w:kern w:val="0"/>
          <w:sz w:val="24"/>
          <w:szCs w:val="20"/>
          <w14:ligatures w14:val="none"/>
        </w:rPr>
        <w:t>.§)</w:t>
      </w:r>
    </w:p>
    <w:p w14:paraId="7E7620E0" w14:textId="77777777" w:rsidR="00161E2A" w:rsidRPr="006B6776" w:rsidRDefault="00161E2A" w:rsidP="00161E2A">
      <w:pPr>
        <w:spacing w:after="0" w:line="240" w:lineRule="auto"/>
        <w:jc w:val="center"/>
        <w:rPr>
          <w:rFonts w:ascii="Times New Roman" w:eastAsia="Times New Roman" w:hAnsi="Times New Roman" w:cs="Times New Roman"/>
          <w:b/>
          <w:bCs/>
          <w:kern w:val="0"/>
          <w:sz w:val="28"/>
          <w:szCs w:val="24"/>
          <w14:ligatures w14:val="none"/>
        </w:rPr>
      </w:pPr>
    </w:p>
    <w:p w14:paraId="14D83F98" w14:textId="77777777" w:rsidR="00161E2A" w:rsidRPr="006B6776" w:rsidRDefault="00161E2A" w:rsidP="00161E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70C5467" w14:textId="5D1619C5" w:rsidR="00161E2A" w:rsidRPr="006B6776" w:rsidRDefault="00161E2A" w:rsidP="00161E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Lauces</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Kursīšu</w:t>
      </w:r>
      <w:r w:rsidRPr="006B6776">
        <w:rPr>
          <w:rFonts w:ascii="Times New Roman" w:eastAsia="Times New Roman" w:hAnsi="Times New Roman" w:cs="Times New Roman"/>
          <w:b/>
          <w:bCs/>
          <w:kern w:val="0"/>
          <w:sz w:val="24"/>
          <w:szCs w:val="24"/>
          <w14:ligatures w14:val="none"/>
        </w:rPr>
        <w:t xml:space="preserve"> pag., Saldus nov.</w:t>
      </w:r>
    </w:p>
    <w:p w14:paraId="3F0ED75F" w14:textId="7E1286DC" w:rsidR="00161E2A" w:rsidRPr="006B6776" w:rsidRDefault="00161E2A" w:rsidP="00161E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62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251</w:t>
      </w:r>
      <w:r w:rsidRPr="006B6776">
        <w:rPr>
          <w:rFonts w:ascii="Times New Roman" w:eastAsia="Times New Roman" w:hAnsi="Times New Roman" w:cs="Times New Roman"/>
          <w:b/>
          <w:bCs/>
          <w:kern w:val="0"/>
          <w:sz w:val="24"/>
          <w:szCs w:val="24"/>
          <w14:ligatures w14:val="none"/>
        </w:rPr>
        <w:t>)</w:t>
      </w:r>
    </w:p>
    <w:p w14:paraId="37693D31" w14:textId="77777777" w:rsidR="00161E2A" w:rsidRPr="006B6776" w:rsidRDefault="00161E2A" w:rsidP="00161E2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5B5D46EF" w14:textId="77777777" w:rsidR="00161E2A" w:rsidRPr="006B6776"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4771944" w14:textId="77777777" w:rsidR="00161E2A" w:rsidRPr="006B6776"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8110266" w14:textId="4923FF56" w:rsidR="00161E2A" w:rsidRPr="006B6776"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Lauces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Kursīšu</w:t>
      </w:r>
      <w:r w:rsidRPr="006B6776">
        <w:rPr>
          <w:rFonts w:ascii="Times New Roman" w:eastAsia="Times New Roman" w:hAnsi="Times New Roman" w:cs="Times New Roman"/>
          <w:kern w:val="0"/>
          <w:sz w:val="24"/>
          <w:szCs w:val="24"/>
          <w14:ligatures w14:val="none"/>
        </w:rPr>
        <w:t xml:space="preserve"> pag., Saldus nov.</w:t>
      </w:r>
    </w:p>
    <w:p w14:paraId="0F95BB7B" w14:textId="77777777" w:rsidR="00161E2A"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E46088A" w14:textId="596B6D10" w:rsidR="00161E2A" w:rsidRPr="00A352E9"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62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128</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7.74 ha;</w:t>
      </w:r>
    </w:p>
    <w:p w14:paraId="5FC29270" w14:textId="0FB86F31" w:rsidR="00161E2A" w:rsidRPr="006B6776"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Kursīšu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00000947906</w:t>
      </w:r>
      <w:r w:rsidRPr="006B6776">
        <w:rPr>
          <w:rFonts w:ascii="Times New Roman" w:eastAsia="Times New Roman" w:hAnsi="Times New Roman" w:cs="Times New Roman"/>
          <w:kern w:val="0"/>
          <w:sz w:val="24"/>
          <w:szCs w:val="24"/>
          <w14:ligatures w14:val="none"/>
        </w:rPr>
        <w:t>.</w:t>
      </w:r>
    </w:p>
    <w:p w14:paraId="4678B9B7" w14:textId="77777777" w:rsidR="00161E2A"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0ABC49CF" w14:textId="5A90BE5D" w:rsidR="00161E2A" w:rsidRPr="00161E2A" w:rsidRDefault="00161E2A" w:rsidP="00161E2A">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eastAsia="Times New Roman" w:hAnsi="Times New Roman" w:cs="Times New Roman"/>
          <w:kern w:val="0"/>
          <w:sz w:val="24"/>
          <w:szCs w:val="24"/>
          <w14:ligatures w14:val="none"/>
        </w:rPr>
        <w:t xml:space="preserve">1.4.1. </w:t>
      </w:r>
      <w:r w:rsidRPr="00161E2A">
        <w:rPr>
          <w:rFonts w:ascii="Times New Roman" w:hAnsi="Times New Roman" w:cs="Times New Roman"/>
          <w:kern w:val="0"/>
          <w:sz w:val="24"/>
          <w:szCs w:val="24"/>
        </w:rPr>
        <w:t>ūdensnotekas (ūdensteču regulēta posma un speciāli raktas gultnes), kā arī uz</w:t>
      </w:r>
    </w:p>
    <w:p w14:paraId="021BAE67" w14:textId="4440F1A9" w:rsidR="00161E2A" w:rsidRPr="00161E2A" w:rsidRDefault="00161E2A" w:rsidP="00161E2A">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hAnsi="Times New Roman" w:cs="Times New Roman"/>
          <w:kern w:val="0"/>
          <w:sz w:val="24"/>
          <w:szCs w:val="24"/>
        </w:rPr>
        <w:t>tās esošas hidrotehniskas būves un ierīces ekspluatācijas aizsargjoslas teritorija</w:t>
      </w:r>
      <w:r>
        <w:rPr>
          <w:rFonts w:ascii="Times New Roman" w:hAnsi="Times New Roman" w:cs="Times New Roman"/>
          <w:kern w:val="0"/>
          <w:sz w:val="24"/>
          <w:szCs w:val="24"/>
        </w:rPr>
        <w:t xml:space="preserve"> </w:t>
      </w:r>
      <w:r w:rsidRPr="00161E2A">
        <w:rPr>
          <w:rFonts w:ascii="Times New Roman" w:hAnsi="Times New Roman" w:cs="Times New Roman"/>
          <w:kern w:val="0"/>
          <w:sz w:val="24"/>
          <w:szCs w:val="24"/>
        </w:rPr>
        <w:t>lauksaimniecībā izmantojamās zemēs - 0.3469 ha;</w:t>
      </w:r>
    </w:p>
    <w:p w14:paraId="17149F3A" w14:textId="77777777" w:rsidR="00161E2A" w:rsidRPr="00161E2A" w:rsidRDefault="00161E2A" w:rsidP="00161E2A">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hAnsi="Times New Roman" w:cs="Times New Roman"/>
          <w:kern w:val="0"/>
          <w:sz w:val="24"/>
          <w:szCs w:val="24"/>
        </w:rPr>
        <w:t>1.4.2. ūdensnotekas (ūdensteču regulēta posma un speciāli raktas gultnes), kā arī uz</w:t>
      </w:r>
    </w:p>
    <w:p w14:paraId="0D2D26CD" w14:textId="77777777" w:rsidR="00161E2A" w:rsidRPr="00161E2A" w:rsidRDefault="00161E2A" w:rsidP="00161E2A">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hAnsi="Times New Roman" w:cs="Times New Roman"/>
          <w:kern w:val="0"/>
          <w:sz w:val="24"/>
          <w:szCs w:val="24"/>
        </w:rPr>
        <w:t>tās esošas hidrotehniskas būves un ierīces ekspluatācijas aizsargjoslas teritorija</w:t>
      </w:r>
    </w:p>
    <w:p w14:paraId="1EDDC54C" w14:textId="5651B7C9" w:rsidR="00161E2A" w:rsidRPr="00161E2A"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61E2A">
        <w:rPr>
          <w:rFonts w:ascii="Times New Roman" w:hAnsi="Times New Roman" w:cs="Times New Roman"/>
          <w:kern w:val="0"/>
          <w:sz w:val="24"/>
          <w:szCs w:val="24"/>
        </w:rPr>
        <w:t>meža zemēs -</w:t>
      </w:r>
      <w:r w:rsidR="00B43EC4">
        <w:rPr>
          <w:rFonts w:ascii="Times New Roman" w:hAnsi="Times New Roman" w:cs="Times New Roman"/>
          <w:kern w:val="0"/>
          <w:sz w:val="24"/>
          <w:szCs w:val="24"/>
        </w:rPr>
        <w:t xml:space="preserve"> </w:t>
      </w:r>
      <w:r w:rsidRPr="00161E2A">
        <w:rPr>
          <w:rFonts w:ascii="Times New Roman" w:hAnsi="Times New Roman" w:cs="Times New Roman"/>
          <w:kern w:val="0"/>
          <w:sz w:val="24"/>
          <w:szCs w:val="24"/>
        </w:rPr>
        <w:t>0.0044 ha;</w:t>
      </w:r>
    </w:p>
    <w:p w14:paraId="207971F5" w14:textId="608FD3AD" w:rsidR="00161E2A" w:rsidRDefault="00161E2A" w:rsidP="00161E2A">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1.4.3. noslēgts Zemes nomas līgums </w:t>
      </w:r>
      <w:r w:rsidRPr="006737E4">
        <w:rPr>
          <w:rFonts w:ascii="Times New Roman" w:eastAsia="Times New Roman" w:hAnsi="Times New Roman" w:cs="Times New Roman"/>
          <w:color w:val="000000" w:themeColor="text1"/>
          <w:kern w:val="0"/>
          <w:sz w:val="24"/>
          <w:szCs w:val="24"/>
          <w14:ligatures w14:val="none"/>
        </w:rPr>
        <w:t>līdz 31.08.2026.</w:t>
      </w:r>
    </w:p>
    <w:p w14:paraId="6E157AA0" w14:textId="77777777" w:rsidR="00161E2A" w:rsidRPr="00D52C38" w:rsidRDefault="00161E2A" w:rsidP="00161E2A">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490E35EC" w14:textId="79DCEE14" w:rsidR="00161E2A" w:rsidRPr="00427E38" w:rsidRDefault="00161E2A" w:rsidP="00161E2A">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w:t>
      </w:r>
      <w:r w:rsidR="006737E4">
        <w:rPr>
          <w:rFonts w:ascii="Times New Roman" w:eastAsia="Times New Roman" w:hAnsi="Times New Roman" w:cs="Times New Roman"/>
          <w:color w:val="000000" w:themeColor="text1"/>
          <w:kern w:val="0"/>
          <w:sz w:val="24"/>
          <w:szCs w:val="24"/>
          <w14:ligatures w14:val="none"/>
        </w:rPr>
        <w:t xml:space="preserve">daļēji </w:t>
      </w:r>
      <w:r w:rsidRPr="00B2678E">
        <w:rPr>
          <w:rFonts w:ascii="Times New Roman" w:eastAsia="Times New Roman" w:hAnsi="Times New Roman" w:cs="Times New Roman"/>
          <w:color w:val="000000" w:themeColor="text1"/>
          <w:kern w:val="0"/>
          <w:sz w:val="24"/>
          <w:szCs w:val="24"/>
          <w14:ligatures w14:val="none"/>
        </w:rPr>
        <w:t xml:space="preserve">kā </w:t>
      </w:r>
      <w:r w:rsidRPr="006737E4">
        <w:rPr>
          <w:rFonts w:ascii="Times New Roman" w:hAnsi="Times New Roman" w:cs="Times New Roman"/>
          <w:sz w:val="24"/>
          <w:szCs w:val="24"/>
        </w:rPr>
        <w:t>Lauku zeme ( L)</w:t>
      </w:r>
      <w:r w:rsidR="006737E4">
        <w:rPr>
          <w:rFonts w:ascii="Times New Roman" w:hAnsi="Times New Roman" w:cs="Times New Roman"/>
          <w:sz w:val="24"/>
          <w:szCs w:val="24"/>
        </w:rPr>
        <w:t>, daļēji kā Ūdeņu teritorija (Ū)</w:t>
      </w:r>
      <w:r w:rsidRPr="006737E4">
        <w:rPr>
          <w:rFonts w:ascii="Times New Roman" w:hAnsi="Times New Roman" w:cs="Times New Roman"/>
          <w:color w:val="000000" w:themeColor="text1"/>
          <w:sz w:val="24"/>
          <w:szCs w:val="24"/>
        </w:rPr>
        <w:t>.</w:t>
      </w:r>
    </w:p>
    <w:p w14:paraId="41378ADB" w14:textId="77777777" w:rsidR="00161E2A" w:rsidRDefault="00161E2A" w:rsidP="00161E2A">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0AD6D186" w14:textId="77777777" w:rsidR="00161E2A" w:rsidRPr="006B6776"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E30AC9C" w14:textId="77777777" w:rsidR="00161E2A" w:rsidRPr="006B6776" w:rsidRDefault="00161E2A" w:rsidP="00914B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C5ADFF2" w14:textId="77777777" w:rsidR="00161E2A" w:rsidRPr="004D023C" w:rsidRDefault="00161E2A" w:rsidP="00914B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254E29BF" w14:textId="1EC6CBA8" w:rsidR="00161E2A" w:rsidRPr="006737E4" w:rsidRDefault="00161E2A" w:rsidP="00914B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2.3. Izsoles sākuma cena (nosacītā cena</w:t>
      </w:r>
      <w:r w:rsidRPr="006737E4">
        <w:rPr>
          <w:rFonts w:ascii="Times New Roman" w:eastAsia="Times New Roman" w:hAnsi="Times New Roman" w:cs="Times New Roman"/>
          <w:kern w:val="0"/>
          <w:sz w:val="24"/>
          <w:szCs w:val="24"/>
          <w14:ligatures w14:val="none"/>
        </w:rPr>
        <w:t xml:space="preserve">): </w:t>
      </w:r>
      <w:r w:rsidRPr="006737E4">
        <w:rPr>
          <w:rFonts w:ascii="Times New Roman" w:eastAsia="Times New Roman" w:hAnsi="Times New Roman" w:cs="Times New Roman"/>
          <w:b/>
          <w:bCs/>
          <w:kern w:val="0"/>
          <w:sz w:val="24"/>
          <w:szCs w:val="24"/>
          <w14:ligatures w14:val="none"/>
        </w:rPr>
        <w:t xml:space="preserve">40 300 </w:t>
      </w:r>
      <w:proofErr w:type="spellStart"/>
      <w:r w:rsidRPr="006737E4">
        <w:rPr>
          <w:rFonts w:ascii="Times New Roman" w:eastAsia="Times New Roman" w:hAnsi="Times New Roman" w:cs="Times New Roman"/>
          <w:b/>
          <w:bCs/>
          <w:i/>
          <w:kern w:val="0"/>
          <w:sz w:val="24"/>
          <w:szCs w:val="24"/>
          <w14:ligatures w14:val="none"/>
        </w:rPr>
        <w:t>euro</w:t>
      </w:r>
      <w:proofErr w:type="spellEnd"/>
      <w:r w:rsidRPr="006737E4">
        <w:rPr>
          <w:rFonts w:ascii="Times New Roman" w:eastAsia="Times New Roman" w:hAnsi="Times New Roman" w:cs="Times New Roman"/>
          <w:kern w:val="0"/>
          <w:sz w:val="24"/>
          <w:szCs w:val="24"/>
          <w14:ligatures w14:val="none"/>
        </w:rPr>
        <w:t xml:space="preserve"> (četrdesmit tūkstoši trīs simti eiro).</w:t>
      </w:r>
    </w:p>
    <w:p w14:paraId="42A44E44" w14:textId="58ACD112" w:rsidR="00161E2A" w:rsidRPr="006737E4" w:rsidRDefault="00161E2A" w:rsidP="00914B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737E4">
        <w:rPr>
          <w:rFonts w:ascii="Times New Roman" w:eastAsia="Times New Roman" w:hAnsi="Times New Roman" w:cs="Times New Roman"/>
          <w:kern w:val="0"/>
          <w:sz w:val="24"/>
          <w:szCs w:val="24"/>
          <w14:ligatures w14:val="none"/>
        </w:rPr>
        <w:t xml:space="preserve">2.4. Izsoles solis noteikts </w:t>
      </w:r>
      <w:r w:rsidRPr="006737E4">
        <w:rPr>
          <w:rFonts w:ascii="Times New Roman" w:eastAsia="Times New Roman" w:hAnsi="Times New Roman" w:cs="Times New Roman"/>
          <w:b/>
          <w:bCs/>
          <w:kern w:val="0"/>
          <w:sz w:val="24"/>
          <w:szCs w:val="24"/>
          <w14:ligatures w14:val="none"/>
        </w:rPr>
        <w:t>4 030</w:t>
      </w:r>
      <w:r w:rsidRPr="006737E4">
        <w:rPr>
          <w:rFonts w:ascii="Times New Roman" w:eastAsia="Times New Roman" w:hAnsi="Times New Roman" w:cs="Times New Roman"/>
          <w:kern w:val="0"/>
          <w:sz w:val="24"/>
          <w:szCs w:val="24"/>
          <w14:ligatures w14:val="none"/>
        </w:rPr>
        <w:t xml:space="preserve"> </w:t>
      </w:r>
      <w:proofErr w:type="spellStart"/>
      <w:r w:rsidRPr="006737E4">
        <w:rPr>
          <w:rFonts w:ascii="Times New Roman" w:eastAsia="Times New Roman" w:hAnsi="Times New Roman" w:cs="Times New Roman"/>
          <w:b/>
          <w:bCs/>
          <w:i/>
          <w:iCs/>
          <w:kern w:val="0"/>
          <w:sz w:val="24"/>
          <w:szCs w:val="24"/>
          <w14:ligatures w14:val="none"/>
        </w:rPr>
        <w:t>euro</w:t>
      </w:r>
      <w:proofErr w:type="spellEnd"/>
      <w:r w:rsidRPr="006737E4">
        <w:rPr>
          <w:rFonts w:ascii="Times New Roman" w:eastAsia="Times New Roman" w:hAnsi="Times New Roman" w:cs="Times New Roman"/>
          <w:b/>
          <w:bCs/>
          <w:i/>
          <w:iCs/>
          <w:kern w:val="0"/>
          <w:sz w:val="24"/>
          <w:szCs w:val="24"/>
          <w14:ligatures w14:val="none"/>
        </w:rPr>
        <w:t xml:space="preserve"> </w:t>
      </w:r>
      <w:r w:rsidRPr="006737E4">
        <w:rPr>
          <w:rFonts w:ascii="Times New Roman" w:eastAsia="Times New Roman" w:hAnsi="Times New Roman" w:cs="Times New Roman"/>
          <w:kern w:val="0"/>
          <w:sz w:val="24"/>
          <w:szCs w:val="24"/>
          <w14:ligatures w14:val="none"/>
        </w:rPr>
        <w:t>(četri tūkstoši trīsdesmit eiro)</w:t>
      </w:r>
      <w:r w:rsidRPr="006737E4">
        <w:rPr>
          <w:rFonts w:ascii="Times New Roman" w:eastAsia="Times New Roman" w:hAnsi="Times New Roman" w:cs="Times New Roman"/>
          <w:bCs/>
          <w:sz w:val="24"/>
          <w:szCs w:val="24"/>
          <w:lang w:eastAsia="lv-LV"/>
        </w:rPr>
        <w:t>.</w:t>
      </w:r>
    </w:p>
    <w:p w14:paraId="345B644A" w14:textId="5235B33A" w:rsidR="00161E2A" w:rsidRPr="006737E4" w:rsidRDefault="00161E2A" w:rsidP="00914BFD">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6737E4">
        <w:rPr>
          <w:rFonts w:ascii="Times New Roman" w:eastAsia="Times New Roman" w:hAnsi="Times New Roman" w:cs="Times New Roman"/>
          <w:kern w:val="0"/>
          <w:sz w:val="24"/>
          <w:szCs w:val="24"/>
          <w14:ligatures w14:val="none"/>
        </w:rPr>
        <w:t xml:space="preserve">2.5. Izsoles nodrošinājums – </w:t>
      </w:r>
      <w:r w:rsidRPr="006737E4">
        <w:rPr>
          <w:rFonts w:ascii="Times New Roman" w:eastAsia="Times New Roman" w:hAnsi="Times New Roman" w:cs="Times New Roman"/>
          <w:b/>
          <w:bCs/>
          <w:kern w:val="0"/>
          <w:sz w:val="24"/>
          <w:szCs w:val="24"/>
          <w14:ligatures w14:val="none"/>
        </w:rPr>
        <w:t xml:space="preserve"> 4 030</w:t>
      </w:r>
      <w:r w:rsidRPr="006737E4">
        <w:rPr>
          <w:rFonts w:ascii="Times New Roman" w:eastAsia="Times New Roman" w:hAnsi="Times New Roman" w:cs="Times New Roman"/>
          <w:kern w:val="0"/>
          <w:sz w:val="24"/>
          <w:szCs w:val="24"/>
          <w14:ligatures w14:val="none"/>
        </w:rPr>
        <w:t xml:space="preserve"> </w:t>
      </w:r>
      <w:proofErr w:type="spellStart"/>
      <w:r w:rsidRPr="006737E4">
        <w:rPr>
          <w:rFonts w:ascii="Times New Roman" w:eastAsia="Times New Roman" w:hAnsi="Times New Roman" w:cs="Times New Roman"/>
          <w:b/>
          <w:bCs/>
          <w:i/>
          <w:iCs/>
          <w:kern w:val="0"/>
          <w:sz w:val="24"/>
          <w:szCs w:val="24"/>
          <w14:ligatures w14:val="none"/>
        </w:rPr>
        <w:t>euro</w:t>
      </w:r>
      <w:proofErr w:type="spellEnd"/>
      <w:r w:rsidRPr="006737E4">
        <w:rPr>
          <w:rFonts w:ascii="Times New Roman" w:eastAsia="Times New Roman" w:hAnsi="Times New Roman" w:cs="Times New Roman"/>
          <w:b/>
          <w:bCs/>
          <w:i/>
          <w:iCs/>
          <w:kern w:val="0"/>
          <w:sz w:val="24"/>
          <w:szCs w:val="24"/>
          <w14:ligatures w14:val="none"/>
        </w:rPr>
        <w:t xml:space="preserve"> </w:t>
      </w:r>
      <w:r w:rsidRPr="006737E4">
        <w:rPr>
          <w:rFonts w:ascii="Times New Roman" w:eastAsia="Times New Roman" w:hAnsi="Times New Roman" w:cs="Times New Roman"/>
          <w:kern w:val="0"/>
          <w:sz w:val="24"/>
          <w:szCs w:val="24"/>
          <w14:ligatures w14:val="none"/>
        </w:rPr>
        <w:t xml:space="preserve">(četri tūkstoši trīsdesmit eiro) (10% apmērā no izsolāmā objekta sākuma cenas - nosacītās cenas) no izsoles sākuma 20 (divdesmit) dienu laikā izsoles dalībniekam jāpārskaita Saldus novada pašvaldībai ar atzīmi </w:t>
      </w:r>
      <w:r w:rsidRPr="006737E4">
        <w:rPr>
          <w:rFonts w:ascii="Times New Roman" w:eastAsia="Times New Roman" w:hAnsi="Times New Roman" w:cs="Times New Roman"/>
          <w:b/>
          <w:bCs/>
          <w:i/>
          <w:iCs/>
          <w:kern w:val="0"/>
          <w:sz w:val="24"/>
          <w:szCs w:val="24"/>
          <w14:ligatures w14:val="none"/>
        </w:rPr>
        <w:t>"Nekustamā īpašuma Lauces, Kursīšu pagasts izsoles nodrošinājums"</w:t>
      </w:r>
      <w:r w:rsidRPr="006737E4">
        <w:rPr>
          <w:rFonts w:ascii="Times New Roman" w:eastAsia="Times New Roman" w:hAnsi="Times New Roman" w:cs="Times New Roman"/>
          <w:i/>
          <w:iCs/>
          <w:kern w:val="0"/>
          <w:sz w:val="24"/>
          <w:szCs w:val="24"/>
          <w14:ligatures w14:val="none"/>
        </w:rPr>
        <w:t>.</w:t>
      </w:r>
    </w:p>
    <w:p w14:paraId="31233FB4" w14:textId="77777777" w:rsidR="00161E2A" w:rsidRPr="006737E4" w:rsidRDefault="00161E2A" w:rsidP="00914BFD">
      <w:pPr>
        <w:spacing w:after="0" w:line="240" w:lineRule="auto"/>
        <w:jc w:val="both"/>
        <w:rPr>
          <w:rFonts w:ascii="Times New Roman" w:eastAsia="Calibri" w:hAnsi="Times New Roman" w:cs="Times New Roman"/>
          <w:kern w:val="0"/>
          <w:sz w:val="24"/>
          <w:szCs w:val="24"/>
          <w:lang w:val="et-EE"/>
          <w14:ligatures w14:val="none"/>
        </w:rPr>
      </w:pPr>
      <w:r w:rsidRPr="006737E4">
        <w:rPr>
          <w:rFonts w:ascii="Times New Roman" w:eastAsia="Calibri" w:hAnsi="Times New Roman" w:cs="Times New Roman"/>
          <w:kern w:val="0"/>
          <w:sz w:val="24"/>
          <w:szCs w:val="24"/>
          <w:lang w:val="et-EE"/>
          <w14:ligatures w14:val="none"/>
        </w:rPr>
        <w:t xml:space="preserve">2.6. Samaksa par pirkumu – jāpārskaita </w:t>
      </w:r>
      <w:r w:rsidRPr="006737E4">
        <w:rPr>
          <w:rFonts w:ascii="Times New Roman" w:eastAsia="Calibri" w:hAnsi="Times New Roman" w:cs="Times New Roman"/>
          <w:b/>
          <w:bCs/>
          <w:kern w:val="0"/>
          <w:sz w:val="24"/>
          <w:szCs w:val="24"/>
          <w:lang w:val="et-EE"/>
          <w14:ligatures w14:val="none"/>
        </w:rPr>
        <w:t>2 (divu) mēnešu</w:t>
      </w:r>
      <w:r w:rsidRPr="006737E4">
        <w:rPr>
          <w:rFonts w:ascii="Times New Roman" w:eastAsia="Calibri" w:hAnsi="Times New Roman" w:cs="Times New Roman"/>
          <w:kern w:val="0"/>
          <w:sz w:val="24"/>
          <w:szCs w:val="24"/>
          <w:lang w:val="et-EE"/>
          <w14:ligatures w14:val="none"/>
        </w:rPr>
        <w:t xml:space="preserve"> laikā no izsoles noslēguma dienas.</w:t>
      </w:r>
    </w:p>
    <w:p w14:paraId="304FA78C" w14:textId="77777777" w:rsidR="00161E2A" w:rsidRPr="00157A2F" w:rsidRDefault="00161E2A" w:rsidP="00914B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737E4">
        <w:rPr>
          <w:rFonts w:ascii="Times New Roman" w:eastAsia="Times New Roman" w:hAnsi="Times New Roman" w:cs="Times New Roman"/>
          <w:kern w:val="0"/>
          <w:sz w:val="24"/>
          <w:szCs w:val="24"/>
          <w14:ligatures w14:val="none"/>
        </w:rPr>
        <w:t>2.7. Nodrošinājums tiek ieskaitīts pirkuma maksā uzvarējušajam dalībniekam</w:t>
      </w:r>
      <w:r w:rsidRPr="00157A2F">
        <w:rPr>
          <w:rFonts w:ascii="Times New Roman" w:eastAsia="Times New Roman" w:hAnsi="Times New Roman" w:cs="Times New Roman"/>
          <w:kern w:val="0"/>
          <w:sz w:val="24"/>
          <w:szCs w:val="24"/>
          <w14:ligatures w14:val="none"/>
        </w:rPr>
        <w:t>.</w:t>
      </w:r>
    </w:p>
    <w:p w14:paraId="7ADB6073" w14:textId="77777777" w:rsidR="00161E2A" w:rsidRPr="00157A2F" w:rsidRDefault="00161E2A" w:rsidP="00914BF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D101DA1" w14:textId="77777777" w:rsidR="00161E2A" w:rsidRPr="00157A2F" w:rsidRDefault="00161E2A" w:rsidP="00914BF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E4D7B15" w14:textId="77777777" w:rsidR="00161E2A" w:rsidRPr="00157A2F" w:rsidRDefault="00161E2A" w:rsidP="00161E2A">
      <w:pPr>
        <w:spacing w:after="0" w:line="240" w:lineRule="auto"/>
        <w:jc w:val="both"/>
        <w:rPr>
          <w:rFonts w:ascii="Times New Roman" w:eastAsia="Calibri" w:hAnsi="Times New Roman" w:cs="Times New Roman"/>
          <w:kern w:val="0"/>
          <w:sz w:val="24"/>
          <w:szCs w:val="24"/>
          <w:lang w:val="et-EE"/>
          <w14:ligatures w14:val="none"/>
        </w:rPr>
      </w:pPr>
    </w:p>
    <w:p w14:paraId="7D77CD69"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3. Izsoles subjekts</w:t>
      </w:r>
    </w:p>
    <w:p w14:paraId="78102DDA" w14:textId="14B0E4ED"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533933" w:rsidRPr="00533933">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1FBBF604"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8D9A7A3" w14:textId="77777777" w:rsidR="00161E2A" w:rsidRPr="00157A2F" w:rsidRDefault="00161E2A" w:rsidP="00161E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2100C3D3" w14:textId="77777777" w:rsidR="00161E2A" w:rsidRDefault="00161E2A" w:rsidP="00161E2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3565448E" w14:textId="77777777" w:rsidR="00161E2A" w:rsidRPr="00B84B52" w:rsidRDefault="00161E2A" w:rsidP="00161E2A">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0903B955" w14:textId="77777777" w:rsidR="00161E2A" w:rsidRPr="00B84B52" w:rsidRDefault="00161E2A" w:rsidP="00161E2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6EE998C4" w14:textId="77777777" w:rsidR="00161E2A" w:rsidRPr="00B84B52" w:rsidRDefault="00161E2A" w:rsidP="00161E2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12967B76" w14:textId="77777777" w:rsidR="00161E2A" w:rsidRPr="00B84B52" w:rsidRDefault="00161E2A" w:rsidP="00161E2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320B12D8" w14:textId="77777777" w:rsidR="00161E2A" w:rsidRPr="00B84B52" w:rsidRDefault="00161E2A" w:rsidP="00161E2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DDEAC0D" w14:textId="77777777" w:rsidR="00161E2A" w:rsidRPr="00B84B52" w:rsidRDefault="00161E2A" w:rsidP="00161E2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27B68C9" w14:textId="77777777" w:rsidR="00161E2A" w:rsidRPr="00B84B52" w:rsidRDefault="00161E2A" w:rsidP="00161E2A">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236F9674" w14:textId="77777777" w:rsidR="00161E2A" w:rsidRPr="00B84B52"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AEB92CC"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A6B477F" w14:textId="30868E4D"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533933" w:rsidRPr="00533933">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0A28D21"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70D1B76"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CE323A2"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50DAC64E"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3F690F9"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5249D36"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8B00B16"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4A64F78"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 Fiziska persona, kura pārstāv citu fizisku vai juridisku personu, papildus 4.2.1.punktā norādītajam, sniedz informāciju par:</w:t>
      </w:r>
    </w:p>
    <w:p w14:paraId="4B436777"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3E514E6"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365F9F23"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0D68C4A1"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74C0FD6"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0C0832D4"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1929754"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5FC440B7"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06F38619"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476C29D9"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B8E4F96"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D8FFA98"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78D6F89"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67FCBE32"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61985CA"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C2E795C"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DF2BC9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43A354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81B2D73"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5AB7F40"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F3D985C"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90AE0A7"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15961B3"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5. Izsoles norise</w:t>
      </w:r>
    </w:p>
    <w:p w14:paraId="3D05F39C" w14:textId="30D842B5"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533933" w:rsidRPr="00533933">
        <w:rPr>
          <w:rFonts w:ascii="Times New Roman" w:eastAsia="Times New Roman" w:hAnsi="Times New Roman" w:cs="Times New Roman"/>
          <w:b/>
          <w:bCs/>
          <w:kern w:val="0"/>
          <w:sz w:val="24"/>
          <w:szCs w:val="24"/>
          <w14:ligatures w14:val="none"/>
        </w:rPr>
        <w:t>19.12.2025. plkst.13:00 un noslēdzas 19.01.2026. plkst. 13:00.</w:t>
      </w:r>
    </w:p>
    <w:p w14:paraId="285F6A82"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F85D7F6"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7CBAF74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BADED10"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A6C392E"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DA86A8"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E6CB8E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BFED9B3"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AF28910"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580E6F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D29FF8E"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3F3DB24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CEDBA91"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71B25E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78A68A9"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3DDEF63"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4359A8F"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772184"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6.6. Pirkuma līgumu pircējs paraksta 30 (trīsdesmit) dienu laikā pēc izsoles rezultātu apstiprināšanas Saldus novada pašvaldības Nekustamā īpašuma nodaļas sēdē.</w:t>
      </w:r>
    </w:p>
    <w:bookmarkEnd w:id="3"/>
    <w:p w14:paraId="504D75F5"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6B309E7"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D8FAAD9"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B9A2F0E"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50C1F54"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D1A9B15"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50BC25A2"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5CFC89BF"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F3D52AE"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4E99C570"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C382690"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12C4A17"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B231DDC"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D3D6208" w14:textId="77777777" w:rsidR="00161E2A" w:rsidRPr="00157A2F" w:rsidRDefault="00161E2A" w:rsidP="00161E2A">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76E68FF7" w14:textId="77777777" w:rsidR="00161E2A" w:rsidRPr="00157A2F" w:rsidRDefault="00161E2A" w:rsidP="00161E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62DE661" w14:textId="77777777" w:rsidR="00161E2A" w:rsidRPr="00157A2F" w:rsidRDefault="00161E2A" w:rsidP="00161E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29EBBD3B" w14:textId="77777777" w:rsidR="00161E2A" w:rsidRPr="00157A2F" w:rsidRDefault="00161E2A" w:rsidP="00161E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3C7376E" w14:textId="77777777" w:rsidR="00161E2A" w:rsidRPr="00157A2F" w:rsidRDefault="00161E2A" w:rsidP="00161E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CA65D3E" w14:textId="77777777" w:rsidR="00161E2A" w:rsidRPr="00157A2F" w:rsidRDefault="00161E2A" w:rsidP="00161E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3553C4AD" w14:textId="77777777" w:rsidR="00161E2A" w:rsidRPr="00157A2F" w:rsidRDefault="00161E2A" w:rsidP="00161E2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9AD00AE" w14:textId="77777777" w:rsidR="00161E2A" w:rsidRPr="00157A2F" w:rsidRDefault="00161E2A" w:rsidP="00161E2A">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2CFFF944"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30A6850"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150B142"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3FAD15E8"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lastRenderedPageBreak/>
        <w:t>9.2. Visā, kas nav atrunāts Izsoles noteikumos, jāvadās saskaņā ar Publiskas personas mantas atsavināšanas likuma nosacījumiem.</w:t>
      </w:r>
    </w:p>
    <w:p w14:paraId="6E2E3288"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D556FA8"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1A981BB"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61E2A" w:rsidRPr="00157A2F" w14:paraId="395B3482"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6EE2CCF4" w14:textId="77777777" w:rsidR="00161E2A" w:rsidRPr="00157A2F" w:rsidRDefault="00161E2A"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DDDADAC" w14:textId="77777777" w:rsidR="00161E2A" w:rsidRPr="00157A2F" w:rsidRDefault="00161E2A"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0C5C4ADF"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BB10701"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166A1D4"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7AFA27AE"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61E2A" w:rsidRPr="00157A2F" w14:paraId="50FC62C0"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D130D9"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4BF1BD"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85B1A3"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161E2A" w:rsidRPr="00157A2F" w14:paraId="2D741F33"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6543DA"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8F5D0"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2AEA86"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161E2A" w:rsidRPr="00157A2F" w14:paraId="54E5ED92"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DDBF91"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0B07EE"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BD84E"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161E2A" w:rsidRPr="00157A2F" w14:paraId="7054D5F6"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D7CD96"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F6BB46"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7B46B9"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161E2A" w:rsidRPr="00157A2F" w14:paraId="5BA8B5B7"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A12566"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4643E"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265C1D" w14:textId="77777777" w:rsidR="00161E2A" w:rsidRPr="00157A2F" w:rsidRDefault="00161E2A"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7250025F"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277EF00" w14:textId="77777777" w:rsidR="00161E2A" w:rsidRPr="00157A2F" w:rsidRDefault="00161E2A" w:rsidP="00161E2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E188979" w14:textId="77777777" w:rsidR="00161E2A" w:rsidRDefault="00161E2A" w:rsidP="00161E2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E5EC2D3" w14:textId="77777777" w:rsidR="00161E2A" w:rsidRDefault="00161E2A" w:rsidP="00161E2A">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3464D74B" w14:textId="77777777" w:rsidR="00161E2A" w:rsidRDefault="00161E2A" w:rsidP="00161E2A"/>
    <w:p w14:paraId="1BA42C65" w14:textId="77777777" w:rsidR="00161E2A" w:rsidRDefault="00161E2A" w:rsidP="00161E2A"/>
    <w:p w14:paraId="4DBBD24E" w14:textId="77777777" w:rsidR="007A340E" w:rsidRDefault="007A340E"/>
    <w:sectPr w:rsidR="007A340E" w:rsidSect="00914BF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A"/>
    <w:rsid w:val="00161E2A"/>
    <w:rsid w:val="004D4FA5"/>
    <w:rsid w:val="00533933"/>
    <w:rsid w:val="00594552"/>
    <w:rsid w:val="006737E4"/>
    <w:rsid w:val="006D4636"/>
    <w:rsid w:val="00793356"/>
    <w:rsid w:val="007A340E"/>
    <w:rsid w:val="00914BFD"/>
    <w:rsid w:val="00B43EC4"/>
    <w:rsid w:val="00B621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D40303"/>
  <w15:chartTrackingRefBased/>
  <w15:docId w15:val="{7EEE6496-0177-41F3-B328-98CE8602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1E2A"/>
  </w:style>
  <w:style w:type="paragraph" w:styleId="Virsraksts1">
    <w:name w:val="heading 1"/>
    <w:basedOn w:val="Parasts"/>
    <w:next w:val="Parasts"/>
    <w:link w:val="Virsraksts1Rakstz"/>
    <w:uiPriority w:val="9"/>
    <w:qFormat/>
    <w:rsid w:val="00161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61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61E2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61E2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61E2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61E2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61E2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61E2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61E2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61E2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61E2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61E2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61E2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61E2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61E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61E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61E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61E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61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61E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61E2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61E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61E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61E2A"/>
    <w:rPr>
      <w:i/>
      <w:iCs/>
      <w:color w:val="404040" w:themeColor="text1" w:themeTint="BF"/>
    </w:rPr>
  </w:style>
  <w:style w:type="paragraph" w:styleId="Sarakstarindkopa">
    <w:name w:val="List Paragraph"/>
    <w:basedOn w:val="Parasts"/>
    <w:uiPriority w:val="34"/>
    <w:qFormat/>
    <w:rsid w:val="00161E2A"/>
    <w:pPr>
      <w:ind w:left="720"/>
      <w:contextualSpacing/>
    </w:pPr>
  </w:style>
  <w:style w:type="character" w:styleId="Intensvsizclums">
    <w:name w:val="Intense Emphasis"/>
    <w:basedOn w:val="Noklusjumarindkopasfonts"/>
    <w:uiPriority w:val="21"/>
    <w:qFormat/>
    <w:rsid w:val="00161E2A"/>
    <w:rPr>
      <w:i/>
      <w:iCs/>
      <w:color w:val="2F5496" w:themeColor="accent1" w:themeShade="BF"/>
    </w:rPr>
  </w:style>
  <w:style w:type="paragraph" w:styleId="Intensvscitts">
    <w:name w:val="Intense Quote"/>
    <w:basedOn w:val="Parasts"/>
    <w:next w:val="Parasts"/>
    <w:link w:val="IntensvscittsRakstz"/>
    <w:uiPriority w:val="30"/>
    <w:qFormat/>
    <w:rsid w:val="00161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61E2A"/>
    <w:rPr>
      <w:i/>
      <w:iCs/>
      <w:color w:val="2F5496" w:themeColor="accent1" w:themeShade="BF"/>
    </w:rPr>
  </w:style>
  <w:style w:type="character" w:styleId="Intensvaatsauce">
    <w:name w:val="Intense Reference"/>
    <w:basedOn w:val="Noklusjumarindkopasfonts"/>
    <w:uiPriority w:val="32"/>
    <w:qFormat/>
    <w:rsid w:val="00161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11444</Words>
  <Characters>6524</Characters>
  <Application>Microsoft Office Word</Application>
  <DocSecurity>0</DocSecurity>
  <Lines>54</Lines>
  <Paragraphs>35</Paragraphs>
  <ScaleCrop>false</ScaleCrop>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2025-12-09T14:00:00Z</dcterms:created>
  <dcterms:modified xsi:type="dcterms:W3CDTF">2025-12-09T14:00:00Z</dcterms:modified>
</cp:coreProperties>
</file>