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0249" w14:textId="4BEF02E4" w:rsidR="009227BE" w:rsidRDefault="00AA7F7B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PĀRDEVUMA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– P</w:t>
      </w: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IRKUMA LĪGUMS</w:t>
      </w:r>
    </w:p>
    <w:p w14:paraId="6246EB78" w14:textId="77777777" w:rsidR="004E16B5" w:rsidRPr="006F3DEB" w:rsidRDefault="004E16B5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3F0104" w14:textId="62ED8DB5" w:rsidR="009227BE" w:rsidRPr="000C6132" w:rsidRDefault="00AA7F7B" w:rsidP="00300B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132">
        <w:rPr>
          <w:rFonts w:ascii="Times New Roman" w:hAnsi="Times New Roman" w:cs="Times New Roman"/>
          <w:b/>
          <w:sz w:val="24"/>
          <w:szCs w:val="24"/>
        </w:rPr>
        <w:t>Jelgavas novada pašvaldība</w:t>
      </w:r>
      <w:r w:rsidRPr="000C6132">
        <w:rPr>
          <w:rFonts w:ascii="Times New Roman" w:hAnsi="Times New Roman" w:cs="Times New Roman"/>
          <w:sz w:val="24"/>
          <w:szCs w:val="24"/>
        </w:rPr>
        <w:t>, reģ. Nr. 90009118031, ar juridisko adresi Pasta iela 37, Jelgava, LV-3001, (turpmāk-Pārdevējs), Jelgavas novada domes priekšsēdētāja</w:t>
      </w:r>
      <w:r w:rsidR="00DE3BE0">
        <w:rPr>
          <w:rFonts w:ascii="Times New Roman" w:hAnsi="Times New Roman" w:cs="Times New Roman"/>
          <w:sz w:val="24"/>
          <w:szCs w:val="24"/>
        </w:rPr>
        <w:t xml:space="preserve"> </w:t>
      </w:r>
      <w:r w:rsidR="00257C6A">
        <w:rPr>
          <w:rFonts w:ascii="Times New Roman" w:hAnsi="Times New Roman" w:cs="Times New Roman"/>
          <w:sz w:val="24"/>
          <w:szCs w:val="24"/>
        </w:rPr>
        <w:t>_______</w:t>
      </w:r>
      <w:r w:rsidR="0072664E">
        <w:rPr>
          <w:rFonts w:ascii="Times New Roman" w:hAnsi="Times New Roman" w:cs="Times New Roman"/>
          <w:sz w:val="24"/>
          <w:szCs w:val="24"/>
        </w:rPr>
        <w:t xml:space="preserve">       </w:t>
      </w:r>
      <w:r w:rsidRPr="000C6132">
        <w:rPr>
          <w:rFonts w:ascii="Times New Roman" w:hAnsi="Times New Roman" w:cs="Times New Roman"/>
          <w:sz w:val="24"/>
          <w:szCs w:val="24"/>
        </w:rPr>
        <w:t>personā, kur</w:t>
      </w:r>
      <w:r w:rsidR="0072664E">
        <w:rPr>
          <w:rFonts w:ascii="Times New Roman" w:hAnsi="Times New Roman" w:cs="Times New Roman"/>
          <w:sz w:val="24"/>
          <w:szCs w:val="24"/>
        </w:rPr>
        <w:t>š</w:t>
      </w:r>
      <w:r w:rsidRPr="000C6132">
        <w:rPr>
          <w:rFonts w:ascii="Times New Roman" w:hAnsi="Times New Roman" w:cs="Times New Roman"/>
          <w:sz w:val="24"/>
          <w:szCs w:val="24"/>
        </w:rPr>
        <w:t xml:space="preserve"> rīkojas uz Jelgavas novada pašvaldības nolikuma pamata,</w:t>
      </w:r>
      <w:r w:rsidR="00A97CA3" w:rsidRPr="000C6132">
        <w:rPr>
          <w:rFonts w:ascii="Times New Roman" w:hAnsi="Times New Roman" w:cs="Times New Roman"/>
          <w:sz w:val="24"/>
          <w:szCs w:val="24"/>
        </w:rPr>
        <w:t xml:space="preserve"> </w:t>
      </w:r>
      <w:r w:rsidR="00A97CA3" w:rsidRPr="000C61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turpmāk tekstā saukts </w:t>
      </w:r>
      <w:r w:rsidR="00A97CA3" w:rsidRPr="000C61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Pārdevējs</w:t>
      </w:r>
      <w:r w:rsidR="00A97CA3" w:rsidRPr="000C613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A97CA3" w:rsidRPr="000C6132">
        <w:rPr>
          <w:rFonts w:ascii="Times New Roman" w:hAnsi="Times New Roman" w:cs="Times New Roman"/>
          <w:sz w:val="24"/>
          <w:szCs w:val="24"/>
        </w:rPr>
        <w:t xml:space="preserve"> </w:t>
      </w:r>
      <w:r w:rsidRPr="000C6132">
        <w:rPr>
          <w:rFonts w:ascii="Times New Roman" w:hAnsi="Times New Roman" w:cs="Times New Roman"/>
          <w:sz w:val="24"/>
          <w:szCs w:val="24"/>
        </w:rPr>
        <w:t xml:space="preserve">no vienas puses, un </w:t>
      </w:r>
    </w:p>
    <w:p w14:paraId="1116E068" w14:textId="5C543804" w:rsidR="009227BE" w:rsidRPr="006F3DEB" w:rsidRDefault="00AA7F7B" w:rsidP="00300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</w:t>
      </w:r>
      <w:r w:rsidR="004E16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16B5" w:rsidRPr="00D63F60">
        <w:rPr>
          <w:rFonts w:ascii="Times New Roman" w:eastAsia="Times New Roman" w:hAnsi="Times New Roman" w:cs="Times New Roman"/>
          <w:sz w:val="24"/>
          <w:szCs w:val="24"/>
        </w:rPr>
        <w:t xml:space="preserve">adrese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D63F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16B5" w:rsidRPr="00D63F6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B60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Pircējs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no otras puses, abas puses kopā 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5ABA31D" w14:textId="1A620BD3" w:rsidR="009227BE" w:rsidRPr="008E3F5D" w:rsidRDefault="00AA7F7B" w:rsidP="00300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pamatojoties </w:t>
      </w:r>
      <w:r>
        <w:rPr>
          <w:rFonts w:ascii="Times New Roman" w:eastAsia="Times New Roman" w:hAnsi="Times New Roman" w:cs="Times New Roman"/>
          <w:sz w:val="24"/>
          <w:szCs w:val="24"/>
        </w:rPr>
        <w:t>uz</w:t>
      </w:r>
      <w:r w:rsidR="00802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2F2A" w:rsidRPr="00CC3553">
        <w:rPr>
          <w:rFonts w:ascii="Times New Roman" w:hAnsi="Times New Roman" w:cs="Times New Roman"/>
          <w:sz w:val="24"/>
          <w:szCs w:val="24"/>
        </w:rPr>
        <w:t>Jelgavas novada domes 202</w:t>
      </w:r>
      <w:r w:rsidR="00257C6A">
        <w:rPr>
          <w:rFonts w:ascii="Times New Roman" w:hAnsi="Times New Roman" w:cs="Times New Roman"/>
          <w:sz w:val="24"/>
          <w:szCs w:val="24"/>
        </w:rPr>
        <w:t>5</w:t>
      </w:r>
      <w:r w:rsidR="00802F2A" w:rsidRPr="00CC3553">
        <w:rPr>
          <w:rFonts w:ascii="Times New Roman" w:hAnsi="Times New Roman" w:cs="Times New Roman"/>
          <w:sz w:val="24"/>
          <w:szCs w:val="24"/>
        </w:rPr>
        <w:t xml:space="preserve">.gada </w:t>
      </w:r>
      <w:r w:rsidR="00257C6A">
        <w:rPr>
          <w:rFonts w:ascii="Times New Roman" w:hAnsi="Times New Roman" w:cs="Times New Roman"/>
          <w:sz w:val="24"/>
          <w:szCs w:val="24"/>
        </w:rPr>
        <w:t>29</w:t>
      </w:r>
      <w:r w:rsidR="003A6A43">
        <w:rPr>
          <w:rFonts w:ascii="Times New Roman" w:hAnsi="Times New Roman" w:cs="Times New Roman"/>
          <w:sz w:val="24"/>
          <w:szCs w:val="24"/>
        </w:rPr>
        <w:t>.</w:t>
      </w:r>
      <w:r w:rsidR="00257C6A">
        <w:rPr>
          <w:rFonts w:ascii="Times New Roman" w:hAnsi="Times New Roman" w:cs="Times New Roman"/>
          <w:sz w:val="24"/>
          <w:szCs w:val="24"/>
        </w:rPr>
        <w:t xml:space="preserve"> janvāra</w:t>
      </w:r>
      <w:r w:rsidR="00802F2A" w:rsidRPr="00CC3553">
        <w:rPr>
          <w:rFonts w:ascii="Times New Roman" w:hAnsi="Times New Roman" w:cs="Times New Roman"/>
          <w:sz w:val="24"/>
          <w:szCs w:val="24"/>
        </w:rPr>
        <w:t xml:space="preserve"> lēmumu</w:t>
      </w:r>
      <w:r w:rsidR="003D6936">
        <w:rPr>
          <w:rFonts w:ascii="Times New Roman" w:hAnsi="Times New Roman" w:cs="Times New Roman"/>
          <w:sz w:val="24"/>
          <w:szCs w:val="24"/>
        </w:rPr>
        <w:t xml:space="preserve"> Nr.</w:t>
      </w:r>
      <w:r w:rsidR="00257C6A">
        <w:rPr>
          <w:rFonts w:ascii="Times New Roman" w:hAnsi="Times New Roman" w:cs="Times New Roman"/>
          <w:sz w:val="24"/>
          <w:szCs w:val="24"/>
        </w:rPr>
        <w:t>22</w:t>
      </w:r>
      <w:r w:rsidR="003A6A43" w:rsidRPr="00CC3553">
        <w:rPr>
          <w:rFonts w:ascii="Times New Roman" w:hAnsi="Times New Roman" w:cs="Times New Roman"/>
          <w:sz w:val="24"/>
          <w:szCs w:val="24"/>
        </w:rPr>
        <w:t xml:space="preserve"> </w:t>
      </w:r>
      <w:r w:rsidR="00802F2A" w:rsidRPr="00CC3553">
        <w:rPr>
          <w:rFonts w:ascii="Times New Roman" w:hAnsi="Times New Roman" w:cs="Times New Roman"/>
          <w:sz w:val="24"/>
          <w:szCs w:val="24"/>
        </w:rPr>
        <w:t xml:space="preserve">„Par </w:t>
      </w:r>
      <w:r w:rsidR="003D6936">
        <w:rPr>
          <w:rFonts w:ascii="Times New Roman" w:hAnsi="Times New Roman" w:cs="Times New Roman"/>
          <w:sz w:val="24"/>
          <w:szCs w:val="24"/>
        </w:rPr>
        <w:t>nekustamā</w:t>
      </w:r>
      <w:r w:rsidR="00802F2A" w:rsidRPr="00CC3553">
        <w:rPr>
          <w:rFonts w:ascii="Times New Roman" w:hAnsi="Times New Roman" w:cs="Times New Roman"/>
          <w:sz w:val="24"/>
          <w:szCs w:val="24"/>
        </w:rPr>
        <w:t xml:space="preserve"> īpašuma atsavināšanu izsolē” (</w:t>
      </w:r>
      <w:r w:rsidR="003D6936">
        <w:rPr>
          <w:rFonts w:ascii="Times New Roman" w:hAnsi="Times New Roman" w:cs="Times New Roman"/>
          <w:sz w:val="24"/>
          <w:szCs w:val="24"/>
        </w:rPr>
        <w:t xml:space="preserve">pielikums </w:t>
      </w:r>
      <w:r w:rsidR="00802F2A" w:rsidRPr="00CC3553">
        <w:rPr>
          <w:rFonts w:ascii="Times New Roman" w:hAnsi="Times New Roman" w:cs="Times New Roman"/>
          <w:sz w:val="24"/>
          <w:szCs w:val="24"/>
        </w:rPr>
        <w:t>protokol</w:t>
      </w:r>
      <w:r w:rsidR="003D6936">
        <w:rPr>
          <w:rFonts w:ascii="Times New Roman" w:hAnsi="Times New Roman" w:cs="Times New Roman"/>
          <w:sz w:val="24"/>
          <w:szCs w:val="24"/>
        </w:rPr>
        <w:t>am</w:t>
      </w:r>
      <w:r w:rsidR="00802F2A" w:rsidRPr="00CC3553">
        <w:rPr>
          <w:rFonts w:ascii="Times New Roman" w:hAnsi="Times New Roman" w:cs="Times New Roman"/>
          <w:sz w:val="24"/>
          <w:szCs w:val="24"/>
        </w:rPr>
        <w:t xml:space="preserve"> Nr.</w:t>
      </w:r>
      <w:r w:rsidR="003A6A43">
        <w:rPr>
          <w:rFonts w:ascii="Times New Roman" w:hAnsi="Times New Roman" w:cs="Times New Roman"/>
          <w:sz w:val="24"/>
          <w:szCs w:val="24"/>
        </w:rPr>
        <w:t>2</w:t>
      </w:r>
      <w:r w:rsidR="001A0757">
        <w:rPr>
          <w:rFonts w:ascii="Times New Roman" w:hAnsi="Times New Roman" w:cs="Times New Roman"/>
          <w:sz w:val="24"/>
          <w:szCs w:val="24"/>
        </w:rPr>
        <w:t>/</w:t>
      </w:r>
      <w:r w:rsidR="003D6936">
        <w:rPr>
          <w:rFonts w:ascii="Times New Roman" w:hAnsi="Times New Roman" w:cs="Times New Roman"/>
          <w:sz w:val="24"/>
          <w:szCs w:val="24"/>
        </w:rPr>
        <w:t>202</w:t>
      </w:r>
      <w:r w:rsidR="00257C6A">
        <w:rPr>
          <w:rFonts w:ascii="Times New Roman" w:hAnsi="Times New Roman" w:cs="Times New Roman"/>
          <w:sz w:val="24"/>
          <w:szCs w:val="24"/>
        </w:rPr>
        <w:t>5</w:t>
      </w:r>
      <w:r w:rsidR="00802F2A" w:rsidRPr="00CC3553">
        <w:rPr>
          <w:rFonts w:ascii="Times New Roman" w:hAnsi="Times New Roman" w:cs="Times New Roman"/>
          <w:sz w:val="24"/>
          <w:szCs w:val="24"/>
        </w:rPr>
        <w:t>)</w:t>
      </w:r>
      <w:r w:rsidR="003D6936">
        <w:rPr>
          <w:rFonts w:ascii="Times New Roman" w:hAnsi="Times New Roman" w:cs="Times New Roman"/>
          <w:sz w:val="24"/>
          <w:szCs w:val="24"/>
        </w:rPr>
        <w:t xml:space="preserve"> un </w:t>
      </w:r>
      <w:r w:rsidR="003B7A74">
        <w:rPr>
          <w:rFonts w:ascii="Times New Roman" w:eastAsia="Times New Roman" w:hAnsi="Times New Roman" w:cs="Times New Roman"/>
          <w:sz w:val="24"/>
          <w:szCs w:val="24"/>
        </w:rPr>
        <w:t>Jelgavas</w:t>
      </w:r>
      <w:r w:rsidR="003B7A74" w:rsidRPr="008E3F5D">
        <w:rPr>
          <w:rFonts w:ascii="Times New Roman" w:eastAsia="Times New Roman" w:hAnsi="Times New Roman" w:cs="Times New Roman"/>
          <w:sz w:val="24"/>
          <w:szCs w:val="24"/>
        </w:rPr>
        <w:t xml:space="preserve"> novada domes</w:t>
      </w:r>
      <w:r w:rsidR="00E754A1">
        <w:rPr>
          <w:rFonts w:ascii="Times New Roman" w:eastAsia="Times New Roman" w:hAnsi="Times New Roman" w:cs="Times New Roman"/>
          <w:sz w:val="24"/>
          <w:szCs w:val="24"/>
        </w:rPr>
        <w:t xml:space="preserve"> priekšsēdētāja</w:t>
      </w:r>
      <w:r w:rsidR="003B7A74" w:rsidRPr="008E3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57C6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DF2E27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4A1">
        <w:rPr>
          <w:rFonts w:ascii="Times New Roman" w:eastAsia="Times New Roman" w:hAnsi="Times New Roman" w:cs="Times New Roman"/>
          <w:sz w:val="24"/>
          <w:szCs w:val="24"/>
        </w:rPr>
        <w:t>rīkojumu</w:t>
      </w:r>
      <w:r w:rsidR="003B7A74" w:rsidRPr="008E3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58270A" w:rsidRPr="005827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F2E27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3B7A74" w:rsidRPr="003B7A74">
        <w:rPr>
          <w:rFonts w:ascii="Times New Roman" w:eastAsia="Times New Roman" w:hAnsi="Times New Roman" w:cs="Times New Roman"/>
          <w:sz w:val="24"/>
          <w:szCs w:val="24"/>
        </w:rPr>
        <w:t xml:space="preserve">Par </w:t>
      </w:r>
      <w:r w:rsidR="003B7A74" w:rsidRPr="001C65BF">
        <w:rPr>
          <w:rFonts w:ascii="Times New Roman" w:eastAsia="Times New Roman" w:hAnsi="Times New Roman" w:cs="Times New Roman"/>
          <w:sz w:val="24"/>
          <w:szCs w:val="24"/>
        </w:rPr>
        <w:t>izsoles rezultātu apstiprināšanu</w:t>
      </w:r>
      <w:r w:rsidRPr="001C65BF">
        <w:rPr>
          <w:rFonts w:ascii="Times New Roman" w:eastAsia="Times New Roman" w:hAnsi="Times New Roman" w:cs="Times New Roman"/>
          <w:sz w:val="24"/>
          <w:szCs w:val="24"/>
        </w:rPr>
        <w:t>”,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savstarpēji vienojoties, bez maldības, spaidiem un viltus vienam pret otru, kā arī vadoties no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661" w:rsidRPr="000229F1">
        <w:rPr>
          <w:rFonts w:ascii="Times New Roman" w:eastAsia="Times New Roman" w:hAnsi="Times New Roman" w:cs="Times New Roman"/>
          <w:sz w:val="24"/>
          <w:szCs w:val="24"/>
          <w:lang w:eastAsia="ar-SA"/>
        </w:rPr>
        <w:t>Latvijas Republikā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spēkā esošajiem normatīvajiem aktiem, 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noslēdz šādu 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>pārdevuma – pirkuma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 līgumu</w:t>
      </w:r>
      <w:r>
        <w:rPr>
          <w:rFonts w:ascii="Times New Roman" w:eastAsia="Times New Roman" w:hAnsi="Times New Roman" w:cs="Times New Roman"/>
          <w:sz w:val="24"/>
          <w:szCs w:val="24"/>
        </w:rPr>
        <w:t>, 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3B7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Līgums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49D6542" w14:textId="77777777" w:rsidR="00323237" w:rsidRPr="008E3F5D" w:rsidRDefault="00323237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240A8" w14:textId="77777777" w:rsidR="00323237" w:rsidRPr="008E3F5D" w:rsidRDefault="00AA7F7B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Līguma priekšmets</w:t>
      </w:r>
    </w:p>
    <w:p w14:paraId="09B76944" w14:textId="632286EE" w:rsidR="00323237" w:rsidRDefault="00AA7F7B" w:rsidP="0088666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Pārdevējs pārdod Pircēja</w:t>
      </w:r>
      <w:r>
        <w:rPr>
          <w:rFonts w:ascii="Times New Roman" w:eastAsia="Times New Roman" w:hAnsi="Times New Roman" w:cs="Times New Roman"/>
          <w:sz w:val="24"/>
          <w:szCs w:val="24"/>
        </w:rPr>
        <w:t>m un Pircējs pērk no Pārdevēja</w:t>
      </w:r>
      <w:r w:rsidRPr="00C0551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nekustamo īpašumu</w:t>
      </w:r>
      <w:r w:rsidR="00886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C6A">
        <w:rPr>
          <w:rFonts w:ascii="Times New Roman" w:hAnsi="Times New Roman" w:cs="Times New Roman"/>
          <w:b/>
          <w:sz w:val="24"/>
          <w:szCs w:val="24"/>
        </w:rPr>
        <w:t>Klusā iela 5, Tīreļi, Valgundes</w:t>
      </w:r>
      <w:r w:rsidR="00466230" w:rsidRPr="004D48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6230" w:rsidRPr="004D4872">
        <w:rPr>
          <w:rFonts w:ascii="Times New Roman" w:eastAsia="Times New Roman" w:hAnsi="Times New Roman" w:cs="Times New Roman"/>
          <w:b/>
          <w:sz w:val="24"/>
          <w:szCs w:val="24"/>
        </w:rPr>
        <w:t>pagastā, Jelgavas novadā,</w:t>
      </w:r>
      <w:r w:rsidR="00466230" w:rsidRPr="004D48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12157533"/>
      <w:r w:rsidR="00466230" w:rsidRPr="004D4872">
        <w:rPr>
          <w:rFonts w:ascii="Times New Roman" w:hAnsi="Times New Roman" w:cs="Times New Roman"/>
          <w:b/>
          <w:bCs/>
          <w:sz w:val="24"/>
          <w:szCs w:val="24"/>
        </w:rPr>
        <w:t>kadastra Nr.54</w:t>
      </w:r>
      <w:r w:rsidR="00257C6A">
        <w:rPr>
          <w:rFonts w:ascii="Times New Roman" w:hAnsi="Times New Roman" w:cs="Times New Roman"/>
          <w:b/>
          <w:bCs/>
          <w:sz w:val="24"/>
          <w:szCs w:val="24"/>
        </w:rPr>
        <w:t>860040299</w:t>
      </w:r>
      <w:r w:rsidR="00466230" w:rsidRPr="004D4872">
        <w:rPr>
          <w:rFonts w:ascii="Times New Roman" w:hAnsi="Times New Roman" w:cs="Times New Roman"/>
          <w:b/>
          <w:bCs/>
          <w:sz w:val="24"/>
          <w:szCs w:val="24"/>
        </w:rPr>
        <w:t>,</w:t>
      </w:r>
      <w:bookmarkEnd w:id="0"/>
      <w:r w:rsidR="00466230" w:rsidRPr="004D48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6230" w:rsidRPr="004D4872">
        <w:rPr>
          <w:rFonts w:ascii="Times New Roman" w:hAnsi="Times New Roman" w:cs="Times New Roman"/>
          <w:b/>
          <w:color w:val="000000"/>
          <w:sz w:val="24"/>
          <w:szCs w:val="24"/>
        </w:rPr>
        <w:t>kas sastāv no zemes  vienības 0,2</w:t>
      </w:r>
      <w:r w:rsidR="00257C6A">
        <w:rPr>
          <w:rFonts w:ascii="Times New Roman" w:hAnsi="Times New Roman" w:cs="Times New Roman"/>
          <w:b/>
          <w:color w:val="000000"/>
          <w:sz w:val="24"/>
          <w:szCs w:val="24"/>
        </w:rPr>
        <w:t>244</w:t>
      </w:r>
      <w:r w:rsidR="00466230" w:rsidRPr="004D4872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466230" w:rsidRPr="004D4872">
        <w:rPr>
          <w:rFonts w:ascii="Times New Roman" w:hAnsi="Times New Roman" w:cs="Times New Roman"/>
          <w:b/>
          <w:sz w:val="24"/>
          <w:szCs w:val="24"/>
        </w:rPr>
        <w:t>ha platībā ar kadastra apzīmējumu 54</w:t>
      </w:r>
      <w:r w:rsidR="00257C6A">
        <w:rPr>
          <w:rFonts w:ascii="Times New Roman" w:hAnsi="Times New Roman" w:cs="Times New Roman"/>
          <w:b/>
          <w:sz w:val="24"/>
          <w:szCs w:val="24"/>
        </w:rPr>
        <w:t>860040413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ar visiem tā piederumiem, tādā stāvoklī un kārtībā, kādā tas pašlaik atrodas dabā, 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saukts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Pirkuma priekšmets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090097" w14:textId="66FA0A83" w:rsidR="005022F7" w:rsidRPr="005022F7" w:rsidRDefault="005022F7" w:rsidP="005022F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2F7">
        <w:rPr>
          <w:rFonts w:ascii="Times New Roman" w:eastAsia="Times New Roman" w:hAnsi="Times New Roman" w:cs="Times New Roman"/>
          <w:sz w:val="24"/>
          <w:szCs w:val="24"/>
        </w:rPr>
        <w:t>Nekustamais īpašums apgrūtināts ar ceļa servitūtu 60.0 m garumā un 4.5 m platumā par labu nekustamam īpašumam ar kadastra Nr. 54860040205, "Martinovi", Valgundes pagasts, Jelgavas novads.</w:t>
      </w:r>
    </w:p>
    <w:p w14:paraId="5C4E0F79" w14:textId="77777777" w:rsidR="00323237" w:rsidRPr="008E3F5D" w:rsidRDefault="00AA7F7B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Pirkuma priekšmeta pārdošana notiek saskaņā ar Līgumu.</w:t>
      </w:r>
    </w:p>
    <w:p w14:paraId="39B47085" w14:textId="77777777" w:rsidR="00323237" w:rsidRPr="008E3F5D" w:rsidRDefault="00323237" w:rsidP="00A9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4D76CE" w14:textId="77777777" w:rsidR="00323237" w:rsidRPr="008E3F5D" w:rsidRDefault="00AA7F7B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Maksāšanas kārtība</w:t>
      </w:r>
    </w:p>
    <w:p w14:paraId="68D3AA87" w14:textId="28B4D074" w:rsidR="00323237" w:rsidRPr="008E3F5D" w:rsidRDefault="00AA7F7B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Pārdevējs pārdod Pircējam Pirkuma priekšmetu par izsolē Pircēja piedāvāto cenu 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EUR </w:t>
      </w:r>
      <w:r w:rsidR="000404B1" w:rsidRPr="000404B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04B1" w:rsidRPr="000404B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euro</w:t>
      </w:r>
      <w:r w:rsidRPr="008E3F5D"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1B41FA40" w14:textId="77777777" w:rsidR="00323237" w:rsidRPr="008E3F5D" w:rsidRDefault="00AA7F7B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Pārdevēja paraksts uz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īguma apliecina, ka tas ir saņēmis pilnu pirkuma maksu. </w:t>
      </w:r>
    </w:p>
    <w:p w14:paraId="4D2A30BB" w14:textId="77777777" w:rsidR="00323237" w:rsidRPr="006F3DEB" w:rsidRDefault="00AA7F7B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Pirkuma maksa ietver sevī pilnu cenu par Pirkuma priekšmetu.</w:t>
      </w:r>
    </w:p>
    <w:p w14:paraId="669C5AB6" w14:textId="77777777" w:rsidR="00323237" w:rsidRPr="006F3DEB" w:rsidRDefault="00AA7F7B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Pārdevējs vienlaikus ar Līguma parakstīšanu, nodod Pircējam no savas puses parakstītu nostiprinājuma lūgumu par Līguma </w:t>
      </w:r>
      <w:r>
        <w:rPr>
          <w:rFonts w:ascii="Times New Roman" w:eastAsia="Times New Roman" w:hAnsi="Times New Roman" w:cs="Times New Roman"/>
          <w:sz w:val="24"/>
          <w:szCs w:val="24"/>
        </w:rPr>
        <w:t>koroborāciju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zemesgrāmatā. </w:t>
      </w:r>
    </w:p>
    <w:p w14:paraId="1750DDB9" w14:textId="77777777" w:rsidR="00323237" w:rsidRPr="006F3DEB" w:rsidRDefault="00AA7F7B" w:rsidP="00A97CA3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56C160" w14:textId="77777777" w:rsidR="00323237" w:rsidRPr="006F3DEB" w:rsidRDefault="00AA7F7B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Garantijas</w:t>
      </w:r>
    </w:p>
    <w:p w14:paraId="5F453812" w14:textId="77777777" w:rsidR="00323237" w:rsidRPr="006F3DEB" w:rsidRDefault="00AA7F7B" w:rsidP="00281D5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parakstot Līgumu, apliecina, ka pilnībā apzinās Pirkuma priekšmeta vērtību, kā arī apliecina, ka Pirkuma maksa pilnībā atbilst Pirkuma priekšmeta patiesajai vērtībai, tādējādi apņemoties neizvirzīt viens pret otru prasību par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atcelšanu vai pirkuma maksas apmēra maiņu pārmērīg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zaudējum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dēļ.</w:t>
      </w:r>
    </w:p>
    <w:p w14:paraId="7D84ED37" w14:textId="2A0E75ED" w:rsidR="00323237" w:rsidRPr="0090743F" w:rsidRDefault="00AA7F7B" w:rsidP="00281D5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Pirkuma priekšmets pieder Pārdevējam uz īpašuma tiesību pamata. Pārdevēja īpašuma tiesības uz Pirkuma priekšmetu ir nostiprinātas Zemgales rajona tiesas </w:t>
      </w:r>
      <w:r w:rsidR="00257C6A">
        <w:rPr>
          <w:rFonts w:ascii="Times New Roman" w:eastAsia="Times New Roman" w:hAnsi="Times New Roman" w:cs="Times New Roman"/>
          <w:sz w:val="24"/>
          <w:szCs w:val="24"/>
        </w:rPr>
        <w:t>Valgundes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pagasta zemesgrāmatas nodalījumā</w:t>
      </w:r>
      <w:r w:rsidR="00450294"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r w:rsidR="003A0C67">
        <w:rPr>
          <w:rFonts w:ascii="Times New Roman" w:hAnsi="Times New Roman" w:cs="Times New Roman"/>
          <w:sz w:val="24"/>
          <w:szCs w:val="24"/>
        </w:rPr>
        <w:t>100000</w:t>
      </w:r>
      <w:r w:rsidR="00257C6A">
        <w:rPr>
          <w:rFonts w:ascii="Times New Roman" w:hAnsi="Times New Roman" w:cs="Times New Roman"/>
          <w:sz w:val="24"/>
          <w:szCs w:val="24"/>
        </w:rPr>
        <w:t>822456</w:t>
      </w:r>
      <w:r w:rsidR="002734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Pārdevējs apliecina, ka tam kā Pirkuma priekšmeta vienīgajam īpašniekam ir tiesības pārdot Pirkuma priekšmetu Pircējam, Pirkuma priekšmets pirms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0743F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 noslēgšanas nav nevienam citam atsavināts vai privatizēts, nav ieķīlāts vai apķīlāts, tam nav uzlikts atsavināšanas aizliegums.</w:t>
      </w:r>
    </w:p>
    <w:p w14:paraId="6F8D5FA6" w14:textId="77777777" w:rsidR="00323237" w:rsidRPr="006F3DEB" w:rsidRDefault="00323237" w:rsidP="00A97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D9B4922" w14:textId="77777777" w:rsidR="00323237" w:rsidRPr="006F3DEB" w:rsidRDefault="00AA7F7B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Īpašuma tiesības</w:t>
      </w:r>
    </w:p>
    <w:p w14:paraId="6951717E" w14:textId="4AF99B6B" w:rsidR="00323237" w:rsidRPr="00374AB3" w:rsidRDefault="00AA7F7B" w:rsidP="005275D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AB3">
        <w:rPr>
          <w:rFonts w:ascii="Times New Roman" w:eastAsia="Times New Roman" w:hAnsi="Times New Roman" w:cs="Times New Roman"/>
          <w:sz w:val="24"/>
          <w:szCs w:val="24"/>
        </w:rPr>
        <w:t xml:space="preserve">Pirkuma priekšmets tiek nodots Pircējam lietošanā, Pusēm parakstot pieņemšanas – nodošanas aktu. </w:t>
      </w:r>
      <w:r w:rsidR="005275D1" w:rsidRPr="00374AB3">
        <w:rPr>
          <w:rFonts w:ascii="Times New Roman" w:eastAsia="Times New Roman" w:hAnsi="Times New Roman" w:cs="Times New Roman"/>
          <w:sz w:val="24"/>
          <w:szCs w:val="24"/>
        </w:rPr>
        <w:t>No Pārdevēja puses pieņemšanas – nodošanas aktu pilnvarota parakstīt Jelgavas novada Īpašuma pārvaldes vadītāja.</w:t>
      </w:r>
    </w:p>
    <w:p w14:paraId="747BEE4C" w14:textId="77777777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t>Ar Pircēja īpašuma tiesību reģistrācijas brīdi zemesgrāmatā norobežojas visas tiesības un pienākumi starp Pārdevēju un Pircēju kā Pirkuma priekšmeta agrāko un jauno īpašnieku.</w:t>
      </w:r>
    </w:p>
    <w:p w14:paraId="5171DFA8" w14:textId="77777777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Pārdevējs pilnvaro Pircēju vienpersoniski, bez papildu saskaņošanas ar Pārdevēju veikt pilnīgi visas darbības, kas nepieciešamas šī darījuma reģistrācijai zemesgrāmatā. Šis pilnvarojums Pircējam ir dots ar pārpilnvarojuma tiesībām.</w:t>
      </w:r>
    </w:p>
    <w:p w14:paraId="189E0839" w14:textId="77777777" w:rsidR="00323237" w:rsidRPr="006F3DEB" w:rsidRDefault="00AA7F7B" w:rsidP="00685EC3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vienojas, ka visus izdevumus, kas saistīti ar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noslēgšanu un Pircēja īpašuma tiesību nostiprināšanu zemesgrāmatā, tajā skaitā valsts un kancelejas nodevu samaksu, sedz Pircējs.</w:t>
      </w:r>
    </w:p>
    <w:p w14:paraId="01AE4488" w14:textId="77777777" w:rsidR="00323237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Pircējam ir pienākums ne vēlāk kā trīs mēnešu laikā no Līguma noslēgšanas dienas, iesniegt visus nepieciešamos dokumentus savu īpašumu tiesību reģistrācijai zemesgrāmatā. </w:t>
      </w:r>
    </w:p>
    <w:p w14:paraId="49887857" w14:textId="77777777" w:rsidR="00722AA2" w:rsidRDefault="00722AA2" w:rsidP="00722AA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411CEB" w14:textId="77777777" w:rsidR="00253D02" w:rsidRPr="00253D02" w:rsidRDefault="00253D02" w:rsidP="00253D0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D02">
        <w:rPr>
          <w:rFonts w:ascii="Times New Roman" w:eastAsia="Times New Roman" w:hAnsi="Times New Roman" w:cs="Times New Roman"/>
          <w:b/>
          <w:sz w:val="24"/>
          <w:szCs w:val="24"/>
        </w:rPr>
        <w:t>Līguma spēkā esamība, grozīšana un izbeigšana</w:t>
      </w:r>
    </w:p>
    <w:p w14:paraId="50E0ABA4" w14:textId="77777777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Līgums stājas spēkā ar brīdi, kad to parakstījuš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ab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un ir spēkā līdz visu ar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nodibināto saistību pilnīgai izpildei.</w:t>
      </w:r>
    </w:p>
    <w:p w14:paraId="63E9EEC3" w14:textId="77777777" w:rsidR="00AA7F7B" w:rsidRPr="00AA7F7B" w:rsidRDefault="00AA7F7B" w:rsidP="00AA7F7B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F7B">
        <w:rPr>
          <w:rFonts w:ascii="Times New Roman" w:eastAsia="Times New Roman" w:hAnsi="Times New Roman" w:cs="Times New Roman"/>
          <w:sz w:val="24"/>
          <w:szCs w:val="24"/>
        </w:rPr>
        <w:t>Līgums var tikt grozīts, papildināts vai izbeigts, Pusēm par to savstarpēji rakstiski vienojoties. Visi Līguma grozījumi vai papildinājumi kļūst par Līguma neatņemamu sastāvdaļu no to abpusējas parakstīšanas brīža.</w:t>
      </w:r>
    </w:p>
    <w:p w14:paraId="4E7CA60D" w14:textId="77777777" w:rsidR="0005469D" w:rsidRPr="008C5B3E" w:rsidRDefault="0005469D" w:rsidP="0005469D">
      <w:pPr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9E1FA4" w14:textId="77777777" w:rsidR="00323237" w:rsidRPr="006F3DEB" w:rsidRDefault="00AA7F7B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Noslēguma noteikumi</w:t>
      </w:r>
    </w:p>
    <w:p w14:paraId="0C30A87A" w14:textId="77777777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Jebkurš strīds vai prasība, kas izriet no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kas skar to, vispirms tiks risināts sarunu ceļā ar iespēju panākt vienošanos. Ja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pirmo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15 dienu laikā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sarunu uzsākšanas dienas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neizdodas vienoties, strīds nododams izskatīšanai tiesā Latvijas Republikā spēkā esošajos normatīvajos </w:t>
      </w:r>
      <w:smartTag w:uri="schemas-tilde-lv/tildestengine" w:element="veidnes">
        <w:smartTagPr>
          <w:attr w:name="text" w:val="aktos"/>
          <w:attr w:name="id" w:val="-1"/>
          <w:attr w:name="baseform" w:val="akt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aktos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noteiktajā kārtībā.</w:t>
      </w:r>
    </w:p>
    <w:p w14:paraId="41BC1840" w14:textId="2188A5B2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Visi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šu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savstarpējie </w:t>
      </w:r>
      <w:smartTag w:uri="schemas-tilde-lv/tildestengine" w:element="veidnes">
        <w:smartTagPr>
          <w:attr w:name="text" w:val="paziņojumi"/>
          <w:attr w:name="id" w:val="-1"/>
          <w:attr w:name="baseform" w:val="paziņoj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paziņojumi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saistībā ar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Līgum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jā</w:t>
      </w:r>
      <w:r w:rsidR="00257C6A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sūt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78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.punktā uzrādītajām adresēm.</w:t>
      </w:r>
    </w:p>
    <w:p w14:paraId="67FB3779" w14:textId="77777777" w:rsidR="00323237" w:rsidRPr="006F3DEB" w:rsidRDefault="00AA7F7B" w:rsidP="00685EC3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Lai nodrošinātu pienācīgu ar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uzņemto saistību izpildi,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ir pienākums 10 dienu laikā brīdināt viena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otru par savas adreses vai rekvizītu maiņu. </w:t>
      </w:r>
      <w:r>
        <w:rPr>
          <w:rFonts w:ascii="Times New Roman" w:eastAsia="Times New Roman" w:hAnsi="Times New Roman" w:cs="Times New Roman"/>
          <w:sz w:val="24"/>
          <w:szCs w:val="24"/>
        </w:rPr>
        <w:t>Puse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kur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neizpilda šo pienākumu, ir atbildīg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visiem zaudējumiem, kas viņa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otra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var rasties.</w:t>
      </w:r>
    </w:p>
    <w:p w14:paraId="2B8C1033" w14:textId="77777777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ir pilnībā atbildīg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savu saistību pilnīgu un pienācīgu izpildi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un zaudējumu nodarīšanas gadījumā tos atlīdzina pilnā apmērā. </w:t>
      </w:r>
    </w:p>
    <w:p w14:paraId="375635F1" w14:textId="4AE14A12" w:rsidR="00323237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smartTag w:uri="schemas-tilde-lv/tildestengine" w:element="veidnes">
        <w:smartTagPr>
          <w:attr w:name="text" w:val="līgums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sagatavots latviešu valodā uz 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>2 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lap</w:t>
      </w:r>
      <w:r>
        <w:rPr>
          <w:rFonts w:ascii="Times New Roman" w:eastAsia="Times New Roman" w:hAnsi="Times New Roman" w:cs="Times New Roman"/>
          <w:sz w:val="24"/>
          <w:szCs w:val="24"/>
        </w:rPr>
        <w:t>ām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trīs identiskos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 xml:space="preserve"> oriģinālos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eksemplāros,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kuri tiek izsniegti Pusēm.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isiem trīs eksemplāriem ir vienāds juridiskais spēks. </w:t>
      </w:r>
    </w:p>
    <w:p w14:paraId="63C1DA82" w14:textId="77777777" w:rsidR="00B120E6" w:rsidRPr="006F3DEB" w:rsidRDefault="00B120E6" w:rsidP="00B120E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6027FC" w14:textId="09C820E0" w:rsidR="00323237" w:rsidRDefault="00AA7F7B" w:rsidP="00EA372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728">
        <w:rPr>
          <w:rFonts w:ascii="Times New Roman" w:eastAsia="Times New Roman" w:hAnsi="Times New Roman" w:cs="Times New Roman"/>
          <w:b/>
          <w:sz w:val="24"/>
          <w:szCs w:val="24"/>
        </w:rPr>
        <w:t>Pušu rekvizīti un paraksti:</w:t>
      </w:r>
    </w:p>
    <w:p w14:paraId="5DA1EFDD" w14:textId="77777777" w:rsidR="00926F96" w:rsidRPr="00EA3728" w:rsidRDefault="00926F96" w:rsidP="00926F96">
      <w:pPr>
        <w:spacing w:after="0" w:line="240" w:lineRule="auto"/>
        <w:ind w:left="51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503"/>
        <w:gridCol w:w="4677"/>
      </w:tblGrid>
      <w:tr w:rsidR="00D660F3" w14:paraId="5494ECC7" w14:textId="77777777" w:rsidTr="005275D1">
        <w:tc>
          <w:tcPr>
            <w:tcW w:w="4503" w:type="dxa"/>
          </w:tcPr>
          <w:p w14:paraId="36CB5F83" w14:textId="3FF5BE7F" w:rsidR="00EA3728" w:rsidRPr="00EA3728" w:rsidRDefault="00AA7F7B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F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PĀRDEVĒJS</w:t>
            </w:r>
          </w:p>
        </w:tc>
        <w:tc>
          <w:tcPr>
            <w:tcW w:w="4677" w:type="dxa"/>
          </w:tcPr>
          <w:p w14:paraId="331C0267" w14:textId="29007311" w:rsidR="00EA3728" w:rsidRPr="00EA3728" w:rsidRDefault="00AA7F7B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PIRCĒJS</w:t>
            </w:r>
          </w:p>
        </w:tc>
      </w:tr>
      <w:tr w:rsidR="00D660F3" w14:paraId="63AB1AB7" w14:textId="77777777" w:rsidTr="005275D1">
        <w:tc>
          <w:tcPr>
            <w:tcW w:w="4503" w:type="dxa"/>
          </w:tcPr>
          <w:p w14:paraId="780372F2" w14:textId="77777777" w:rsidR="00EA3728" w:rsidRPr="00EA3728" w:rsidRDefault="00AA7F7B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b/>
                <w:sz w:val="24"/>
                <w:szCs w:val="24"/>
              </w:rPr>
              <w:t>Jelgavas novada pašvaldība</w:t>
            </w:r>
          </w:p>
          <w:p w14:paraId="375DB17D" w14:textId="74091CCE" w:rsidR="00EA3728" w:rsidRPr="00EA3728" w:rsidRDefault="00AA7F7B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eģistrācijas Nr.90009118031</w:t>
            </w:r>
          </w:p>
          <w:p w14:paraId="58B10582" w14:textId="10138FAC" w:rsidR="00EA3728" w:rsidRPr="00EA3728" w:rsidRDefault="00AA7F7B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uridiskā adrese Pasta iela 37, Jelgava, Latvija, LV-3001</w:t>
            </w:r>
          </w:p>
        </w:tc>
        <w:tc>
          <w:tcPr>
            <w:tcW w:w="4677" w:type="dxa"/>
          </w:tcPr>
          <w:p w14:paraId="30D4E965" w14:textId="14F13E28" w:rsidR="00926F96" w:rsidRDefault="00AA7F7B" w:rsidP="00DC014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</w:t>
            </w:r>
          </w:p>
          <w:p w14:paraId="17B1AC28" w14:textId="7F96B3A5" w:rsidR="005275D1" w:rsidRDefault="00AA7F7B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62629D0" w14:textId="4E02AC22" w:rsidR="005275D1" w:rsidRPr="00417F03" w:rsidRDefault="00AA7F7B" w:rsidP="005275D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  <w:r w:rsidR="00DF2E2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14:paraId="3DA0FA32" w14:textId="50AB5342" w:rsidR="00EA3728" w:rsidRPr="00EA3728" w:rsidRDefault="00AA7F7B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60F3" w14:paraId="77ECA5FC" w14:textId="77777777" w:rsidTr="005275D1">
        <w:tc>
          <w:tcPr>
            <w:tcW w:w="4503" w:type="dxa"/>
          </w:tcPr>
          <w:p w14:paraId="38F8E510" w14:textId="77777777" w:rsidR="00EA3728" w:rsidRPr="00F829F4" w:rsidRDefault="00AA7F7B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banka </w:t>
            </w:r>
            <w:r w:rsidRPr="00F829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A/S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Pr="00F829F4">
              <w:rPr>
                <w:rFonts w:ascii="Times New Roman" w:hAnsi="Times New Roman" w:cs="Times New Roman"/>
                <w:bCs/>
                <w:sz w:val="24"/>
                <w:szCs w:val="24"/>
              </w:rPr>
              <w:t>Swedbank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  <w:p w14:paraId="3F78626A" w14:textId="77777777" w:rsidR="00EA3728" w:rsidRPr="00F829F4" w:rsidRDefault="00AA7F7B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829F4">
              <w:rPr>
                <w:rFonts w:ascii="Times New Roman" w:hAnsi="Times New Roman" w:cs="Times New Roman"/>
                <w:sz w:val="24"/>
                <w:szCs w:val="24"/>
              </w:rPr>
              <w:t xml:space="preserve">ods HABALV22 </w:t>
            </w:r>
          </w:p>
          <w:p w14:paraId="35FC787E" w14:textId="668B6056" w:rsidR="00EA3728" w:rsidRPr="00EA3728" w:rsidRDefault="00AA7F7B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829F4">
              <w:rPr>
                <w:rFonts w:ascii="Times New Roman" w:hAnsi="Times New Roman" w:cs="Times New Roman"/>
                <w:sz w:val="24"/>
                <w:szCs w:val="24"/>
              </w:rPr>
              <w:t>onts LV07HABA0551025900443</w:t>
            </w:r>
          </w:p>
        </w:tc>
        <w:tc>
          <w:tcPr>
            <w:tcW w:w="4677" w:type="dxa"/>
          </w:tcPr>
          <w:p w14:paraId="31A73D6F" w14:textId="2926CDA1" w:rsidR="003C0B83" w:rsidRPr="00EA3728" w:rsidRDefault="003C0B83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0F3" w14:paraId="0B58EC42" w14:textId="77777777" w:rsidTr="005275D1">
        <w:tc>
          <w:tcPr>
            <w:tcW w:w="4503" w:type="dxa"/>
          </w:tcPr>
          <w:p w14:paraId="362CD46B" w14:textId="054D1879" w:rsidR="00EA3728" w:rsidRPr="00EA3728" w:rsidRDefault="00E8754C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Domes </w:t>
            </w:r>
            <w:r w:rsidR="00AA7F7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A7F7B" w:rsidRPr="00EA3728">
              <w:rPr>
                <w:rFonts w:ascii="Times New Roman" w:hAnsi="Times New Roman" w:cs="Times New Roman"/>
                <w:sz w:val="24"/>
                <w:szCs w:val="24"/>
              </w:rPr>
              <w:t>riekšsēdētājs:</w:t>
            </w:r>
          </w:p>
        </w:tc>
        <w:tc>
          <w:tcPr>
            <w:tcW w:w="4677" w:type="dxa"/>
          </w:tcPr>
          <w:p w14:paraId="70DDE2F6" w14:textId="7856F22A" w:rsidR="00EA3728" w:rsidRPr="00EA3728" w:rsidRDefault="00EA3728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0F3" w14:paraId="1A4578F5" w14:textId="77777777" w:rsidTr="005275D1">
        <w:trPr>
          <w:trHeight w:val="909"/>
        </w:trPr>
        <w:tc>
          <w:tcPr>
            <w:tcW w:w="4503" w:type="dxa"/>
          </w:tcPr>
          <w:p w14:paraId="6D6C613D" w14:textId="77777777" w:rsidR="00EA3728" w:rsidRPr="00EA3728" w:rsidRDefault="00AA7F7B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1DB4304" w14:textId="6B81C544" w:rsidR="00EA3728" w:rsidRPr="00EA3728" w:rsidRDefault="00AA7F7B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4627E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03A6D2FD" w14:textId="53170CB4" w:rsidR="00F43465" w:rsidRPr="00EA3728" w:rsidRDefault="00F43465" w:rsidP="008F0F27">
            <w:pPr>
              <w:spacing w:after="0" w:line="240" w:lineRule="auto"/>
              <w:ind w:right="-2" w:firstLine="10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1F8E1FE" w14:textId="77777777" w:rsidR="00EA3728" w:rsidRPr="00EA3728" w:rsidRDefault="00EA3728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29BF3" w14:textId="72BC5794" w:rsidR="00EA3728" w:rsidRPr="00EA3728" w:rsidRDefault="00AA7F7B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4627E7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1F189F0" w14:textId="57A5E68A" w:rsidR="00EA3728" w:rsidRPr="00EA3728" w:rsidRDefault="00EA3728" w:rsidP="004627E7">
            <w:pPr>
              <w:spacing w:after="0" w:line="240" w:lineRule="auto"/>
              <w:ind w:right="-2" w:firstLine="1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EAA252" w14:textId="7BA96A54" w:rsidR="00323237" w:rsidRPr="006F3DEB" w:rsidRDefault="00323237" w:rsidP="00926F96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323237" w:rsidRPr="006F3DEB" w:rsidSect="00722AA2">
      <w:footerReference w:type="even" r:id="rId7"/>
      <w:footerReference w:type="default" r:id="rId8"/>
      <w:pgSz w:w="11906" w:h="16838"/>
      <w:pgMar w:top="1134" w:right="1361" w:bottom="709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959D7" w14:textId="77777777" w:rsidR="00BD6768" w:rsidRDefault="00BD6768">
      <w:pPr>
        <w:spacing w:after="0" w:line="240" w:lineRule="auto"/>
      </w:pPr>
      <w:r>
        <w:separator/>
      </w:r>
    </w:p>
  </w:endnote>
  <w:endnote w:type="continuationSeparator" w:id="0">
    <w:p w14:paraId="57853F85" w14:textId="77777777" w:rsidR="00BD6768" w:rsidRDefault="00BD6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C5A6D" w14:textId="4C39B068" w:rsidR="0044605F" w:rsidRDefault="00AA7F7B" w:rsidP="00062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2A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B5FBAA" w14:textId="77777777" w:rsidR="0044605F" w:rsidRDefault="0044605F" w:rsidP="00B43A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9E36B" w14:textId="77777777" w:rsidR="0044605F" w:rsidRPr="00345BB9" w:rsidRDefault="00AA7F7B" w:rsidP="00062115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  <w:sz w:val="24"/>
        <w:szCs w:val="24"/>
      </w:rPr>
    </w:pPr>
    <w:r w:rsidRPr="00345BB9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345BB9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345BB9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 w:rsidRPr="00345BB9">
      <w:rPr>
        <w:rStyle w:val="PageNumber"/>
        <w:rFonts w:ascii="Times New Roman" w:hAnsi="Times New Roman" w:cs="Times New Roman"/>
        <w:sz w:val="24"/>
        <w:szCs w:val="24"/>
      </w:rPr>
      <w:t>2</w:t>
    </w:r>
    <w:r w:rsidRPr="00345BB9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14:paraId="32C633A6" w14:textId="77777777" w:rsidR="0044605F" w:rsidRDefault="0044605F" w:rsidP="00B43A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9D279" w14:textId="77777777" w:rsidR="00BD6768" w:rsidRDefault="00BD6768">
      <w:pPr>
        <w:spacing w:after="0" w:line="240" w:lineRule="auto"/>
      </w:pPr>
      <w:r>
        <w:separator/>
      </w:r>
    </w:p>
  </w:footnote>
  <w:footnote w:type="continuationSeparator" w:id="0">
    <w:p w14:paraId="2315DF93" w14:textId="77777777" w:rsidR="00BD6768" w:rsidRDefault="00BD6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73FD8"/>
    <w:multiLevelType w:val="multilevel"/>
    <w:tmpl w:val="772C3A9E"/>
    <w:lvl w:ilvl="0">
      <w:start w:val="1"/>
      <w:numFmt w:val="decimal"/>
      <w:suff w:val="space"/>
      <w:lvlText w:val="%1."/>
      <w:lvlJc w:val="left"/>
      <w:pPr>
        <w:ind w:left="510" w:hanging="51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510" w:hanging="51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1474" w:hanging="623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552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685909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37"/>
    <w:rsid w:val="00017E11"/>
    <w:rsid w:val="00020238"/>
    <w:rsid w:val="000229F1"/>
    <w:rsid w:val="000345F6"/>
    <w:rsid w:val="000404B1"/>
    <w:rsid w:val="0005105B"/>
    <w:rsid w:val="0005469D"/>
    <w:rsid w:val="00062115"/>
    <w:rsid w:val="00062709"/>
    <w:rsid w:val="000A3837"/>
    <w:rsid w:val="000C0325"/>
    <w:rsid w:val="000C6132"/>
    <w:rsid w:val="000D48A5"/>
    <w:rsid w:val="000D5027"/>
    <w:rsid w:val="000F3FC6"/>
    <w:rsid w:val="00101271"/>
    <w:rsid w:val="0010516B"/>
    <w:rsid w:val="00151FD7"/>
    <w:rsid w:val="001A0757"/>
    <w:rsid w:val="001C65BF"/>
    <w:rsid w:val="0020440D"/>
    <w:rsid w:val="00223EB9"/>
    <w:rsid w:val="00230A15"/>
    <w:rsid w:val="002329B7"/>
    <w:rsid w:val="002461E2"/>
    <w:rsid w:val="00253D02"/>
    <w:rsid w:val="00257C6A"/>
    <w:rsid w:val="00261490"/>
    <w:rsid w:val="002734F2"/>
    <w:rsid w:val="00281D57"/>
    <w:rsid w:val="00285E4C"/>
    <w:rsid w:val="002A349B"/>
    <w:rsid w:val="002A7B28"/>
    <w:rsid w:val="002D6B33"/>
    <w:rsid w:val="00300B3F"/>
    <w:rsid w:val="00323237"/>
    <w:rsid w:val="00345BB9"/>
    <w:rsid w:val="00374AB3"/>
    <w:rsid w:val="00380544"/>
    <w:rsid w:val="0038176B"/>
    <w:rsid w:val="003926DA"/>
    <w:rsid w:val="003A0C67"/>
    <w:rsid w:val="003A4717"/>
    <w:rsid w:val="003A6A43"/>
    <w:rsid w:val="003B7A74"/>
    <w:rsid w:val="003C0B83"/>
    <w:rsid w:val="003D6936"/>
    <w:rsid w:val="004048FA"/>
    <w:rsid w:val="00415DC6"/>
    <w:rsid w:val="00417F03"/>
    <w:rsid w:val="0044605F"/>
    <w:rsid w:val="00450294"/>
    <w:rsid w:val="004627E7"/>
    <w:rsid w:val="00466230"/>
    <w:rsid w:val="00472B1C"/>
    <w:rsid w:val="00475BC8"/>
    <w:rsid w:val="004E16B5"/>
    <w:rsid w:val="004E51E8"/>
    <w:rsid w:val="004E6551"/>
    <w:rsid w:val="005022F7"/>
    <w:rsid w:val="005206E6"/>
    <w:rsid w:val="00521871"/>
    <w:rsid w:val="005275D1"/>
    <w:rsid w:val="00547387"/>
    <w:rsid w:val="005712DB"/>
    <w:rsid w:val="005810E4"/>
    <w:rsid w:val="0058270A"/>
    <w:rsid w:val="005D42F9"/>
    <w:rsid w:val="00637BE1"/>
    <w:rsid w:val="00685EC3"/>
    <w:rsid w:val="006B2BF7"/>
    <w:rsid w:val="006C007A"/>
    <w:rsid w:val="006F3DEB"/>
    <w:rsid w:val="006F66E7"/>
    <w:rsid w:val="006F7E62"/>
    <w:rsid w:val="00703771"/>
    <w:rsid w:val="00706D87"/>
    <w:rsid w:val="00722AA2"/>
    <w:rsid w:val="0072664E"/>
    <w:rsid w:val="00740D2F"/>
    <w:rsid w:val="00743166"/>
    <w:rsid w:val="007549BC"/>
    <w:rsid w:val="007770BB"/>
    <w:rsid w:val="00793CAD"/>
    <w:rsid w:val="007A3ABD"/>
    <w:rsid w:val="007A6C93"/>
    <w:rsid w:val="007C42E8"/>
    <w:rsid w:val="007C59CD"/>
    <w:rsid w:val="007E0453"/>
    <w:rsid w:val="007E2457"/>
    <w:rsid w:val="007F45AE"/>
    <w:rsid w:val="007F7BFC"/>
    <w:rsid w:val="00802F2A"/>
    <w:rsid w:val="00826238"/>
    <w:rsid w:val="00866D19"/>
    <w:rsid w:val="00871B4B"/>
    <w:rsid w:val="00886661"/>
    <w:rsid w:val="00886A2E"/>
    <w:rsid w:val="008C5B3E"/>
    <w:rsid w:val="008E3F5D"/>
    <w:rsid w:val="008F0F27"/>
    <w:rsid w:val="0090743F"/>
    <w:rsid w:val="009227BE"/>
    <w:rsid w:val="00926F96"/>
    <w:rsid w:val="00936885"/>
    <w:rsid w:val="00992EB8"/>
    <w:rsid w:val="0099649C"/>
    <w:rsid w:val="009A3D3A"/>
    <w:rsid w:val="009A64CD"/>
    <w:rsid w:val="009C17EA"/>
    <w:rsid w:val="009C1DF3"/>
    <w:rsid w:val="00A01BE1"/>
    <w:rsid w:val="00A07A2D"/>
    <w:rsid w:val="00A22F40"/>
    <w:rsid w:val="00A24F10"/>
    <w:rsid w:val="00A2763D"/>
    <w:rsid w:val="00A324C4"/>
    <w:rsid w:val="00A42CB5"/>
    <w:rsid w:val="00A537EB"/>
    <w:rsid w:val="00A73DA1"/>
    <w:rsid w:val="00A97CA3"/>
    <w:rsid w:val="00AA7F7B"/>
    <w:rsid w:val="00AF5953"/>
    <w:rsid w:val="00B120E6"/>
    <w:rsid w:val="00B1296E"/>
    <w:rsid w:val="00B24258"/>
    <w:rsid w:val="00B324BF"/>
    <w:rsid w:val="00B43A95"/>
    <w:rsid w:val="00B607B9"/>
    <w:rsid w:val="00B76E97"/>
    <w:rsid w:val="00BC0B96"/>
    <w:rsid w:val="00BC0FED"/>
    <w:rsid w:val="00BC3A7D"/>
    <w:rsid w:val="00BD2A2B"/>
    <w:rsid w:val="00BD6768"/>
    <w:rsid w:val="00BF1552"/>
    <w:rsid w:val="00BF3F1E"/>
    <w:rsid w:val="00C05518"/>
    <w:rsid w:val="00C14563"/>
    <w:rsid w:val="00C17FA0"/>
    <w:rsid w:val="00C225D4"/>
    <w:rsid w:val="00C52C2B"/>
    <w:rsid w:val="00C86422"/>
    <w:rsid w:val="00C91E68"/>
    <w:rsid w:val="00C96192"/>
    <w:rsid w:val="00CA2B81"/>
    <w:rsid w:val="00CC5860"/>
    <w:rsid w:val="00CE26D7"/>
    <w:rsid w:val="00CE508B"/>
    <w:rsid w:val="00CE6783"/>
    <w:rsid w:val="00D05520"/>
    <w:rsid w:val="00D226C4"/>
    <w:rsid w:val="00D63F60"/>
    <w:rsid w:val="00D660F3"/>
    <w:rsid w:val="00D9124A"/>
    <w:rsid w:val="00DA1E53"/>
    <w:rsid w:val="00DB3BFB"/>
    <w:rsid w:val="00DC0143"/>
    <w:rsid w:val="00DC2EBA"/>
    <w:rsid w:val="00DD4692"/>
    <w:rsid w:val="00DD4A1B"/>
    <w:rsid w:val="00DE3BE0"/>
    <w:rsid w:val="00DF2E27"/>
    <w:rsid w:val="00DF6B92"/>
    <w:rsid w:val="00E754A1"/>
    <w:rsid w:val="00E8754C"/>
    <w:rsid w:val="00EA3728"/>
    <w:rsid w:val="00EA6925"/>
    <w:rsid w:val="00EC55CC"/>
    <w:rsid w:val="00F02714"/>
    <w:rsid w:val="00F111CC"/>
    <w:rsid w:val="00F20ACB"/>
    <w:rsid w:val="00F43465"/>
    <w:rsid w:val="00F473FE"/>
    <w:rsid w:val="00F530AE"/>
    <w:rsid w:val="00F777B4"/>
    <w:rsid w:val="00F829F4"/>
    <w:rsid w:val="00FA29DA"/>
    <w:rsid w:val="00FA3559"/>
    <w:rsid w:val="00FF3937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CF346B4"/>
  <w15:chartTrackingRefBased/>
  <w15:docId w15:val="{FEA2F903-23EB-40F3-A375-45EBB870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2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32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237"/>
  </w:style>
  <w:style w:type="character" w:styleId="PageNumber">
    <w:name w:val="page number"/>
    <w:basedOn w:val="DefaultParagraphFont"/>
    <w:rsid w:val="00323237"/>
  </w:style>
  <w:style w:type="character" w:styleId="Hyperlink">
    <w:name w:val="Hyperlink"/>
    <w:basedOn w:val="DefaultParagraphFont"/>
    <w:uiPriority w:val="99"/>
    <w:unhideWhenUsed/>
    <w:rsid w:val="0045029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7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75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5D1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C0B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5B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BB9"/>
  </w:style>
  <w:style w:type="paragraph" w:styleId="Revision">
    <w:name w:val="Revision"/>
    <w:hidden/>
    <w:uiPriority w:val="99"/>
    <w:semiHidden/>
    <w:rsid w:val="009A3D3A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8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3592</Words>
  <Characters>2048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Bībere</dc:creator>
  <cp:lastModifiedBy>Diana Rubene</cp:lastModifiedBy>
  <cp:revision>4</cp:revision>
  <cp:lastPrinted>2024-11-04T11:11:00Z</cp:lastPrinted>
  <dcterms:created xsi:type="dcterms:W3CDTF">2025-06-05T10:06:00Z</dcterms:created>
  <dcterms:modified xsi:type="dcterms:W3CDTF">2025-06-09T09:12:00Z</dcterms:modified>
</cp:coreProperties>
</file>