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9767B" w14:textId="1FE34B94" w:rsidR="00676205" w:rsidRPr="0002226E" w:rsidRDefault="00676205" w:rsidP="0002226E">
      <w:pPr>
        <w:pStyle w:val="Bezatstarpm"/>
        <w:jc w:val="center"/>
        <w:rPr>
          <w:rFonts w:ascii="Arial" w:hAnsi="Arial" w:cs="Arial"/>
          <w:b/>
          <w:bCs/>
          <w:sz w:val="20"/>
          <w:szCs w:val="20"/>
        </w:rPr>
      </w:pPr>
      <w:r w:rsidRPr="00AC6C5F">
        <w:rPr>
          <w:rFonts w:ascii="Arial" w:hAnsi="Arial" w:cs="Arial"/>
          <w:b/>
          <w:bCs/>
        </w:rPr>
        <w:t>NEKUSTAMĀ ĪPAŠUMA NOMAS LĪGUMS Nr._____</w:t>
      </w:r>
    </w:p>
    <w:p w14:paraId="31732A6C" w14:textId="4D081C17" w:rsidR="00676205" w:rsidRPr="00D57E1B" w:rsidRDefault="00676205" w:rsidP="0002226E">
      <w:pPr>
        <w:pStyle w:val="Bezatstarpm"/>
        <w:jc w:val="center"/>
        <w:rPr>
          <w:rFonts w:ascii="Arial" w:hAnsi="Arial" w:cs="Arial"/>
          <w:b/>
          <w:bCs/>
          <w:sz w:val="20"/>
          <w:szCs w:val="20"/>
        </w:rPr>
      </w:pPr>
      <w:r w:rsidRPr="00AC6C5F">
        <w:rPr>
          <w:rFonts w:ascii="Arial" w:hAnsi="Arial" w:cs="Arial"/>
          <w:b/>
          <w:bCs/>
        </w:rPr>
        <w:t>(</w:t>
      </w:r>
      <w:r w:rsidR="008A4E4B">
        <w:rPr>
          <w:rFonts w:ascii="Arial" w:hAnsi="Arial" w:cs="Arial"/>
          <w:b/>
          <w:bCs/>
        </w:rPr>
        <w:t xml:space="preserve">nekustamais īpašums </w:t>
      </w:r>
      <w:r w:rsidR="0019680D">
        <w:rPr>
          <w:rFonts w:ascii="Arial" w:hAnsi="Arial" w:cs="Arial"/>
          <w:b/>
          <w:bCs/>
        </w:rPr>
        <w:t>Robežu</w:t>
      </w:r>
      <w:r w:rsidRPr="00AC6C5F">
        <w:rPr>
          <w:rFonts w:ascii="Arial" w:hAnsi="Arial" w:cs="Arial"/>
          <w:b/>
          <w:bCs/>
        </w:rPr>
        <w:t xml:space="preserve"> iela </w:t>
      </w:r>
      <w:r w:rsidR="0019680D">
        <w:rPr>
          <w:rFonts w:ascii="Arial" w:hAnsi="Arial" w:cs="Arial"/>
          <w:b/>
          <w:bCs/>
        </w:rPr>
        <w:t>36</w:t>
      </w:r>
      <w:r w:rsidRPr="00AC6C5F">
        <w:rPr>
          <w:rFonts w:ascii="Arial" w:hAnsi="Arial" w:cs="Arial"/>
          <w:b/>
          <w:bCs/>
        </w:rPr>
        <w:t xml:space="preserve">, </w:t>
      </w:r>
      <w:r w:rsidR="0002226E">
        <w:rPr>
          <w:rFonts w:ascii="Arial" w:hAnsi="Arial" w:cs="Arial"/>
          <w:b/>
          <w:bCs/>
        </w:rPr>
        <w:t>Liepājā</w:t>
      </w:r>
      <w:r w:rsidR="008A4E4B">
        <w:rPr>
          <w:rFonts w:ascii="Arial" w:hAnsi="Arial" w:cs="Arial"/>
          <w:b/>
          <w:bCs/>
        </w:rPr>
        <w:t>, kadastra Nr. 170004000484</w:t>
      </w:r>
      <w:r w:rsidRPr="00AC6C5F">
        <w:rPr>
          <w:rFonts w:ascii="Arial" w:hAnsi="Arial" w:cs="Arial"/>
          <w:b/>
          <w:bCs/>
        </w:rPr>
        <w:t>)</w:t>
      </w:r>
    </w:p>
    <w:p w14:paraId="798B0A26" w14:textId="77777777" w:rsidR="0002226E" w:rsidRPr="0002226E" w:rsidRDefault="0002226E" w:rsidP="0073780B">
      <w:pPr>
        <w:spacing w:after="0" w:line="240" w:lineRule="auto"/>
        <w:rPr>
          <w:rFonts w:ascii="Arial" w:eastAsia="Times New Roman" w:hAnsi="Arial" w:cs="Arial"/>
          <w:b/>
          <w:lang w:eastAsia="lv-LV"/>
        </w:rPr>
      </w:pPr>
    </w:p>
    <w:p w14:paraId="661146E4" w14:textId="77777777" w:rsidR="0002226E" w:rsidRPr="0002226E" w:rsidRDefault="0002226E" w:rsidP="0002226E">
      <w:pPr>
        <w:spacing w:after="0" w:line="240" w:lineRule="auto"/>
        <w:jc w:val="right"/>
        <w:rPr>
          <w:rFonts w:ascii="Arial" w:eastAsia="Times New Roman" w:hAnsi="Arial" w:cs="Arial"/>
          <w:i/>
          <w:iCs/>
          <w:sz w:val="20"/>
          <w:szCs w:val="20"/>
          <w:lang w:eastAsia="lv-LV"/>
        </w:rPr>
      </w:pPr>
      <w:r w:rsidRPr="0002226E">
        <w:rPr>
          <w:rFonts w:ascii="Arial" w:eastAsia="Times New Roman" w:hAnsi="Arial" w:cs="Arial"/>
          <w:i/>
          <w:iCs/>
          <w:sz w:val="20"/>
          <w:szCs w:val="20"/>
          <w:lang w:eastAsia="lv-LV"/>
        </w:rPr>
        <w:t>Dokumenta datums ir pēdējā elektroniskā paraksta</w:t>
      </w:r>
    </w:p>
    <w:p w14:paraId="3FD99908" w14:textId="77777777" w:rsidR="0002226E" w:rsidRPr="0002226E" w:rsidRDefault="0002226E" w:rsidP="0002226E">
      <w:pPr>
        <w:spacing w:after="0" w:line="240" w:lineRule="auto"/>
        <w:jc w:val="right"/>
        <w:rPr>
          <w:rFonts w:ascii="Arial" w:eastAsia="Times New Roman" w:hAnsi="Arial" w:cs="Arial"/>
          <w:i/>
          <w:iCs/>
          <w:sz w:val="20"/>
          <w:szCs w:val="20"/>
          <w:lang w:eastAsia="lv-LV"/>
        </w:rPr>
      </w:pPr>
      <w:r w:rsidRPr="0002226E">
        <w:rPr>
          <w:rFonts w:ascii="Arial" w:eastAsia="Times New Roman" w:hAnsi="Arial" w:cs="Arial"/>
          <w:i/>
          <w:iCs/>
          <w:sz w:val="20"/>
          <w:szCs w:val="20"/>
          <w:lang w:eastAsia="lv-LV"/>
        </w:rPr>
        <w:t xml:space="preserve"> laika zīmoga datums</w:t>
      </w:r>
    </w:p>
    <w:p w14:paraId="72FDBBD1" w14:textId="33F92EF4" w:rsidR="00676205" w:rsidRPr="00D57E1B" w:rsidRDefault="00676205" w:rsidP="0002226E">
      <w:pPr>
        <w:spacing w:after="0"/>
        <w:jc w:val="right"/>
        <w:rPr>
          <w:rFonts w:ascii="Arial" w:hAnsi="Arial" w:cs="Arial"/>
        </w:rPr>
      </w:pPr>
      <w:r w:rsidRPr="00D57E1B">
        <w:rPr>
          <w:rFonts w:ascii="Arial" w:hAnsi="Arial" w:cs="Arial"/>
        </w:rPr>
        <w:t xml:space="preserve">                                            </w:t>
      </w:r>
    </w:p>
    <w:p w14:paraId="1A8DFEA1" w14:textId="4459A298" w:rsidR="00AC6C5F" w:rsidRPr="00AC6C5F" w:rsidRDefault="0002226E" w:rsidP="0002226E">
      <w:pPr>
        <w:spacing w:after="0"/>
        <w:jc w:val="both"/>
        <w:rPr>
          <w:rFonts w:ascii="Arial" w:hAnsi="Arial" w:cs="Arial"/>
        </w:rPr>
      </w:pPr>
      <w:r w:rsidRPr="00BC3906">
        <w:rPr>
          <w:rFonts w:ascii="Arial" w:hAnsi="Arial" w:cs="Arial"/>
          <w:b/>
        </w:rPr>
        <w:t xml:space="preserve">Liepājas </w:t>
      </w:r>
      <w:proofErr w:type="spellStart"/>
      <w:r w:rsidRPr="00BC3906">
        <w:rPr>
          <w:rFonts w:ascii="Arial" w:hAnsi="Arial" w:cs="Arial"/>
          <w:b/>
        </w:rPr>
        <w:t>valstspilsētas</w:t>
      </w:r>
      <w:proofErr w:type="spellEnd"/>
      <w:r w:rsidRPr="00BC3906">
        <w:rPr>
          <w:rFonts w:ascii="Arial" w:hAnsi="Arial" w:cs="Arial"/>
          <w:b/>
        </w:rPr>
        <w:t xml:space="preserve"> pašvaldība, </w:t>
      </w:r>
      <w:r w:rsidRPr="00BC3906">
        <w:rPr>
          <w:rFonts w:ascii="Arial" w:hAnsi="Arial" w:cs="Arial"/>
        </w:rPr>
        <w:t xml:space="preserve">kuras vārdā rīkojas </w:t>
      </w:r>
      <w:r w:rsidRPr="00BC3906">
        <w:rPr>
          <w:rFonts w:ascii="Arial" w:hAnsi="Arial" w:cs="Arial"/>
          <w:b/>
        </w:rPr>
        <w:t>Liepājas Nekustamā īpašuma pārvalde</w:t>
      </w:r>
      <w:r w:rsidRPr="00BC3906">
        <w:rPr>
          <w:rFonts w:ascii="Arial" w:hAnsi="Arial" w:cs="Arial"/>
        </w:rPr>
        <w:t xml:space="preserve">, reģistrēta Nodokļu maksātāju reģistrā ar kodu 90002066769, </w:t>
      </w:r>
      <w:r w:rsidRPr="00BC3906">
        <w:rPr>
          <w:rFonts w:ascii="Arial" w:hAnsi="Arial" w:cs="Arial"/>
          <w:bCs/>
        </w:rPr>
        <w:t>kuru uz iestādes nolikuma</w:t>
      </w:r>
      <w:r w:rsidR="00AC6C5F" w:rsidRPr="00AC6C5F">
        <w:rPr>
          <w:rFonts w:ascii="Arial" w:hAnsi="Arial" w:cs="Arial"/>
        </w:rPr>
        <w:t xml:space="preserve">, turpmāk tekstā Iznomātājs, no vienas puses, un </w:t>
      </w:r>
    </w:p>
    <w:p w14:paraId="57BB3A4A" w14:textId="598D7F7E" w:rsidR="00676205" w:rsidRPr="00AC6C5F" w:rsidRDefault="00AC6C5F" w:rsidP="0002226E">
      <w:pPr>
        <w:spacing w:after="0"/>
        <w:jc w:val="both"/>
        <w:rPr>
          <w:rFonts w:ascii="Arial" w:hAnsi="Arial" w:cs="Arial"/>
        </w:rPr>
      </w:pPr>
      <w:r w:rsidRPr="00AC6C5F">
        <w:rPr>
          <w:rFonts w:ascii="Arial" w:hAnsi="Arial" w:cs="Arial"/>
        </w:rPr>
        <w:t>____________________</w:t>
      </w:r>
      <w:r w:rsidRPr="00AC6C5F">
        <w:rPr>
          <w:rFonts w:ascii="Arial" w:hAnsi="Arial" w:cs="Arial"/>
          <w:b/>
          <w:bCs/>
        </w:rPr>
        <w:t xml:space="preserve">, </w:t>
      </w:r>
      <w:r w:rsidRPr="00AC6C5F">
        <w:rPr>
          <w:rFonts w:ascii="Arial" w:hAnsi="Arial" w:cs="Arial"/>
        </w:rPr>
        <w:t>reģistrācijas Nr., _________ personā, kura rīkojas uz ____ pamata, no otras puses, katra atsevišķi un kopā turpmāk saukti Puse un Puses,</w:t>
      </w:r>
    </w:p>
    <w:p w14:paraId="67090D8F" w14:textId="5B190AC4" w:rsidR="00676205" w:rsidRPr="00EA1CB7" w:rsidRDefault="00676205" w:rsidP="0002226E">
      <w:pPr>
        <w:spacing w:after="0"/>
        <w:ind w:firstLine="720"/>
        <w:jc w:val="both"/>
        <w:rPr>
          <w:rFonts w:ascii="Arial" w:hAnsi="Arial" w:cs="Arial"/>
        </w:rPr>
      </w:pPr>
      <w:r w:rsidRPr="00EA1CB7">
        <w:rPr>
          <w:rFonts w:ascii="Arial" w:hAnsi="Arial" w:cs="Arial"/>
        </w:rPr>
        <w:t>pamatojoties uz Liepājas Nekustamā īpašuma pārvaldes Neapdzīvojamo telpu iznomāšanas komisijas 202</w:t>
      </w:r>
      <w:r w:rsidR="006A3C81">
        <w:rPr>
          <w:rFonts w:ascii="Arial" w:hAnsi="Arial" w:cs="Arial"/>
        </w:rPr>
        <w:t>5</w:t>
      </w:r>
      <w:r w:rsidRPr="00EA1CB7">
        <w:rPr>
          <w:rFonts w:ascii="Arial" w:hAnsi="Arial" w:cs="Arial"/>
        </w:rPr>
        <w:t xml:space="preserve">.gada </w:t>
      </w:r>
      <w:r>
        <w:rPr>
          <w:rFonts w:ascii="Arial" w:hAnsi="Arial" w:cs="Arial"/>
        </w:rPr>
        <w:t>________</w:t>
      </w:r>
      <w:r w:rsidRPr="00EA1CB7">
        <w:rPr>
          <w:rFonts w:ascii="Arial" w:hAnsi="Arial" w:cs="Arial"/>
        </w:rPr>
        <w:t xml:space="preserve"> lēmumu (sēdes protokols Nr.</w:t>
      </w:r>
      <w:r>
        <w:rPr>
          <w:rFonts w:ascii="Arial" w:hAnsi="Arial" w:cs="Arial"/>
        </w:rPr>
        <w:t>___</w:t>
      </w:r>
      <w:r w:rsidRPr="00EA1CB7">
        <w:rPr>
          <w:rFonts w:ascii="Arial" w:hAnsi="Arial" w:cs="Arial"/>
        </w:rPr>
        <w:t>)  noslēdz šādu nekustamā īpašuma nomas līgumu (turpmāk tekstā – Līgums):</w:t>
      </w:r>
    </w:p>
    <w:p w14:paraId="615A0F8C" w14:textId="77777777" w:rsidR="00676205" w:rsidRPr="00EA1CB7" w:rsidRDefault="00676205" w:rsidP="0002226E">
      <w:pPr>
        <w:spacing w:after="0"/>
        <w:jc w:val="both"/>
        <w:rPr>
          <w:rFonts w:ascii="Arial" w:hAnsi="Arial" w:cs="Arial"/>
        </w:rPr>
      </w:pPr>
    </w:p>
    <w:p w14:paraId="57135D94" w14:textId="77777777" w:rsidR="00676205" w:rsidRPr="00EA1CB7" w:rsidRDefault="00676205" w:rsidP="0002226E">
      <w:pPr>
        <w:spacing w:after="0"/>
        <w:jc w:val="center"/>
        <w:rPr>
          <w:rFonts w:ascii="Arial" w:hAnsi="Arial" w:cs="Arial"/>
          <w:b/>
          <w:bCs/>
        </w:rPr>
      </w:pPr>
      <w:r w:rsidRPr="00EA1CB7">
        <w:rPr>
          <w:rFonts w:ascii="Arial" w:hAnsi="Arial" w:cs="Arial"/>
          <w:b/>
          <w:bCs/>
        </w:rPr>
        <w:t>1.Līguma priekšmets</w:t>
      </w:r>
    </w:p>
    <w:p w14:paraId="1CF9C9F0" w14:textId="5707D4BD" w:rsidR="00676205" w:rsidRPr="00EA1CB7" w:rsidRDefault="00676205" w:rsidP="0002226E">
      <w:pPr>
        <w:spacing w:after="0"/>
        <w:jc w:val="both"/>
        <w:rPr>
          <w:rFonts w:ascii="Arial" w:hAnsi="Arial" w:cs="Arial"/>
        </w:rPr>
      </w:pPr>
      <w:r w:rsidRPr="00EA1CB7">
        <w:rPr>
          <w:rFonts w:ascii="Arial" w:hAnsi="Arial" w:cs="Arial"/>
        </w:rPr>
        <w:t xml:space="preserve">1.1. </w:t>
      </w:r>
      <w:r w:rsidRPr="00EA1CB7">
        <w:rPr>
          <w:rFonts w:ascii="Arial" w:hAnsi="Arial" w:cs="Arial"/>
          <w:b/>
        </w:rPr>
        <w:t xml:space="preserve">Iznomātājs </w:t>
      </w:r>
      <w:r w:rsidRPr="00EA1CB7">
        <w:rPr>
          <w:rFonts w:ascii="Arial" w:hAnsi="Arial" w:cs="Arial"/>
        </w:rPr>
        <w:t xml:space="preserve">nodod un </w:t>
      </w:r>
      <w:r w:rsidRPr="00EA1CB7">
        <w:rPr>
          <w:rFonts w:ascii="Arial" w:hAnsi="Arial" w:cs="Arial"/>
          <w:b/>
        </w:rPr>
        <w:t xml:space="preserve">Nomnieks </w:t>
      </w:r>
      <w:r w:rsidRPr="00EA1CB7">
        <w:rPr>
          <w:rFonts w:ascii="Arial" w:hAnsi="Arial" w:cs="Arial"/>
        </w:rPr>
        <w:t xml:space="preserve">pieņem lietošanā par maksu </w:t>
      </w:r>
      <w:r w:rsidR="008A4E4B" w:rsidRPr="00001E24">
        <w:rPr>
          <w:rFonts w:ascii="Arial" w:hAnsi="Arial" w:cs="Arial"/>
        </w:rPr>
        <w:t>nekustamo īpašumu Robežu</w:t>
      </w:r>
      <w:r w:rsidR="008A4E4B">
        <w:rPr>
          <w:rFonts w:ascii="Arial" w:hAnsi="Arial" w:cs="Arial"/>
        </w:rPr>
        <w:t xml:space="preserve"> </w:t>
      </w:r>
      <w:r w:rsidR="008A4E4B" w:rsidRPr="00001E24">
        <w:rPr>
          <w:rFonts w:ascii="Arial" w:hAnsi="Arial" w:cs="Arial"/>
        </w:rPr>
        <w:t>ielā</w:t>
      </w:r>
      <w:r w:rsidR="008A4E4B">
        <w:rPr>
          <w:rFonts w:ascii="Arial" w:hAnsi="Arial" w:cs="Arial"/>
        </w:rPr>
        <w:t> </w:t>
      </w:r>
      <w:r w:rsidR="008A4E4B" w:rsidRPr="00001E24">
        <w:rPr>
          <w:rFonts w:ascii="Arial" w:hAnsi="Arial" w:cs="Arial"/>
        </w:rPr>
        <w:t>36, Liepājā, kadastra Nr.17000400484, kas sastāv no būves (kadastra apzīmējums Nr.17000400213025)</w:t>
      </w:r>
      <w:r w:rsidR="00356E34">
        <w:rPr>
          <w:rFonts w:ascii="Arial" w:hAnsi="Arial" w:cs="Arial"/>
        </w:rPr>
        <w:t>, ar kopējo platību</w:t>
      </w:r>
      <w:r w:rsidR="008A4E4B" w:rsidRPr="00001E24">
        <w:rPr>
          <w:rFonts w:ascii="Arial" w:hAnsi="Arial" w:cs="Arial"/>
        </w:rPr>
        <w:t xml:space="preserve"> </w:t>
      </w:r>
      <w:r w:rsidR="00356E34">
        <w:rPr>
          <w:rFonts w:ascii="Arial" w:hAnsi="Arial" w:cs="Arial"/>
        </w:rPr>
        <w:t>179,3 m</w:t>
      </w:r>
      <w:r w:rsidR="00356E34" w:rsidRPr="00356E34">
        <w:rPr>
          <w:rFonts w:ascii="Arial" w:hAnsi="Arial" w:cs="Arial"/>
          <w:vertAlign w:val="superscript"/>
        </w:rPr>
        <w:t>2</w:t>
      </w:r>
      <w:r w:rsidR="00356E34">
        <w:rPr>
          <w:rFonts w:ascii="Arial" w:hAnsi="Arial" w:cs="Arial"/>
        </w:rPr>
        <w:t xml:space="preserve"> </w:t>
      </w:r>
      <w:r w:rsidR="008A4E4B" w:rsidRPr="00001E24">
        <w:rPr>
          <w:rFonts w:ascii="Arial" w:hAnsi="Arial" w:cs="Arial"/>
        </w:rPr>
        <w:t>un zemes vienības (kadastra apzīmējums Nr.17000400477) daļas 388 m</w:t>
      </w:r>
      <w:r w:rsidR="008A4E4B" w:rsidRPr="00001E24">
        <w:rPr>
          <w:rFonts w:ascii="Arial" w:hAnsi="Arial" w:cs="Arial"/>
          <w:vertAlign w:val="superscript"/>
        </w:rPr>
        <w:t>2</w:t>
      </w:r>
      <w:r w:rsidR="008A4E4B" w:rsidRPr="00001E24">
        <w:rPr>
          <w:rFonts w:ascii="Arial" w:hAnsi="Arial" w:cs="Arial"/>
        </w:rPr>
        <w:t xml:space="preserve"> platībā</w:t>
      </w:r>
      <w:r w:rsidRPr="00EA1CB7">
        <w:rPr>
          <w:rFonts w:ascii="Arial" w:hAnsi="Arial" w:cs="Arial"/>
        </w:rPr>
        <w:t>, saskaņā ar Būv</w:t>
      </w:r>
      <w:r w:rsidR="0019680D">
        <w:rPr>
          <w:rFonts w:ascii="Arial" w:hAnsi="Arial" w:cs="Arial"/>
        </w:rPr>
        <w:t>es</w:t>
      </w:r>
      <w:r w:rsidRPr="00EA1CB7">
        <w:rPr>
          <w:rFonts w:ascii="Arial" w:hAnsi="Arial" w:cs="Arial"/>
        </w:rPr>
        <w:t xml:space="preserve"> kadastrālās uzmērīšanas lietas telpu plānu (Līguma 1.pielikums)</w:t>
      </w:r>
      <w:r w:rsidR="008A4E4B">
        <w:rPr>
          <w:rFonts w:ascii="Arial" w:hAnsi="Arial" w:cs="Arial"/>
        </w:rPr>
        <w:t xml:space="preserve"> un zemesgabala plānu (Līguma 2. pielikums), </w:t>
      </w:r>
      <w:r w:rsidR="008A4E4B" w:rsidRPr="00553652">
        <w:rPr>
          <w:rFonts w:ascii="Arial" w:hAnsi="Arial" w:cs="Arial"/>
        </w:rPr>
        <w:t>kas ir šī Līguma neatņemama</w:t>
      </w:r>
      <w:r w:rsidR="008A4E4B">
        <w:rPr>
          <w:rFonts w:ascii="Arial" w:hAnsi="Arial" w:cs="Arial"/>
        </w:rPr>
        <w:t>s</w:t>
      </w:r>
      <w:r w:rsidR="008A4E4B" w:rsidRPr="00553652">
        <w:rPr>
          <w:rFonts w:ascii="Arial" w:hAnsi="Arial" w:cs="Arial"/>
        </w:rPr>
        <w:t xml:space="preserve"> sastāvdaļa</w:t>
      </w:r>
      <w:r w:rsidR="008A4E4B">
        <w:rPr>
          <w:rFonts w:ascii="Arial" w:hAnsi="Arial" w:cs="Arial"/>
        </w:rPr>
        <w:t>s</w:t>
      </w:r>
      <w:r w:rsidR="0073780B">
        <w:rPr>
          <w:rFonts w:ascii="Arial" w:hAnsi="Arial" w:cs="Arial"/>
        </w:rPr>
        <w:t xml:space="preserve">, </w:t>
      </w:r>
      <w:r w:rsidR="008A4E4B" w:rsidRPr="00553652">
        <w:rPr>
          <w:rFonts w:ascii="Arial" w:hAnsi="Arial" w:cs="Arial"/>
        </w:rPr>
        <w:t>turpmāk saukts – Nekustamais īpašums.</w:t>
      </w:r>
    </w:p>
    <w:p w14:paraId="35C4C77E" w14:textId="1675C31F" w:rsidR="00676205" w:rsidRDefault="00676205" w:rsidP="0002226E">
      <w:pPr>
        <w:spacing w:after="0"/>
        <w:jc w:val="both"/>
        <w:rPr>
          <w:rFonts w:ascii="Arial" w:hAnsi="Arial" w:cs="Arial"/>
        </w:rPr>
      </w:pPr>
      <w:r w:rsidRPr="00EA1CB7">
        <w:rPr>
          <w:rFonts w:ascii="Arial" w:hAnsi="Arial" w:cs="Arial"/>
        </w:rPr>
        <w:t xml:space="preserve">1.2. Līguma 1.1.punktā minētais </w:t>
      </w:r>
      <w:r w:rsidR="00356E34">
        <w:rPr>
          <w:rFonts w:ascii="Arial" w:hAnsi="Arial" w:cs="Arial"/>
        </w:rPr>
        <w:t xml:space="preserve">Nekustamais īpašums </w:t>
      </w:r>
      <w:r w:rsidRPr="00EA1CB7">
        <w:rPr>
          <w:rFonts w:ascii="Arial" w:hAnsi="Arial" w:cs="Arial"/>
        </w:rPr>
        <w:t xml:space="preserve"> tiek iznomāts tikai ar mērķi – </w:t>
      </w:r>
      <w:r w:rsidR="008A4E4B">
        <w:rPr>
          <w:rFonts w:ascii="Arial" w:hAnsi="Arial" w:cs="Arial"/>
        </w:rPr>
        <w:t xml:space="preserve">publiskai </w:t>
      </w:r>
      <w:r w:rsidR="00553652">
        <w:rPr>
          <w:rFonts w:ascii="Arial" w:hAnsi="Arial" w:cs="Arial"/>
        </w:rPr>
        <w:t>morga pakalpojuma</w:t>
      </w:r>
      <w:r w:rsidR="00D06598">
        <w:rPr>
          <w:rFonts w:ascii="Arial" w:hAnsi="Arial" w:cs="Arial"/>
        </w:rPr>
        <w:t xml:space="preserve"> </w:t>
      </w:r>
      <w:r w:rsidR="008A4E4B">
        <w:rPr>
          <w:rFonts w:ascii="Arial" w:hAnsi="Arial" w:cs="Arial"/>
        </w:rPr>
        <w:t>sniegšanai</w:t>
      </w:r>
      <w:r w:rsidR="00D06598">
        <w:rPr>
          <w:rFonts w:ascii="Arial" w:hAnsi="Arial" w:cs="Arial"/>
        </w:rPr>
        <w:t>.</w:t>
      </w:r>
    </w:p>
    <w:p w14:paraId="20408495" w14:textId="6D099990" w:rsidR="00676205" w:rsidRPr="00EA1CB7" w:rsidRDefault="00676205" w:rsidP="0002226E">
      <w:pPr>
        <w:spacing w:after="0"/>
        <w:jc w:val="both"/>
        <w:rPr>
          <w:rFonts w:ascii="Arial" w:hAnsi="Arial" w:cs="Arial"/>
        </w:rPr>
      </w:pPr>
      <w:r w:rsidRPr="00EA1CB7">
        <w:rPr>
          <w:rFonts w:ascii="Arial" w:hAnsi="Arial" w:cs="Arial"/>
        </w:rPr>
        <w:t>1.</w:t>
      </w:r>
      <w:r w:rsidR="0073780B">
        <w:rPr>
          <w:rFonts w:ascii="Arial" w:hAnsi="Arial" w:cs="Arial"/>
        </w:rPr>
        <w:t>3</w:t>
      </w:r>
      <w:r w:rsidRPr="00EA1CB7">
        <w:rPr>
          <w:rFonts w:ascii="Arial" w:hAnsi="Arial" w:cs="Arial"/>
        </w:rPr>
        <w:t xml:space="preserve">. Nekustamais īpašums ar nodošanas pieņemšanas aktu tiek nodots tādā stāvoklī, kāds tas ir nodošanas dienā. </w:t>
      </w:r>
    </w:p>
    <w:p w14:paraId="662B1A66" w14:textId="77777777" w:rsidR="00676205" w:rsidRPr="00EA1CB7" w:rsidRDefault="00676205" w:rsidP="0002226E">
      <w:pPr>
        <w:spacing w:after="0"/>
        <w:jc w:val="both"/>
        <w:rPr>
          <w:rFonts w:ascii="Arial" w:hAnsi="Arial" w:cs="Arial"/>
        </w:rPr>
      </w:pPr>
    </w:p>
    <w:p w14:paraId="1EA0A5D4" w14:textId="77777777" w:rsidR="00676205" w:rsidRPr="00EA1CB7" w:rsidRDefault="00676205" w:rsidP="0002226E">
      <w:pPr>
        <w:spacing w:after="0"/>
        <w:jc w:val="center"/>
        <w:rPr>
          <w:rFonts w:ascii="Arial" w:hAnsi="Arial" w:cs="Arial"/>
          <w:b/>
        </w:rPr>
      </w:pPr>
      <w:r w:rsidRPr="00EA1CB7">
        <w:rPr>
          <w:rFonts w:ascii="Arial" w:hAnsi="Arial" w:cs="Arial"/>
          <w:b/>
        </w:rPr>
        <w:t>2.Līguma termiņš</w:t>
      </w:r>
    </w:p>
    <w:p w14:paraId="454B9E00" w14:textId="5891A638" w:rsidR="00805FC1" w:rsidRDefault="00676205" w:rsidP="0002226E">
      <w:pPr>
        <w:spacing w:after="0"/>
        <w:jc w:val="both"/>
        <w:rPr>
          <w:rFonts w:ascii="Arial" w:hAnsi="Arial" w:cs="Arial"/>
        </w:rPr>
      </w:pPr>
      <w:r w:rsidRPr="00EA1CB7">
        <w:rPr>
          <w:rFonts w:ascii="Arial" w:hAnsi="Arial" w:cs="Arial"/>
        </w:rPr>
        <w:t xml:space="preserve">2.1. </w:t>
      </w:r>
      <w:r w:rsidR="00805FC1" w:rsidRPr="00805FC1">
        <w:rPr>
          <w:rFonts w:ascii="Arial" w:hAnsi="Arial" w:cs="Arial"/>
        </w:rPr>
        <w:t>Līgums stājas spēkā 202</w:t>
      </w:r>
      <w:r w:rsidR="00F445B7">
        <w:rPr>
          <w:rFonts w:ascii="Arial" w:hAnsi="Arial" w:cs="Arial"/>
        </w:rPr>
        <w:t>5</w:t>
      </w:r>
      <w:r w:rsidR="00805FC1" w:rsidRPr="00805FC1">
        <w:rPr>
          <w:rFonts w:ascii="Arial" w:hAnsi="Arial" w:cs="Arial"/>
        </w:rPr>
        <w:t>.gada __._______ un ir spēkā  līdz __.gada __.______.</w:t>
      </w:r>
    </w:p>
    <w:p w14:paraId="59DB00F7" w14:textId="77777777" w:rsidR="00676205" w:rsidRPr="00EA1CB7" w:rsidRDefault="00676205" w:rsidP="0002226E">
      <w:pPr>
        <w:spacing w:after="0"/>
        <w:jc w:val="both"/>
        <w:rPr>
          <w:rFonts w:ascii="Arial" w:hAnsi="Arial" w:cs="Arial"/>
        </w:rPr>
      </w:pPr>
      <w:r w:rsidRPr="00EA1CB7">
        <w:rPr>
          <w:rFonts w:ascii="Arial" w:hAnsi="Arial" w:cs="Arial"/>
        </w:rPr>
        <w:t xml:space="preserve">2.2. Līguma darbības termiņš Pusēm vienojoties var tikt pagarināts, ja to pieļauj normatīvie akti un </w:t>
      </w:r>
      <w:r w:rsidRPr="00EA1CB7">
        <w:rPr>
          <w:rFonts w:ascii="Arial" w:hAnsi="Arial" w:cs="Arial"/>
          <w:b/>
        </w:rPr>
        <w:t xml:space="preserve">Nomnieks </w:t>
      </w:r>
      <w:r w:rsidRPr="00EA1CB7">
        <w:rPr>
          <w:rFonts w:ascii="Arial" w:hAnsi="Arial" w:cs="Arial"/>
        </w:rPr>
        <w:t xml:space="preserve">par to rakstiski ir informējis </w:t>
      </w:r>
      <w:r w:rsidRPr="00EA1CB7">
        <w:rPr>
          <w:rFonts w:ascii="Arial" w:hAnsi="Arial" w:cs="Arial"/>
          <w:b/>
        </w:rPr>
        <w:t>Iznomātāju</w:t>
      </w:r>
      <w:r w:rsidRPr="00EA1CB7">
        <w:rPr>
          <w:rFonts w:ascii="Arial" w:hAnsi="Arial" w:cs="Arial"/>
        </w:rPr>
        <w:t xml:space="preserve"> vismaz vienu mēnesi pirms Līguma 2.1.punktā norādītā termiņa.</w:t>
      </w:r>
    </w:p>
    <w:p w14:paraId="66091E2D" w14:textId="77777777" w:rsidR="00E81490" w:rsidRDefault="00E81490" w:rsidP="0002226E">
      <w:pPr>
        <w:spacing w:after="0"/>
        <w:rPr>
          <w:rFonts w:ascii="Arial" w:hAnsi="Arial" w:cs="Arial"/>
          <w:b/>
          <w:bCs/>
        </w:rPr>
      </w:pPr>
    </w:p>
    <w:p w14:paraId="1E74220D" w14:textId="4A6028C6" w:rsidR="00676205" w:rsidRPr="00EA1CB7" w:rsidRDefault="00676205" w:rsidP="0002226E">
      <w:pPr>
        <w:spacing w:after="0"/>
        <w:jc w:val="center"/>
        <w:rPr>
          <w:rFonts w:ascii="Arial" w:hAnsi="Arial" w:cs="Arial"/>
          <w:b/>
          <w:bCs/>
        </w:rPr>
      </w:pPr>
      <w:r w:rsidRPr="00EA1CB7">
        <w:rPr>
          <w:rFonts w:ascii="Arial" w:hAnsi="Arial" w:cs="Arial"/>
          <w:b/>
          <w:bCs/>
        </w:rPr>
        <w:t>3.Nekustamā īpašuma nomas maksa un samaksas noteikumi</w:t>
      </w:r>
    </w:p>
    <w:p w14:paraId="684B09DD" w14:textId="77777777" w:rsidR="00676205" w:rsidRPr="00EA1CB7" w:rsidRDefault="00676205" w:rsidP="0002226E">
      <w:pPr>
        <w:spacing w:after="0"/>
        <w:rPr>
          <w:rFonts w:ascii="Arial" w:hAnsi="Arial" w:cs="Arial"/>
        </w:rPr>
      </w:pPr>
      <w:r w:rsidRPr="00EA1CB7">
        <w:rPr>
          <w:rFonts w:ascii="Arial" w:hAnsi="Arial" w:cs="Arial"/>
        </w:rPr>
        <w:t xml:space="preserve">3.1. Nekustamā īpašuma nomas maksa:  </w:t>
      </w:r>
    </w:p>
    <w:tbl>
      <w:tblPr>
        <w:tblW w:w="8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1559"/>
        <w:gridCol w:w="1843"/>
        <w:gridCol w:w="1843"/>
      </w:tblGrid>
      <w:tr w:rsidR="00676205" w:rsidRPr="00EA1CB7" w14:paraId="0F435127" w14:textId="77777777" w:rsidTr="003E2EFE">
        <w:tc>
          <w:tcPr>
            <w:tcW w:w="3232" w:type="dxa"/>
            <w:vAlign w:val="center"/>
          </w:tcPr>
          <w:p w14:paraId="21C64585" w14:textId="77777777" w:rsidR="00676205" w:rsidRPr="00EA1CB7" w:rsidRDefault="00676205" w:rsidP="0002226E">
            <w:pPr>
              <w:spacing w:after="0"/>
              <w:jc w:val="center"/>
              <w:rPr>
                <w:rFonts w:ascii="Arial" w:hAnsi="Arial" w:cs="Arial"/>
                <w:b/>
              </w:rPr>
            </w:pPr>
            <w:r w:rsidRPr="00EA1CB7">
              <w:rPr>
                <w:rFonts w:ascii="Arial" w:hAnsi="Arial" w:cs="Arial"/>
                <w:b/>
              </w:rPr>
              <w:t>Nekustamā īpašuma nosaukums</w:t>
            </w:r>
          </w:p>
        </w:tc>
        <w:tc>
          <w:tcPr>
            <w:tcW w:w="1559" w:type="dxa"/>
            <w:vAlign w:val="center"/>
          </w:tcPr>
          <w:p w14:paraId="4E65B7D0" w14:textId="4FFEE075" w:rsidR="00676205" w:rsidRPr="00EA1CB7" w:rsidRDefault="003811F8" w:rsidP="0002226E">
            <w:pPr>
              <w:spacing w:after="0"/>
              <w:jc w:val="center"/>
              <w:rPr>
                <w:rFonts w:ascii="Arial" w:hAnsi="Arial" w:cs="Arial"/>
                <w:b/>
              </w:rPr>
            </w:pPr>
            <w:r>
              <w:rPr>
                <w:rFonts w:ascii="Arial" w:hAnsi="Arial" w:cs="Arial"/>
                <w:b/>
              </w:rPr>
              <w:t>Ēkas p</w:t>
            </w:r>
            <w:r w:rsidR="00676205" w:rsidRPr="00EA1CB7">
              <w:rPr>
                <w:rFonts w:ascii="Arial" w:hAnsi="Arial" w:cs="Arial"/>
                <w:b/>
              </w:rPr>
              <w:t>latība,</w:t>
            </w:r>
          </w:p>
          <w:p w14:paraId="2F497EC1" w14:textId="77777777" w:rsidR="00676205" w:rsidRPr="00EA1CB7" w:rsidRDefault="00676205" w:rsidP="0002226E">
            <w:pPr>
              <w:spacing w:after="0"/>
              <w:jc w:val="center"/>
              <w:rPr>
                <w:rFonts w:ascii="Arial" w:hAnsi="Arial" w:cs="Arial"/>
                <w:b/>
              </w:rPr>
            </w:pPr>
            <w:r w:rsidRPr="00EA1CB7">
              <w:rPr>
                <w:rFonts w:ascii="Arial" w:hAnsi="Arial" w:cs="Arial"/>
                <w:b/>
              </w:rPr>
              <w:t>m</w:t>
            </w:r>
            <w:r w:rsidRPr="00EA1CB7">
              <w:rPr>
                <w:rFonts w:ascii="Arial" w:hAnsi="Arial" w:cs="Arial"/>
                <w:b/>
                <w:vertAlign w:val="superscript"/>
              </w:rPr>
              <w:t>2</w:t>
            </w:r>
          </w:p>
        </w:tc>
        <w:tc>
          <w:tcPr>
            <w:tcW w:w="1843" w:type="dxa"/>
            <w:vAlign w:val="center"/>
          </w:tcPr>
          <w:p w14:paraId="319083F0" w14:textId="77777777" w:rsidR="00676205" w:rsidRPr="00EA1CB7" w:rsidRDefault="00676205" w:rsidP="0002226E">
            <w:pPr>
              <w:spacing w:after="0"/>
              <w:jc w:val="center"/>
              <w:rPr>
                <w:rFonts w:ascii="Arial" w:hAnsi="Arial" w:cs="Arial"/>
                <w:b/>
              </w:rPr>
            </w:pPr>
            <w:r w:rsidRPr="00EA1CB7">
              <w:rPr>
                <w:rFonts w:ascii="Arial" w:hAnsi="Arial" w:cs="Arial"/>
                <w:b/>
              </w:rPr>
              <w:t>Maksa par 1m</w:t>
            </w:r>
            <w:r w:rsidRPr="00EA1CB7">
              <w:rPr>
                <w:rFonts w:ascii="Arial" w:hAnsi="Arial" w:cs="Arial"/>
                <w:b/>
                <w:vertAlign w:val="superscript"/>
              </w:rPr>
              <w:t xml:space="preserve">2 </w:t>
            </w:r>
            <w:r w:rsidRPr="00EA1CB7">
              <w:rPr>
                <w:rFonts w:ascii="Arial" w:hAnsi="Arial" w:cs="Arial"/>
                <w:b/>
              </w:rPr>
              <w:t>EUR, bez PVN</w:t>
            </w:r>
          </w:p>
        </w:tc>
        <w:tc>
          <w:tcPr>
            <w:tcW w:w="1843" w:type="dxa"/>
            <w:vAlign w:val="center"/>
          </w:tcPr>
          <w:p w14:paraId="10224F27" w14:textId="77777777" w:rsidR="00676205" w:rsidRPr="00EA1CB7" w:rsidRDefault="00676205" w:rsidP="0002226E">
            <w:pPr>
              <w:spacing w:after="0"/>
              <w:jc w:val="center"/>
              <w:rPr>
                <w:rFonts w:ascii="Arial" w:hAnsi="Arial" w:cs="Arial"/>
                <w:b/>
              </w:rPr>
            </w:pPr>
            <w:r w:rsidRPr="00EA1CB7">
              <w:rPr>
                <w:rFonts w:ascii="Arial" w:hAnsi="Arial" w:cs="Arial"/>
                <w:b/>
              </w:rPr>
              <w:t>Maksa mēnesī EUR, bez PVN</w:t>
            </w:r>
          </w:p>
        </w:tc>
      </w:tr>
      <w:tr w:rsidR="00676205" w:rsidRPr="00EA1CB7" w14:paraId="346EADA7" w14:textId="77777777" w:rsidTr="003E2EFE">
        <w:tc>
          <w:tcPr>
            <w:tcW w:w="3232" w:type="dxa"/>
            <w:vAlign w:val="center"/>
          </w:tcPr>
          <w:p w14:paraId="248D11AC" w14:textId="504FCB1B" w:rsidR="00676205" w:rsidRPr="0046450E" w:rsidRDefault="0073780B" w:rsidP="0002226E">
            <w:pPr>
              <w:spacing w:after="0"/>
              <w:rPr>
                <w:rFonts w:ascii="Arial" w:hAnsi="Arial" w:cs="Arial"/>
                <w:bCs/>
              </w:rPr>
            </w:pPr>
            <w:r>
              <w:rPr>
                <w:rFonts w:ascii="Arial" w:hAnsi="Arial" w:cs="Arial"/>
              </w:rPr>
              <w:t xml:space="preserve">Nekustamais īpašums </w:t>
            </w:r>
            <w:r w:rsidRPr="00001E24">
              <w:rPr>
                <w:rFonts w:ascii="Arial" w:hAnsi="Arial" w:cs="Arial"/>
              </w:rPr>
              <w:t>Robežu</w:t>
            </w:r>
            <w:r>
              <w:rPr>
                <w:rFonts w:ascii="Arial" w:hAnsi="Arial" w:cs="Arial"/>
              </w:rPr>
              <w:t xml:space="preserve"> </w:t>
            </w:r>
            <w:r w:rsidRPr="00001E24">
              <w:rPr>
                <w:rFonts w:ascii="Arial" w:hAnsi="Arial" w:cs="Arial"/>
              </w:rPr>
              <w:t>ielā</w:t>
            </w:r>
            <w:r>
              <w:rPr>
                <w:rFonts w:ascii="Arial" w:hAnsi="Arial" w:cs="Arial"/>
              </w:rPr>
              <w:t> </w:t>
            </w:r>
            <w:r w:rsidRPr="00001E24">
              <w:rPr>
                <w:rFonts w:ascii="Arial" w:hAnsi="Arial" w:cs="Arial"/>
              </w:rPr>
              <w:t>36, Liepājā, kadastra Nr.17000400484, kas sastāv no būves (kadastra apzīmējums Nr.17000400213025) un zemes vienības (kadastra apzīmējums Nr.17000400477) daļas 388 m</w:t>
            </w:r>
            <w:r w:rsidRPr="00001E24">
              <w:rPr>
                <w:rFonts w:ascii="Arial" w:hAnsi="Arial" w:cs="Arial"/>
                <w:vertAlign w:val="superscript"/>
              </w:rPr>
              <w:t>2</w:t>
            </w:r>
            <w:r w:rsidRPr="00001E24">
              <w:rPr>
                <w:rFonts w:ascii="Arial" w:hAnsi="Arial" w:cs="Arial"/>
              </w:rPr>
              <w:t xml:space="preserve"> platībā</w:t>
            </w:r>
          </w:p>
        </w:tc>
        <w:tc>
          <w:tcPr>
            <w:tcW w:w="1559" w:type="dxa"/>
            <w:vAlign w:val="center"/>
          </w:tcPr>
          <w:p w14:paraId="52EBB86B" w14:textId="54827E8F" w:rsidR="00676205" w:rsidRPr="00EA1CB7" w:rsidRDefault="00F445B7" w:rsidP="0002226E">
            <w:pPr>
              <w:spacing w:after="0"/>
              <w:jc w:val="both"/>
              <w:rPr>
                <w:rFonts w:ascii="Arial" w:hAnsi="Arial" w:cs="Arial"/>
              </w:rPr>
            </w:pPr>
            <w:r>
              <w:rPr>
                <w:rFonts w:ascii="Arial" w:hAnsi="Arial" w:cs="Arial"/>
              </w:rPr>
              <w:t>179,30</w:t>
            </w:r>
          </w:p>
        </w:tc>
        <w:tc>
          <w:tcPr>
            <w:tcW w:w="1843" w:type="dxa"/>
            <w:vAlign w:val="center"/>
          </w:tcPr>
          <w:p w14:paraId="380EBEE8" w14:textId="335946D4" w:rsidR="00676205" w:rsidRPr="00EA1CB7" w:rsidRDefault="00676205" w:rsidP="0002226E">
            <w:pPr>
              <w:spacing w:after="0"/>
              <w:jc w:val="both"/>
              <w:rPr>
                <w:rFonts w:ascii="Arial" w:hAnsi="Arial" w:cs="Arial"/>
                <w:bCs/>
              </w:rPr>
            </w:pPr>
          </w:p>
        </w:tc>
        <w:tc>
          <w:tcPr>
            <w:tcW w:w="1843" w:type="dxa"/>
            <w:vAlign w:val="center"/>
          </w:tcPr>
          <w:p w14:paraId="28BEA28C" w14:textId="22EB2E3B" w:rsidR="00676205" w:rsidRPr="00EA1CB7" w:rsidRDefault="00676205" w:rsidP="0002226E">
            <w:pPr>
              <w:spacing w:after="0"/>
              <w:jc w:val="both"/>
              <w:rPr>
                <w:rFonts w:ascii="Arial" w:hAnsi="Arial" w:cs="Arial"/>
                <w:b/>
              </w:rPr>
            </w:pPr>
          </w:p>
        </w:tc>
      </w:tr>
    </w:tbl>
    <w:p w14:paraId="15089C83" w14:textId="7EC1888D" w:rsidR="00676205" w:rsidRPr="00EA1CB7" w:rsidRDefault="00676205" w:rsidP="0002226E">
      <w:pPr>
        <w:spacing w:after="0"/>
        <w:jc w:val="both"/>
        <w:rPr>
          <w:rFonts w:ascii="Arial" w:hAnsi="Arial" w:cs="Arial"/>
          <w:b/>
        </w:rPr>
      </w:pPr>
      <w:r w:rsidRPr="00EA1CB7">
        <w:rPr>
          <w:rFonts w:ascii="Arial" w:hAnsi="Arial" w:cs="Arial"/>
          <w:b/>
        </w:rPr>
        <w:t xml:space="preserve">Maksa par nekustamā īpašuma nomu mēnesī EUR </w:t>
      </w:r>
      <w:r w:rsidR="00D06598">
        <w:rPr>
          <w:rFonts w:ascii="Arial" w:hAnsi="Arial" w:cs="Arial"/>
          <w:b/>
        </w:rPr>
        <w:t>_____</w:t>
      </w:r>
      <w:r w:rsidRPr="00EA1CB7">
        <w:rPr>
          <w:rFonts w:ascii="Arial" w:hAnsi="Arial" w:cs="Arial"/>
          <w:b/>
        </w:rPr>
        <w:t xml:space="preserve"> (</w:t>
      </w:r>
      <w:r w:rsidR="00D06598">
        <w:rPr>
          <w:rFonts w:ascii="Arial" w:hAnsi="Arial" w:cs="Arial"/>
          <w:b/>
        </w:rPr>
        <w:t>________________________</w:t>
      </w:r>
      <w:r w:rsidRPr="00EA1CB7">
        <w:rPr>
          <w:rFonts w:ascii="Arial" w:hAnsi="Arial" w:cs="Arial"/>
          <w:b/>
        </w:rPr>
        <w:t xml:space="preserve">) </w:t>
      </w:r>
      <w:r w:rsidRPr="00EA1CB7">
        <w:rPr>
          <w:rFonts w:ascii="Arial" w:hAnsi="Arial" w:cs="Arial"/>
          <w:b/>
          <w:bCs/>
        </w:rPr>
        <w:t>un pievienotās vērtības nodokļa (PVN) standarta likme.</w:t>
      </w:r>
      <w:r w:rsidRPr="00EA1CB7">
        <w:rPr>
          <w:rFonts w:ascii="Arial" w:hAnsi="Arial" w:cs="Arial"/>
        </w:rPr>
        <w:t xml:space="preserve">         </w:t>
      </w:r>
    </w:p>
    <w:p w14:paraId="082F1A43" w14:textId="61A08108" w:rsidR="00676205" w:rsidRPr="00D06598" w:rsidRDefault="00676205" w:rsidP="0073780B">
      <w:pPr>
        <w:spacing w:after="0"/>
        <w:jc w:val="both"/>
        <w:rPr>
          <w:rFonts w:ascii="Arial" w:hAnsi="Arial" w:cs="Arial"/>
          <w:b/>
          <w:bCs/>
        </w:rPr>
      </w:pPr>
      <w:r w:rsidRPr="00EA1CB7">
        <w:rPr>
          <w:rFonts w:ascii="Arial" w:hAnsi="Arial" w:cs="Arial"/>
          <w:b/>
          <w:bCs/>
        </w:rPr>
        <w:t xml:space="preserve">Nomas maksas aprēķina periods ir viens mēnesis. </w:t>
      </w:r>
    </w:p>
    <w:p w14:paraId="120F2CAC" w14:textId="77777777" w:rsidR="00676205" w:rsidRPr="00EA1CB7" w:rsidRDefault="00676205" w:rsidP="0002226E">
      <w:pPr>
        <w:spacing w:after="0"/>
        <w:jc w:val="both"/>
        <w:rPr>
          <w:rFonts w:ascii="Arial" w:hAnsi="Arial" w:cs="Arial"/>
        </w:rPr>
      </w:pPr>
      <w:r w:rsidRPr="00EA1CB7">
        <w:rPr>
          <w:rFonts w:ascii="Arial" w:hAnsi="Arial" w:cs="Arial"/>
        </w:rPr>
        <w:t xml:space="preserve">3.2. Papildus nomas maksai </w:t>
      </w:r>
      <w:r w:rsidRPr="00EA1CB7">
        <w:rPr>
          <w:rFonts w:ascii="Arial" w:hAnsi="Arial" w:cs="Arial"/>
          <w:b/>
          <w:bCs/>
          <w:iCs/>
        </w:rPr>
        <w:t>Nomnieks</w:t>
      </w:r>
      <w:r w:rsidRPr="00EA1CB7">
        <w:rPr>
          <w:rFonts w:ascii="Arial" w:hAnsi="Arial" w:cs="Arial"/>
        </w:rPr>
        <w:t xml:space="preserve"> maksā valstī noteikto pievienotās vērtības nodokļa (PVN) standarta likmi. Pievienotās vērtības nodokļa (PVN) standarta likmes maksājumus </w:t>
      </w:r>
      <w:r w:rsidRPr="00EA1CB7">
        <w:rPr>
          <w:rFonts w:ascii="Arial" w:hAnsi="Arial" w:cs="Arial"/>
          <w:b/>
          <w:bCs/>
          <w:iCs/>
        </w:rPr>
        <w:t xml:space="preserve">Nomnieks </w:t>
      </w:r>
      <w:r w:rsidRPr="00EA1CB7">
        <w:rPr>
          <w:rFonts w:ascii="Arial" w:hAnsi="Arial" w:cs="Arial"/>
        </w:rPr>
        <w:t xml:space="preserve">veic papildus un vienlaicīgi ar nomas maksas samaksu, pamatojoties uz Iznomātāja iesniegtu rēķinu. </w:t>
      </w:r>
    </w:p>
    <w:p w14:paraId="6B317C07" w14:textId="7609C53A" w:rsidR="00676205" w:rsidRPr="00EA1CB7" w:rsidRDefault="00676205" w:rsidP="0002226E">
      <w:pPr>
        <w:spacing w:after="0"/>
        <w:jc w:val="both"/>
        <w:rPr>
          <w:rFonts w:ascii="Arial" w:hAnsi="Arial" w:cs="Arial"/>
        </w:rPr>
      </w:pPr>
      <w:r w:rsidRPr="00EA1CB7">
        <w:rPr>
          <w:rFonts w:ascii="Arial" w:hAnsi="Arial" w:cs="Arial"/>
          <w:bCs/>
        </w:rPr>
        <w:lastRenderedPageBreak/>
        <w:t>3.3.</w:t>
      </w:r>
      <w:r w:rsidRPr="00EA1CB7">
        <w:rPr>
          <w:rFonts w:ascii="Arial" w:hAnsi="Arial" w:cs="Arial"/>
          <w:b/>
        </w:rPr>
        <w:t xml:space="preserve"> Nomnieks </w:t>
      </w:r>
      <w:r w:rsidRPr="00EA1CB7">
        <w:rPr>
          <w:rFonts w:ascii="Arial" w:hAnsi="Arial" w:cs="Arial"/>
        </w:rPr>
        <w:t xml:space="preserve">atbilstoši normatīvo aktu prasībām maksā nekustamā īpašuma nodokli par iznomāto Nekustamo īpašumu, pamatojoties uz Liepājas </w:t>
      </w:r>
      <w:proofErr w:type="spellStart"/>
      <w:r w:rsidR="00F445B7" w:rsidRPr="00553652">
        <w:rPr>
          <w:rFonts w:ascii="Arial" w:hAnsi="Arial" w:cs="Arial"/>
        </w:rPr>
        <w:t>valsts</w:t>
      </w:r>
      <w:r w:rsidRPr="00553652">
        <w:rPr>
          <w:rFonts w:ascii="Arial" w:hAnsi="Arial" w:cs="Arial"/>
        </w:rPr>
        <w:t>pilsētas</w:t>
      </w:r>
      <w:proofErr w:type="spellEnd"/>
      <w:r w:rsidRPr="00EA1CB7">
        <w:rPr>
          <w:rFonts w:ascii="Arial" w:hAnsi="Arial" w:cs="Arial"/>
        </w:rPr>
        <w:t xml:space="preserve"> pašvaldības Nodokļu administrācijas iesniegtu nodokļa paziņojumu. </w:t>
      </w:r>
    </w:p>
    <w:p w14:paraId="64700590" w14:textId="1872075E" w:rsidR="00676205" w:rsidRPr="003811F8" w:rsidRDefault="00676205" w:rsidP="0002226E">
      <w:pPr>
        <w:spacing w:after="0"/>
        <w:jc w:val="both"/>
        <w:rPr>
          <w:rFonts w:ascii="Arial" w:hAnsi="Arial" w:cs="Arial"/>
        </w:rPr>
      </w:pPr>
      <w:r w:rsidRPr="003811F8">
        <w:rPr>
          <w:rFonts w:ascii="Arial" w:hAnsi="Arial" w:cs="Arial"/>
        </w:rPr>
        <w:t xml:space="preserve">3.4. </w:t>
      </w:r>
      <w:r w:rsidRPr="003811F8">
        <w:rPr>
          <w:rFonts w:ascii="Arial" w:hAnsi="Arial" w:cs="Arial"/>
          <w:b/>
          <w:bCs/>
        </w:rPr>
        <w:t>Nomnieks</w:t>
      </w:r>
      <w:r w:rsidRPr="003811F8">
        <w:rPr>
          <w:rFonts w:ascii="Arial" w:hAnsi="Arial" w:cs="Arial"/>
        </w:rPr>
        <w:t xml:space="preserve"> apņemas papildus nomas maksai veikt maksājumus par saņemtajiem komunālajiem</w:t>
      </w:r>
      <w:r w:rsidR="002E2CF2" w:rsidRPr="003811F8">
        <w:rPr>
          <w:rFonts w:ascii="Arial" w:hAnsi="Arial" w:cs="Arial"/>
        </w:rPr>
        <w:t xml:space="preserve"> un citiem ar Īpašuma uzturēšanu saistītiem pakalpojumiem, ja tādi ir nepieciešami īpašuma lietošanai</w:t>
      </w:r>
      <w:r w:rsidRPr="003811F8">
        <w:rPr>
          <w:rFonts w:ascii="Arial" w:hAnsi="Arial" w:cs="Arial"/>
          <w:b/>
          <w:bCs/>
        </w:rPr>
        <w:t>.</w:t>
      </w:r>
      <w:r w:rsidRPr="003811F8">
        <w:rPr>
          <w:rFonts w:ascii="Arial" w:hAnsi="Arial" w:cs="Arial"/>
        </w:rPr>
        <w:t xml:space="preserve"> Komunālos un citus saņemtos pakalpojumus, kurus </w:t>
      </w:r>
      <w:r w:rsidRPr="003811F8">
        <w:rPr>
          <w:rFonts w:ascii="Arial" w:hAnsi="Arial" w:cs="Arial"/>
          <w:b/>
          <w:bCs/>
        </w:rPr>
        <w:t>Nomnieks</w:t>
      </w:r>
      <w:r w:rsidRPr="003811F8">
        <w:rPr>
          <w:rFonts w:ascii="Arial" w:hAnsi="Arial" w:cs="Arial"/>
        </w:rPr>
        <w:t xml:space="preserve"> saņēmis saskaņā ar </w:t>
      </w:r>
      <w:r w:rsidRPr="003811F8">
        <w:rPr>
          <w:rFonts w:ascii="Arial" w:hAnsi="Arial" w:cs="Arial"/>
          <w:b/>
          <w:bCs/>
        </w:rPr>
        <w:t>Iznomātāja</w:t>
      </w:r>
      <w:r w:rsidRPr="003811F8">
        <w:rPr>
          <w:rFonts w:ascii="Arial" w:hAnsi="Arial" w:cs="Arial"/>
        </w:rPr>
        <w:t xml:space="preserve"> noslēgtajiem līgumiem, </w:t>
      </w:r>
      <w:r w:rsidRPr="003811F8">
        <w:rPr>
          <w:rFonts w:ascii="Arial" w:hAnsi="Arial" w:cs="Arial"/>
          <w:b/>
          <w:bCs/>
        </w:rPr>
        <w:t>Nomnieks</w:t>
      </w:r>
      <w:r w:rsidRPr="003811F8">
        <w:rPr>
          <w:rFonts w:ascii="Arial" w:hAnsi="Arial" w:cs="Arial"/>
        </w:rPr>
        <w:t xml:space="preserve"> apmaksā, saskaņā ar </w:t>
      </w:r>
      <w:r w:rsidRPr="003811F8">
        <w:rPr>
          <w:rFonts w:ascii="Arial" w:hAnsi="Arial" w:cs="Arial"/>
          <w:b/>
          <w:bCs/>
        </w:rPr>
        <w:t>Iznomātāja</w:t>
      </w:r>
      <w:r w:rsidRPr="003811F8">
        <w:rPr>
          <w:rFonts w:ascii="Arial" w:hAnsi="Arial" w:cs="Arial"/>
        </w:rPr>
        <w:t xml:space="preserve"> noslēgtajos līgumos paredzētajā likmēm/atlīdzību ar pakalpojumu sniedzējiem, un I</w:t>
      </w:r>
      <w:r w:rsidRPr="003811F8">
        <w:rPr>
          <w:rFonts w:ascii="Arial" w:hAnsi="Arial" w:cs="Arial"/>
          <w:b/>
          <w:bCs/>
        </w:rPr>
        <w:t>znomātāja</w:t>
      </w:r>
      <w:r w:rsidRPr="003811F8">
        <w:rPr>
          <w:rFonts w:ascii="Arial" w:hAnsi="Arial" w:cs="Arial"/>
        </w:rPr>
        <w:t xml:space="preserve"> izrakstītiem rēķiniem, proporcionāli nomātajai platībai un/vai saskaņā ar uzstādīto kontrolskaitītāju rādītājiem. Pēc </w:t>
      </w:r>
      <w:r w:rsidRPr="003811F8">
        <w:rPr>
          <w:rFonts w:ascii="Arial" w:hAnsi="Arial" w:cs="Arial"/>
          <w:b/>
          <w:bCs/>
        </w:rPr>
        <w:t>Nomnieka</w:t>
      </w:r>
      <w:r w:rsidRPr="003811F8">
        <w:rPr>
          <w:rFonts w:ascii="Arial" w:hAnsi="Arial" w:cs="Arial"/>
        </w:rPr>
        <w:t xml:space="preserve"> lūguma </w:t>
      </w:r>
      <w:r w:rsidRPr="003811F8">
        <w:rPr>
          <w:rFonts w:ascii="Arial" w:hAnsi="Arial" w:cs="Arial"/>
          <w:b/>
          <w:bCs/>
        </w:rPr>
        <w:t>Iznomātājs</w:t>
      </w:r>
      <w:r w:rsidRPr="003811F8">
        <w:rPr>
          <w:rFonts w:ascii="Arial" w:hAnsi="Arial" w:cs="Arial"/>
        </w:rPr>
        <w:t xml:space="preserve"> uzrāda </w:t>
      </w:r>
      <w:r w:rsidRPr="003811F8">
        <w:rPr>
          <w:rFonts w:ascii="Arial" w:hAnsi="Arial" w:cs="Arial"/>
          <w:b/>
          <w:bCs/>
        </w:rPr>
        <w:t>Nomniekam</w:t>
      </w:r>
      <w:r w:rsidRPr="003811F8">
        <w:rPr>
          <w:rFonts w:ascii="Arial" w:hAnsi="Arial" w:cs="Arial"/>
        </w:rPr>
        <w:t xml:space="preserve"> aprēķinus, kas pamato iesniegtā rēķina patiesumu. </w:t>
      </w:r>
    </w:p>
    <w:p w14:paraId="38924A3E" w14:textId="2A0F7AED" w:rsidR="00676205" w:rsidRPr="003811F8" w:rsidRDefault="00676205" w:rsidP="0002226E">
      <w:pPr>
        <w:spacing w:after="0"/>
        <w:jc w:val="both"/>
        <w:rPr>
          <w:rFonts w:ascii="Arial" w:hAnsi="Arial" w:cs="Arial"/>
        </w:rPr>
      </w:pPr>
      <w:r w:rsidRPr="003811F8">
        <w:rPr>
          <w:rFonts w:ascii="Arial" w:hAnsi="Arial" w:cs="Arial"/>
        </w:rPr>
        <w:t xml:space="preserve">3.5. Nomas maksas maksājumus, saskaņā ar Līguma 3.1. un 3.2. punktu, </w:t>
      </w:r>
      <w:r w:rsidRPr="003811F8">
        <w:rPr>
          <w:rFonts w:ascii="Arial" w:hAnsi="Arial" w:cs="Arial"/>
          <w:b/>
          <w:bCs/>
        </w:rPr>
        <w:t>Nomnieks</w:t>
      </w:r>
      <w:r w:rsidRPr="003811F8">
        <w:rPr>
          <w:rFonts w:ascii="Arial" w:hAnsi="Arial" w:cs="Arial"/>
        </w:rPr>
        <w:t xml:space="preserve"> sāk maksāt no Līguma spēkā stāšanās dienas un maksā saskaņā ar Līguma</w:t>
      </w:r>
      <w:r w:rsidRPr="003811F8">
        <w:rPr>
          <w:rFonts w:ascii="Arial" w:hAnsi="Arial" w:cs="Arial"/>
          <w:b/>
        </w:rPr>
        <w:t xml:space="preserve"> </w:t>
      </w:r>
      <w:r w:rsidRPr="003811F8">
        <w:rPr>
          <w:rFonts w:ascii="Arial" w:hAnsi="Arial" w:cs="Arial"/>
        </w:rPr>
        <w:t xml:space="preserve">noteikumiem, pamatojoties uz </w:t>
      </w:r>
      <w:r w:rsidRPr="003811F8">
        <w:rPr>
          <w:rFonts w:ascii="Arial" w:hAnsi="Arial" w:cs="Arial"/>
          <w:b/>
        </w:rPr>
        <w:t>Iznomātāja</w:t>
      </w:r>
      <w:r w:rsidRPr="003811F8">
        <w:rPr>
          <w:rFonts w:ascii="Arial" w:hAnsi="Arial" w:cs="Arial"/>
        </w:rPr>
        <w:t xml:space="preserve"> iesniegtiem rēķiniem, rēķinos norādītos termiņos. Puses vienojas, ka Iznomātājs rēķinus sagatavo elektroniskā formā un iesniedz tos nosūtot Nomniekam no elektroniskā pasta adreses: </w:t>
      </w:r>
      <w:hyperlink r:id="rId7" w:history="1">
        <w:r w:rsidRPr="00E4686C">
          <w:rPr>
            <w:rStyle w:val="Hipersaite"/>
            <w:rFonts w:ascii="Arial" w:hAnsi="Arial" w:cs="Arial"/>
            <w:color w:val="auto"/>
          </w:rPr>
          <w:t>nip.rekini@liepaja.lv</w:t>
        </w:r>
      </w:hyperlink>
      <w:r w:rsidRPr="00E4686C">
        <w:rPr>
          <w:rFonts w:ascii="Arial" w:hAnsi="Arial" w:cs="Arial"/>
        </w:rPr>
        <w:t xml:space="preserve">, uz elektroniskā pasta adresi </w:t>
      </w:r>
      <w:hyperlink r:id="rId8" w:history="1">
        <w:r w:rsidR="00D06598" w:rsidRPr="00E4686C">
          <w:rPr>
            <w:rStyle w:val="Hipersaite"/>
            <w:rFonts w:ascii="Arial" w:hAnsi="Arial" w:cs="Arial"/>
            <w:color w:val="auto"/>
          </w:rPr>
          <w:t>__________________</w:t>
        </w:r>
      </w:hyperlink>
      <w:r w:rsidRPr="00E4686C">
        <w:rPr>
          <w:rFonts w:ascii="Arial" w:hAnsi="Arial" w:cs="Arial"/>
        </w:rPr>
        <w:t>, kas uzskatā</w:t>
      </w:r>
      <w:r w:rsidRPr="003811F8">
        <w:rPr>
          <w:rFonts w:ascii="Arial" w:hAnsi="Arial" w:cs="Arial"/>
        </w:rPr>
        <w:t>ms par rēķinu ar elektronisku parakstu Elektronisko dokumentu likuma 3.panta otrās daļas izpratnē.</w:t>
      </w:r>
    </w:p>
    <w:p w14:paraId="5F36F9B3" w14:textId="77777777" w:rsidR="00676205" w:rsidRPr="003811F8" w:rsidRDefault="00676205" w:rsidP="0002226E">
      <w:pPr>
        <w:spacing w:after="0"/>
        <w:jc w:val="both"/>
        <w:rPr>
          <w:rFonts w:ascii="Arial" w:hAnsi="Arial" w:cs="Arial"/>
          <w:b/>
        </w:rPr>
      </w:pPr>
      <w:r w:rsidRPr="003811F8">
        <w:rPr>
          <w:rFonts w:ascii="Arial" w:hAnsi="Arial" w:cs="Arial"/>
        </w:rPr>
        <w:t>3.6.  Nomas maksa</w:t>
      </w:r>
      <w:r w:rsidRPr="003811F8">
        <w:rPr>
          <w:rFonts w:ascii="Arial" w:hAnsi="Arial" w:cs="Arial"/>
          <w:bCs/>
        </w:rPr>
        <w:t xml:space="preserve"> tiek veikta pārskaitījuma veidā uz </w:t>
      </w:r>
      <w:r w:rsidRPr="003811F8">
        <w:rPr>
          <w:rFonts w:ascii="Arial" w:hAnsi="Arial" w:cs="Arial"/>
          <w:b/>
        </w:rPr>
        <w:t>Iznomātāja</w:t>
      </w:r>
      <w:r w:rsidRPr="003811F8">
        <w:rPr>
          <w:rFonts w:ascii="Arial" w:hAnsi="Arial" w:cs="Arial"/>
          <w:bCs/>
        </w:rPr>
        <w:t xml:space="preserve"> Līgumā norādīto norēķinu kontu.</w:t>
      </w:r>
    </w:p>
    <w:p w14:paraId="5B162550" w14:textId="77777777" w:rsidR="00676205" w:rsidRPr="003811F8" w:rsidRDefault="00676205" w:rsidP="0002226E">
      <w:pPr>
        <w:spacing w:after="0"/>
        <w:jc w:val="both"/>
        <w:rPr>
          <w:rFonts w:ascii="Arial" w:hAnsi="Arial" w:cs="Arial"/>
          <w:b/>
        </w:rPr>
      </w:pPr>
      <w:r w:rsidRPr="003811F8">
        <w:rPr>
          <w:rFonts w:ascii="Arial" w:hAnsi="Arial" w:cs="Arial"/>
          <w:bCs/>
        </w:rPr>
        <w:t xml:space="preserve">3.7. Par rēķinos norādīto samaksas termiņa neievērošanu </w:t>
      </w:r>
      <w:r w:rsidRPr="003811F8">
        <w:rPr>
          <w:rFonts w:ascii="Arial" w:hAnsi="Arial" w:cs="Arial"/>
          <w:b/>
        </w:rPr>
        <w:t>Nomnieks</w:t>
      </w:r>
      <w:r w:rsidRPr="003811F8">
        <w:rPr>
          <w:rFonts w:ascii="Arial" w:hAnsi="Arial" w:cs="Arial"/>
          <w:bCs/>
        </w:rPr>
        <w:t xml:space="preserve"> maksā Iznomātājam nokavējuma procentus 0,1% apmērā no kopējās pamatparāda summas par katru nokavēto dienu. No </w:t>
      </w:r>
      <w:r w:rsidRPr="003811F8">
        <w:rPr>
          <w:rFonts w:ascii="Arial" w:hAnsi="Arial" w:cs="Arial"/>
          <w:b/>
        </w:rPr>
        <w:t>Nomnieka</w:t>
      </w:r>
      <w:r w:rsidRPr="003811F8">
        <w:rPr>
          <w:rFonts w:ascii="Arial" w:hAnsi="Arial" w:cs="Arial"/>
          <w:bCs/>
        </w:rPr>
        <w:t xml:space="preserve"> saņemtie maksājumi bez īpaša paziņojuma </w:t>
      </w:r>
      <w:r w:rsidRPr="003811F8">
        <w:rPr>
          <w:rFonts w:ascii="Arial" w:hAnsi="Arial" w:cs="Arial"/>
          <w:b/>
        </w:rPr>
        <w:t>Nomniekam</w:t>
      </w:r>
      <w:r w:rsidRPr="003811F8">
        <w:rPr>
          <w:rFonts w:ascii="Arial" w:hAnsi="Arial" w:cs="Arial"/>
          <w:bCs/>
        </w:rPr>
        <w:t xml:space="preserve"> vispirms ieskaitāmi nokavējuma procentu apmaksai.</w:t>
      </w:r>
      <w:r w:rsidRPr="003811F8">
        <w:rPr>
          <w:rFonts w:ascii="Arial" w:hAnsi="Arial" w:cs="Arial"/>
          <w:b/>
        </w:rPr>
        <w:t xml:space="preserve">  </w:t>
      </w:r>
    </w:p>
    <w:p w14:paraId="7BA24D5E" w14:textId="77777777" w:rsidR="00676205" w:rsidRPr="003811F8" w:rsidRDefault="00676205" w:rsidP="0002226E">
      <w:pPr>
        <w:spacing w:after="0"/>
        <w:jc w:val="both"/>
        <w:rPr>
          <w:rFonts w:ascii="Arial" w:hAnsi="Arial" w:cs="Arial"/>
          <w:bCs/>
          <w:iCs/>
        </w:rPr>
      </w:pPr>
      <w:r w:rsidRPr="003811F8">
        <w:rPr>
          <w:rFonts w:ascii="Arial" w:hAnsi="Arial" w:cs="Arial"/>
          <w:bCs/>
        </w:rPr>
        <w:t xml:space="preserve">3.8. </w:t>
      </w:r>
      <w:r w:rsidRPr="003811F8">
        <w:rPr>
          <w:rFonts w:ascii="Arial" w:hAnsi="Arial" w:cs="Arial"/>
          <w:bCs/>
          <w:iCs/>
        </w:rPr>
        <w:t xml:space="preserve">Visi Līgumā paredzētie maksājumi tiks uzskatīti par samaksātiem ar to dienu, kad tie saņemti </w:t>
      </w:r>
      <w:r w:rsidRPr="003811F8">
        <w:rPr>
          <w:rFonts w:ascii="Arial" w:hAnsi="Arial" w:cs="Arial"/>
          <w:b/>
          <w:iCs/>
        </w:rPr>
        <w:t>Iznomātāja</w:t>
      </w:r>
      <w:r w:rsidRPr="003811F8">
        <w:rPr>
          <w:rFonts w:ascii="Arial" w:hAnsi="Arial" w:cs="Arial"/>
          <w:bCs/>
          <w:iCs/>
        </w:rPr>
        <w:t xml:space="preserve"> bankas kontā.</w:t>
      </w:r>
    </w:p>
    <w:p w14:paraId="1C7F1127" w14:textId="77777777" w:rsidR="00676205" w:rsidRPr="003811F8" w:rsidRDefault="00676205" w:rsidP="0002226E">
      <w:pPr>
        <w:spacing w:after="0"/>
        <w:jc w:val="both"/>
        <w:rPr>
          <w:rFonts w:ascii="Arial" w:hAnsi="Arial" w:cs="Arial"/>
        </w:rPr>
      </w:pPr>
      <w:r w:rsidRPr="003811F8">
        <w:rPr>
          <w:rFonts w:ascii="Arial" w:hAnsi="Arial" w:cs="Arial"/>
          <w:bCs/>
        </w:rPr>
        <w:t>3.9.</w:t>
      </w:r>
      <w:r w:rsidRPr="003811F8">
        <w:rPr>
          <w:rFonts w:ascii="Arial" w:hAnsi="Arial" w:cs="Arial"/>
          <w:b/>
        </w:rPr>
        <w:t xml:space="preserve"> Iznomātājam</w:t>
      </w:r>
      <w:r w:rsidRPr="003811F8">
        <w:rPr>
          <w:rFonts w:ascii="Arial" w:hAnsi="Arial" w:cs="Arial"/>
        </w:rPr>
        <w:t xml:space="preserve"> ir tiesības, nosūtot </w:t>
      </w:r>
      <w:r w:rsidRPr="003811F8">
        <w:rPr>
          <w:rFonts w:ascii="Arial" w:hAnsi="Arial" w:cs="Arial"/>
          <w:b/>
          <w:bCs/>
        </w:rPr>
        <w:t>Nomniekam</w:t>
      </w:r>
      <w:r w:rsidRPr="003811F8">
        <w:rPr>
          <w:rFonts w:ascii="Arial" w:hAnsi="Arial" w:cs="Arial"/>
        </w:rPr>
        <w:t xml:space="preserve"> rakstisku paziņojumu, vienpusēji mainīt nomas maksas apmēru bez grozījumu izdarīšanas Līgumā šādos gadījumos:</w:t>
      </w:r>
    </w:p>
    <w:p w14:paraId="51C1BE56" w14:textId="77777777" w:rsidR="00676205" w:rsidRPr="003811F8" w:rsidRDefault="00676205" w:rsidP="0002226E">
      <w:pPr>
        <w:spacing w:after="0"/>
        <w:jc w:val="both"/>
        <w:rPr>
          <w:rFonts w:ascii="Arial" w:hAnsi="Arial" w:cs="Arial"/>
        </w:rPr>
      </w:pPr>
      <w:r w:rsidRPr="003811F8">
        <w:rPr>
          <w:rFonts w:ascii="Arial" w:hAnsi="Arial" w:cs="Arial"/>
        </w:rPr>
        <w:t xml:space="preserve">3.9.1.Centrālās statistikas pārvaldes sniegtais patēriņa cenu indekss attiecībā pret pēdējo nomas maksas korekcijas brīdi pārsniedz 10% apmēru. Nomas maksas paaugstinājumu nosaka, sākot ar otro nomas gadu, atbilstoši Centrālās statistikas pārvaldes sniegtajiem patēriņa cenu indeksiem; </w:t>
      </w:r>
    </w:p>
    <w:p w14:paraId="10AFD9CA" w14:textId="77777777" w:rsidR="00676205" w:rsidRPr="003811F8" w:rsidRDefault="00676205" w:rsidP="0002226E">
      <w:pPr>
        <w:spacing w:after="0"/>
        <w:jc w:val="both"/>
        <w:rPr>
          <w:rFonts w:ascii="Arial" w:hAnsi="Arial" w:cs="Arial"/>
        </w:rPr>
      </w:pPr>
      <w:r w:rsidRPr="003811F8">
        <w:rPr>
          <w:rFonts w:ascii="Arial" w:hAnsi="Arial" w:cs="Arial"/>
        </w:rPr>
        <w:t>3.9.2. saskaņā ar normatīvajiem aktiem tiek no jauna ieviesti vai palielināti nodokļi, nodevas. Minētajos gadījumos nomas maksas apmērs tiek koriģēts sākot ar dienu, kāda noteikta attiecīgajos normatīvajos aktos;</w:t>
      </w:r>
    </w:p>
    <w:p w14:paraId="4542C71D" w14:textId="77777777" w:rsidR="00676205" w:rsidRPr="003811F8" w:rsidRDefault="00676205" w:rsidP="0002226E">
      <w:pPr>
        <w:spacing w:after="0"/>
        <w:jc w:val="both"/>
        <w:rPr>
          <w:rFonts w:ascii="Arial" w:hAnsi="Arial" w:cs="Arial"/>
        </w:rPr>
      </w:pPr>
      <w:r w:rsidRPr="003811F8">
        <w:rPr>
          <w:rFonts w:ascii="Arial" w:hAnsi="Arial" w:cs="Arial"/>
        </w:rPr>
        <w:t xml:space="preserve">3.9.3. reizi gadā nākamajam nomas periodam (nomas gadam), ja ir mainījušies </w:t>
      </w:r>
      <w:r w:rsidRPr="003811F8">
        <w:rPr>
          <w:rFonts w:ascii="Arial" w:hAnsi="Arial" w:cs="Arial"/>
          <w:b/>
        </w:rPr>
        <w:t>Iznomātāja</w:t>
      </w:r>
      <w:r w:rsidRPr="003811F8">
        <w:rPr>
          <w:rFonts w:ascii="Arial" w:hAnsi="Arial" w:cs="Arial"/>
        </w:rPr>
        <w:t xml:space="preserve"> Nekustamā īpašuma plānotie pārvaldīšanas izdevumi;</w:t>
      </w:r>
    </w:p>
    <w:p w14:paraId="2DDD8E3C" w14:textId="6AF45C53" w:rsidR="00676205" w:rsidRPr="003811F8" w:rsidRDefault="00676205" w:rsidP="0002226E">
      <w:pPr>
        <w:spacing w:after="0"/>
        <w:jc w:val="both"/>
        <w:rPr>
          <w:rFonts w:ascii="Arial" w:hAnsi="Arial" w:cs="Arial"/>
        </w:rPr>
      </w:pPr>
      <w:r w:rsidRPr="003811F8">
        <w:rPr>
          <w:rFonts w:ascii="Arial" w:hAnsi="Arial" w:cs="Arial"/>
        </w:rPr>
        <w:t>3.9.4. ja normatīvie akti paredz citu nomas maksas apmēru vai nomas maksas         aprēķināšanas kārtību.</w:t>
      </w:r>
    </w:p>
    <w:p w14:paraId="27A66073" w14:textId="77777777" w:rsidR="00676205" w:rsidRPr="00EA1CB7" w:rsidRDefault="00676205" w:rsidP="0002226E">
      <w:pPr>
        <w:spacing w:after="0"/>
        <w:jc w:val="both"/>
        <w:rPr>
          <w:rFonts w:ascii="Arial" w:hAnsi="Arial" w:cs="Arial"/>
        </w:rPr>
      </w:pPr>
      <w:r w:rsidRPr="003811F8">
        <w:rPr>
          <w:rFonts w:ascii="Arial" w:hAnsi="Arial" w:cs="Arial"/>
        </w:rPr>
        <w:t xml:space="preserve">3.10. Līguma 3.9.1.,3.9.3. un 3.9.4.apakšpunktā minētajos gadījumos izmaiņas stājas spēkā 30 (trīsdesmitajā) dienā no dienas, kad attiecīgais paziņojums nosūtīts </w:t>
      </w:r>
      <w:r w:rsidRPr="003811F8">
        <w:rPr>
          <w:rFonts w:ascii="Arial" w:hAnsi="Arial" w:cs="Arial"/>
          <w:b/>
          <w:bCs/>
        </w:rPr>
        <w:t>Nomniekam</w:t>
      </w:r>
      <w:r w:rsidRPr="003811F8">
        <w:rPr>
          <w:rFonts w:ascii="Arial" w:hAnsi="Arial" w:cs="Arial"/>
        </w:rPr>
        <w:t xml:space="preserve">. </w:t>
      </w:r>
      <w:r w:rsidRPr="003811F8">
        <w:rPr>
          <w:rFonts w:ascii="Arial" w:hAnsi="Arial" w:cs="Arial"/>
          <w:b/>
          <w:bCs/>
        </w:rPr>
        <w:t>Nomnieks</w:t>
      </w:r>
      <w:r w:rsidRPr="003811F8">
        <w:rPr>
          <w:rFonts w:ascii="Arial" w:hAnsi="Arial" w:cs="Arial"/>
        </w:rPr>
        <w:t xml:space="preserve"> apņemas maksāt maksājumus </w:t>
      </w:r>
      <w:r w:rsidRPr="003811F8">
        <w:rPr>
          <w:rFonts w:ascii="Arial" w:hAnsi="Arial" w:cs="Arial"/>
          <w:b/>
          <w:bCs/>
        </w:rPr>
        <w:t>Iznomātāja</w:t>
      </w:r>
      <w:r w:rsidRPr="003811F8">
        <w:rPr>
          <w:rFonts w:ascii="Arial" w:hAnsi="Arial" w:cs="Arial"/>
        </w:rPr>
        <w:t xml:space="preserve"> rakstiskajā paziņojumā norādītajā apmērā. J</w:t>
      </w:r>
      <w:r w:rsidRPr="003811F8">
        <w:rPr>
          <w:rFonts w:ascii="Arial" w:hAnsi="Arial" w:cs="Arial"/>
          <w:bCs/>
        </w:rPr>
        <w:t xml:space="preserve">a </w:t>
      </w:r>
      <w:r w:rsidRPr="003811F8">
        <w:rPr>
          <w:rFonts w:ascii="Arial" w:hAnsi="Arial" w:cs="Arial"/>
          <w:b/>
          <w:bCs/>
        </w:rPr>
        <w:t>Nomnieks</w:t>
      </w:r>
      <w:r w:rsidRPr="003811F8">
        <w:rPr>
          <w:rFonts w:ascii="Arial" w:hAnsi="Arial" w:cs="Arial"/>
          <w:bCs/>
        </w:rPr>
        <w:t xml:space="preserve"> 30 dienu laikā no</w:t>
      </w:r>
      <w:r w:rsidRPr="003811F8">
        <w:rPr>
          <w:rFonts w:ascii="Arial" w:hAnsi="Arial" w:cs="Arial"/>
          <w:b/>
          <w:bCs/>
        </w:rPr>
        <w:t xml:space="preserve"> Iznomātāja </w:t>
      </w:r>
      <w:r w:rsidRPr="003811F8">
        <w:rPr>
          <w:rFonts w:ascii="Arial" w:hAnsi="Arial" w:cs="Arial"/>
          <w:bCs/>
        </w:rPr>
        <w:t>rakstiska paziņojuma saņemšanas par izmaiņām nomas maksā neatsakās no Nekustamā īpašuma nomas, līgums paliek spēkā un nomas maksa tiek aprēķināta pēc jaunās nomas maksas.</w:t>
      </w:r>
    </w:p>
    <w:p w14:paraId="34CEEEA6" w14:textId="77777777" w:rsidR="00676205" w:rsidRPr="00EA1CB7" w:rsidRDefault="00676205" w:rsidP="0002226E">
      <w:pPr>
        <w:spacing w:after="0"/>
        <w:jc w:val="both"/>
        <w:rPr>
          <w:rFonts w:ascii="Arial" w:hAnsi="Arial" w:cs="Arial"/>
        </w:rPr>
      </w:pPr>
      <w:r w:rsidRPr="00EA1CB7">
        <w:rPr>
          <w:rFonts w:ascii="Arial" w:hAnsi="Arial" w:cs="Arial"/>
        </w:rPr>
        <w:t xml:space="preserve">3.11. </w:t>
      </w:r>
      <w:r w:rsidRPr="00EA1CB7">
        <w:rPr>
          <w:rFonts w:ascii="Arial" w:hAnsi="Arial" w:cs="Arial"/>
          <w:b/>
          <w:bCs/>
        </w:rPr>
        <w:t>Iznomātājam</w:t>
      </w:r>
      <w:r w:rsidRPr="00EA1CB7">
        <w:rPr>
          <w:rFonts w:ascii="Arial" w:hAnsi="Arial" w:cs="Arial"/>
        </w:rPr>
        <w:t xml:space="preserve"> ir tiesības nemainīt nomas maksas apmēru Līguma 3.10.punktā minētajos gadījumos, ja nomas maksas palielinājums gadā ir mazāks nekā attiecīgajā paziņojuma sagatavošanas un nosūtīšanas izmaksas. </w:t>
      </w:r>
    </w:p>
    <w:p w14:paraId="01A62C1A" w14:textId="77777777" w:rsidR="00676205" w:rsidRDefault="00676205" w:rsidP="0002226E">
      <w:pPr>
        <w:spacing w:after="0"/>
        <w:jc w:val="both"/>
        <w:rPr>
          <w:rFonts w:ascii="Arial" w:hAnsi="Arial" w:cs="Arial"/>
        </w:rPr>
      </w:pPr>
      <w:r w:rsidRPr="00EA1CB7">
        <w:rPr>
          <w:rFonts w:ascii="Arial" w:hAnsi="Arial" w:cs="Arial"/>
        </w:rPr>
        <w:t xml:space="preserve">3.12. </w:t>
      </w:r>
      <w:r w:rsidRPr="00EA1CB7">
        <w:rPr>
          <w:rFonts w:ascii="Arial" w:hAnsi="Arial" w:cs="Arial"/>
          <w:b/>
          <w:bCs/>
        </w:rPr>
        <w:t>Nomniekam</w:t>
      </w:r>
      <w:r w:rsidRPr="00EA1CB7">
        <w:rPr>
          <w:rFonts w:ascii="Arial" w:hAnsi="Arial" w:cs="Arial"/>
        </w:rPr>
        <w:t xml:space="preserve"> nav tiesību prasīt samazināt nomas maksu, vai prasīt zaudējumu atlīdzību no </w:t>
      </w:r>
      <w:r w:rsidRPr="00EA1CB7">
        <w:rPr>
          <w:rFonts w:ascii="Arial" w:hAnsi="Arial" w:cs="Arial"/>
          <w:b/>
          <w:bCs/>
        </w:rPr>
        <w:t>Iznomātāja</w:t>
      </w:r>
      <w:r w:rsidRPr="00EA1CB7">
        <w:rPr>
          <w:rFonts w:ascii="Arial" w:hAnsi="Arial" w:cs="Arial"/>
        </w:rPr>
        <w:t>, ja notiek komunālo pakalpojumu pārtraukumi avāriju, dabas katastrofu vai citu, nesaistītu ar I</w:t>
      </w:r>
      <w:r w:rsidRPr="00EA1CB7">
        <w:rPr>
          <w:rFonts w:ascii="Arial" w:hAnsi="Arial" w:cs="Arial"/>
          <w:b/>
          <w:bCs/>
        </w:rPr>
        <w:t>znomātāja</w:t>
      </w:r>
      <w:r w:rsidRPr="00EA1CB7">
        <w:rPr>
          <w:rFonts w:ascii="Arial" w:hAnsi="Arial" w:cs="Arial"/>
        </w:rPr>
        <w:t xml:space="preserve"> rīcību, iemeslu dēļ.  </w:t>
      </w:r>
    </w:p>
    <w:p w14:paraId="0C718626" w14:textId="77777777" w:rsidR="00A46851" w:rsidRPr="00EA1CB7" w:rsidRDefault="00A46851" w:rsidP="0002226E">
      <w:pPr>
        <w:spacing w:after="0"/>
        <w:jc w:val="both"/>
        <w:rPr>
          <w:rFonts w:ascii="Arial" w:hAnsi="Arial" w:cs="Arial"/>
        </w:rPr>
      </w:pPr>
    </w:p>
    <w:p w14:paraId="349C54D5" w14:textId="77777777" w:rsidR="00676205" w:rsidRPr="00EA1CB7" w:rsidRDefault="00676205" w:rsidP="0002226E">
      <w:pPr>
        <w:spacing w:after="0"/>
        <w:jc w:val="center"/>
        <w:rPr>
          <w:rFonts w:ascii="Arial" w:hAnsi="Arial" w:cs="Arial"/>
        </w:rPr>
      </w:pPr>
      <w:r w:rsidRPr="00EA1CB7">
        <w:rPr>
          <w:rFonts w:ascii="Arial" w:hAnsi="Arial" w:cs="Arial"/>
          <w:b/>
        </w:rPr>
        <w:t>4.Nomnieka pienākumi un tiesības</w:t>
      </w:r>
    </w:p>
    <w:p w14:paraId="6C6F34D6" w14:textId="77777777" w:rsidR="00676205" w:rsidRPr="00EA1CB7" w:rsidRDefault="00676205" w:rsidP="0002226E">
      <w:pPr>
        <w:spacing w:after="0"/>
        <w:jc w:val="both"/>
        <w:rPr>
          <w:rFonts w:ascii="Arial" w:hAnsi="Arial" w:cs="Arial"/>
        </w:rPr>
      </w:pPr>
      <w:r w:rsidRPr="00EA1CB7">
        <w:rPr>
          <w:rFonts w:ascii="Arial" w:hAnsi="Arial" w:cs="Arial"/>
        </w:rPr>
        <w:t xml:space="preserve">4.1. Īpašuma stāvoklis </w:t>
      </w:r>
      <w:r w:rsidRPr="00EA1CB7">
        <w:rPr>
          <w:rFonts w:ascii="Arial" w:hAnsi="Arial" w:cs="Arial"/>
          <w:b/>
        </w:rPr>
        <w:t>Nomniekam</w:t>
      </w:r>
      <w:r w:rsidRPr="00EA1CB7">
        <w:rPr>
          <w:rFonts w:ascii="Arial" w:hAnsi="Arial" w:cs="Arial"/>
        </w:rPr>
        <w:t xml:space="preserve"> ir zināms. Tas tiek iznomāts tādā stāvoklī, kādā tas ir nodošanas dienā un kāds ir bijis fiksēts telpu nodošanas – pieņemšanas aktā.</w:t>
      </w:r>
    </w:p>
    <w:p w14:paraId="014ADE32" w14:textId="3B86C846" w:rsidR="00676205" w:rsidRPr="00EA1CB7" w:rsidRDefault="00676205" w:rsidP="0002226E">
      <w:pPr>
        <w:spacing w:after="0"/>
        <w:jc w:val="both"/>
        <w:rPr>
          <w:rFonts w:ascii="Arial" w:hAnsi="Arial" w:cs="Arial"/>
          <w:bCs/>
          <w:iCs/>
        </w:rPr>
      </w:pPr>
      <w:r w:rsidRPr="00EA1CB7">
        <w:rPr>
          <w:rFonts w:ascii="Arial" w:hAnsi="Arial" w:cs="Arial"/>
          <w:bCs/>
          <w:iCs/>
        </w:rPr>
        <w:lastRenderedPageBreak/>
        <w:t xml:space="preserve">4.2.  Nomniekam ir pienākums visā Līguma darbības laikā nodrošināt par saviem līdzekļiem Īpašuma un tajā esošo komunikāciju remontus, un uzturēšanu kārtībā, atbilstoši attiecīgo Latvijas Republikas institūciju prasībām un ekspluatācijas noteikumiem. Izdevumus par minētajiem remontdarbiem sedz </w:t>
      </w:r>
      <w:r w:rsidRPr="00EA1CB7">
        <w:rPr>
          <w:rFonts w:ascii="Arial" w:hAnsi="Arial" w:cs="Arial"/>
          <w:b/>
          <w:iCs/>
        </w:rPr>
        <w:t>Nomnieks</w:t>
      </w:r>
      <w:r w:rsidRPr="00EA1CB7">
        <w:rPr>
          <w:rFonts w:ascii="Arial" w:hAnsi="Arial" w:cs="Arial"/>
          <w:bCs/>
          <w:iCs/>
        </w:rPr>
        <w:t>, turpinot maksāt nomas maksu pilnā apmērā.</w:t>
      </w:r>
    </w:p>
    <w:p w14:paraId="303ADFBC" w14:textId="77777777" w:rsidR="00676205" w:rsidRPr="00EA1CB7" w:rsidRDefault="00676205" w:rsidP="0002226E">
      <w:pPr>
        <w:spacing w:after="0"/>
        <w:jc w:val="both"/>
        <w:rPr>
          <w:rFonts w:ascii="Arial" w:hAnsi="Arial" w:cs="Arial"/>
        </w:rPr>
      </w:pPr>
      <w:r w:rsidRPr="00EA1CB7">
        <w:rPr>
          <w:rFonts w:ascii="Arial" w:hAnsi="Arial" w:cs="Arial"/>
          <w:bCs/>
          <w:iCs/>
        </w:rPr>
        <w:t xml:space="preserve">4.3.  </w:t>
      </w:r>
      <w:r w:rsidRPr="00EA1CB7">
        <w:rPr>
          <w:rFonts w:ascii="Arial" w:hAnsi="Arial" w:cs="Arial"/>
          <w:b/>
        </w:rPr>
        <w:t xml:space="preserve">Nomnieks </w:t>
      </w:r>
      <w:r w:rsidRPr="00EA1CB7">
        <w:rPr>
          <w:rFonts w:ascii="Arial" w:hAnsi="Arial" w:cs="Arial"/>
          <w:bCs/>
        </w:rPr>
        <w:t xml:space="preserve">uzņemas pilnu atbildību par Īpašuma ekspluatāciju. </w:t>
      </w:r>
      <w:r w:rsidRPr="00EA1CB7">
        <w:rPr>
          <w:rFonts w:ascii="Arial" w:hAnsi="Arial" w:cs="Arial"/>
          <w:b/>
        </w:rPr>
        <w:t xml:space="preserve">Nomnieks </w:t>
      </w:r>
      <w:r w:rsidRPr="00EA1CB7">
        <w:rPr>
          <w:rFonts w:ascii="Arial" w:hAnsi="Arial" w:cs="Arial"/>
          <w:bCs/>
        </w:rPr>
        <w:t xml:space="preserve">nodrošina un seko sanitāro normu un ugunsdrošības noteikumu ievērošanai, par avārijas situācijām nekavējoties paziņo organizācijām, kas nodrošina attiecīgo komunikāciju apkalpi, veic neatliekamus pasākumus avārijas likvidēšanai un informē </w:t>
      </w:r>
      <w:r w:rsidRPr="00EA1CB7">
        <w:rPr>
          <w:rFonts w:ascii="Arial" w:hAnsi="Arial" w:cs="Arial"/>
          <w:b/>
        </w:rPr>
        <w:t>Iznomātāju</w:t>
      </w:r>
      <w:r w:rsidRPr="00EA1CB7">
        <w:rPr>
          <w:rFonts w:ascii="Arial" w:hAnsi="Arial" w:cs="Arial"/>
          <w:bCs/>
        </w:rPr>
        <w:t>.</w:t>
      </w:r>
      <w:r w:rsidRPr="00EA1CB7">
        <w:rPr>
          <w:rFonts w:ascii="Arial" w:hAnsi="Arial" w:cs="Arial"/>
          <w:bCs/>
          <w:iCs/>
        </w:rPr>
        <w:t xml:space="preserve"> </w:t>
      </w:r>
    </w:p>
    <w:p w14:paraId="5DA5F248" w14:textId="6F691421" w:rsidR="00676205" w:rsidRPr="00E81490" w:rsidRDefault="00676205" w:rsidP="0002226E">
      <w:pPr>
        <w:spacing w:after="0"/>
        <w:jc w:val="both"/>
        <w:rPr>
          <w:rFonts w:ascii="Arial" w:hAnsi="Arial" w:cs="Arial"/>
          <w:bCs/>
          <w:iCs/>
        </w:rPr>
      </w:pPr>
      <w:r w:rsidRPr="00EA1CB7">
        <w:rPr>
          <w:rFonts w:ascii="Arial" w:hAnsi="Arial" w:cs="Arial"/>
          <w:bCs/>
          <w:iCs/>
        </w:rPr>
        <w:t xml:space="preserve">4.4. </w:t>
      </w:r>
      <w:r w:rsidRPr="00E81490">
        <w:rPr>
          <w:rFonts w:ascii="Arial" w:hAnsi="Arial" w:cs="Arial"/>
          <w:b/>
        </w:rPr>
        <w:t>Nomnieks</w:t>
      </w:r>
      <w:r w:rsidRPr="00E81490">
        <w:rPr>
          <w:rFonts w:ascii="Arial" w:hAnsi="Arial" w:cs="Arial"/>
          <w:bCs/>
          <w:iCs/>
        </w:rPr>
        <w:t xml:space="preserve"> </w:t>
      </w:r>
      <w:r w:rsidR="00A46851" w:rsidRPr="00E81490">
        <w:rPr>
          <w:rFonts w:ascii="Arial" w:hAnsi="Arial" w:cs="Arial"/>
          <w:bCs/>
          <w:iCs/>
        </w:rPr>
        <w:t>uzņemas atbildību par Nekustamā īpašuma apsardzes sistēmu uzstādījumu ievērošanu.</w:t>
      </w:r>
    </w:p>
    <w:p w14:paraId="424CA855" w14:textId="77777777" w:rsidR="00676205" w:rsidRPr="00EA1CB7" w:rsidRDefault="00676205" w:rsidP="0002226E">
      <w:pPr>
        <w:spacing w:after="0"/>
        <w:jc w:val="both"/>
        <w:rPr>
          <w:rFonts w:ascii="Arial" w:hAnsi="Arial" w:cs="Arial"/>
        </w:rPr>
      </w:pPr>
      <w:r w:rsidRPr="00EA1CB7">
        <w:rPr>
          <w:rFonts w:ascii="Arial" w:hAnsi="Arial" w:cs="Arial"/>
          <w:bCs/>
          <w:iCs/>
        </w:rPr>
        <w:t xml:space="preserve">4.5. </w:t>
      </w:r>
      <w:r w:rsidRPr="00EA1CB7">
        <w:rPr>
          <w:rFonts w:ascii="Arial" w:hAnsi="Arial" w:cs="Arial"/>
        </w:rPr>
        <w:t>Ja</w:t>
      </w:r>
      <w:r w:rsidRPr="00EA1CB7">
        <w:rPr>
          <w:rFonts w:ascii="Arial" w:hAnsi="Arial" w:cs="Arial"/>
          <w:b/>
        </w:rPr>
        <w:t xml:space="preserve"> Nomnieka</w:t>
      </w:r>
      <w:r w:rsidRPr="00EA1CB7">
        <w:rPr>
          <w:rFonts w:ascii="Arial" w:hAnsi="Arial" w:cs="Arial"/>
        </w:rPr>
        <w:t xml:space="preserve"> vainas dēļ Īpašumam radušies bojājumi, tad </w:t>
      </w:r>
      <w:r w:rsidRPr="00EA1CB7">
        <w:rPr>
          <w:rFonts w:ascii="Arial" w:hAnsi="Arial" w:cs="Arial"/>
          <w:b/>
        </w:rPr>
        <w:t>Nomnieks</w:t>
      </w:r>
      <w:r w:rsidRPr="00EA1CB7">
        <w:rPr>
          <w:rFonts w:ascii="Arial" w:hAnsi="Arial" w:cs="Arial"/>
        </w:rPr>
        <w:t xml:space="preserve"> sedz ar bojājumu   novēršanu saistītos izdevumus, turpinot maksāt nomas maksu pilnā apmērā.</w:t>
      </w:r>
    </w:p>
    <w:p w14:paraId="11E2A3E4" w14:textId="77777777" w:rsidR="00676205" w:rsidRPr="00EA1CB7" w:rsidRDefault="00676205" w:rsidP="0002226E">
      <w:pPr>
        <w:spacing w:after="0"/>
        <w:jc w:val="both"/>
        <w:rPr>
          <w:rFonts w:ascii="Arial" w:hAnsi="Arial" w:cs="Arial"/>
          <w:bCs/>
          <w:iCs/>
        </w:rPr>
      </w:pPr>
      <w:r w:rsidRPr="00EA1CB7">
        <w:rPr>
          <w:rFonts w:ascii="Arial" w:hAnsi="Arial" w:cs="Arial"/>
          <w:bCs/>
          <w:iCs/>
        </w:rPr>
        <w:t xml:space="preserve">4.6. </w:t>
      </w:r>
      <w:r w:rsidRPr="00EA1CB7">
        <w:rPr>
          <w:rFonts w:ascii="Arial" w:hAnsi="Arial" w:cs="Arial"/>
          <w:b/>
          <w:iCs/>
        </w:rPr>
        <w:t>Nomnieks</w:t>
      </w:r>
      <w:r w:rsidRPr="00EA1CB7">
        <w:rPr>
          <w:rFonts w:ascii="Arial" w:hAnsi="Arial" w:cs="Arial"/>
          <w:bCs/>
          <w:iCs/>
        </w:rPr>
        <w:t xml:space="preserve"> atbild par darbinieku, pilnvaroto personu, klientu darbībām iznomātajā Īpašumā, sedzot tiešos zaudējumus, ko nodarījušas personas lietojot Īpašumu.</w:t>
      </w:r>
    </w:p>
    <w:p w14:paraId="3EB62198" w14:textId="77777777" w:rsidR="00676205" w:rsidRPr="00EA1CB7" w:rsidRDefault="00676205" w:rsidP="0002226E">
      <w:pPr>
        <w:spacing w:after="0"/>
        <w:jc w:val="both"/>
        <w:rPr>
          <w:rFonts w:ascii="Arial" w:hAnsi="Arial" w:cs="Arial"/>
          <w:bCs/>
          <w:iCs/>
        </w:rPr>
      </w:pPr>
      <w:r w:rsidRPr="00EA1CB7">
        <w:rPr>
          <w:rFonts w:ascii="Arial" w:hAnsi="Arial" w:cs="Arial"/>
          <w:bCs/>
          <w:iCs/>
        </w:rPr>
        <w:t xml:space="preserve">4.7. </w:t>
      </w:r>
      <w:r w:rsidRPr="00EA1CB7">
        <w:rPr>
          <w:rFonts w:ascii="Arial" w:hAnsi="Arial" w:cs="Arial"/>
          <w:b/>
        </w:rPr>
        <w:t>Nomnieka</w:t>
      </w:r>
      <w:r w:rsidRPr="00EA1CB7">
        <w:rPr>
          <w:rFonts w:ascii="Arial" w:hAnsi="Arial" w:cs="Arial"/>
          <w:bCs/>
          <w:iCs/>
        </w:rPr>
        <w:t xml:space="preserve"> pienākums ir nodrošināt Īpašuma konstrukciju un komunikāciju pareizu izmantošanu un pasargāšanu no bojājumiem.</w:t>
      </w:r>
    </w:p>
    <w:p w14:paraId="6C338DCC" w14:textId="77777777" w:rsidR="00676205" w:rsidRPr="00EA1CB7" w:rsidRDefault="00676205" w:rsidP="0002226E">
      <w:pPr>
        <w:spacing w:after="0"/>
        <w:jc w:val="both"/>
        <w:rPr>
          <w:rFonts w:ascii="Arial" w:hAnsi="Arial" w:cs="Arial"/>
        </w:rPr>
      </w:pPr>
      <w:r w:rsidRPr="00EA1CB7">
        <w:rPr>
          <w:rFonts w:ascii="Arial" w:hAnsi="Arial" w:cs="Arial"/>
          <w:bCs/>
          <w:iCs/>
        </w:rPr>
        <w:t xml:space="preserve">4.8. </w:t>
      </w:r>
      <w:r w:rsidRPr="00EA1CB7">
        <w:rPr>
          <w:rFonts w:ascii="Arial" w:hAnsi="Arial" w:cs="Arial"/>
          <w:b/>
        </w:rPr>
        <w:t xml:space="preserve">Nomniekam </w:t>
      </w:r>
      <w:r w:rsidRPr="00EA1CB7">
        <w:rPr>
          <w:rFonts w:ascii="Arial" w:hAnsi="Arial" w:cs="Arial"/>
        </w:rPr>
        <w:t xml:space="preserve">ir pienākums ļaut </w:t>
      </w:r>
      <w:r w:rsidRPr="00EA1CB7">
        <w:rPr>
          <w:rFonts w:ascii="Arial" w:hAnsi="Arial" w:cs="Arial"/>
          <w:b/>
        </w:rPr>
        <w:t>Iznomātāja</w:t>
      </w:r>
      <w:r w:rsidRPr="00EA1CB7">
        <w:rPr>
          <w:rFonts w:ascii="Arial" w:hAnsi="Arial" w:cs="Arial"/>
        </w:rPr>
        <w:t xml:space="preserve"> pārstāvjiem veikt Īpašuma tehnisko pārbaudi, nodrošināt pārstāvju piedalīšanos pārbaudes aktu sastādīšanā un parakstīšanā.</w:t>
      </w:r>
    </w:p>
    <w:p w14:paraId="10D3B330" w14:textId="128D95C7" w:rsidR="00676205" w:rsidRPr="00EA1CB7" w:rsidRDefault="00676205" w:rsidP="0002226E">
      <w:pPr>
        <w:spacing w:after="0"/>
        <w:jc w:val="both"/>
        <w:rPr>
          <w:rFonts w:ascii="Arial" w:hAnsi="Arial" w:cs="Arial"/>
        </w:rPr>
      </w:pPr>
      <w:r w:rsidRPr="00EA1CB7">
        <w:rPr>
          <w:rFonts w:ascii="Arial" w:hAnsi="Arial" w:cs="Arial"/>
        </w:rPr>
        <w:t>4.9.</w:t>
      </w:r>
      <w:r w:rsidRPr="00EA1CB7">
        <w:rPr>
          <w:rFonts w:ascii="Arial" w:hAnsi="Arial" w:cs="Arial"/>
          <w:b/>
        </w:rPr>
        <w:t xml:space="preserve"> Nomniekam</w:t>
      </w:r>
      <w:r w:rsidRPr="00EA1CB7">
        <w:rPr>
          <w:rFonts w:ascii="Arial" w:hAnsi="Arial" w:cs="Arial"/>
        </w:rPr>
        <w:t xml:space="preserve"> Līguma darbības laikā jāievēro Liepājas </w:t>
      </w:r>
      <w:proofErr w:type="spellStart"/>
      <w:r w:rsidRPr="00EA1CB7">
        <w:rPr>
          <w:rFonts w:ascii="Arial" w:hAnsi="Arial" w:cs="Arial"/>
        </w:rPr>
        <w:t>valstspilsētas</w:t>
      </w:r>
      <w:proofErr w:type="spellEnd"/>
      <w:r w:rsidRPr="00EA1CB7">
        <w:rPr>
          <w:rFonts w:ascii="Arial" w:hAnsi="Arial" w:cs="Arial"/>
        </w:rPr>
        <w:t xml:space="preserve"> pašvaldības </w:t>
      </w:r>
      <w:r w:rsidR="00A46851">
        <w:rPr>
          <w:rFonts w:ascii="Arial" w:hAnsi="Arial" w:cs="Arial"/>
        </w:rPr>
        <w:t>d</w:t>
      </w:r>
      <w:r w:rsidRPr="00EA1CB7">
        <w:rPr>
          <w:rFonts w:ascii="Arial" w:hAnsi="Arial" w:cs="Arial"/>
        </w:rPr>
        <w:t>omes saistošos noteikumus.</w:t>
      </w:r>
    </w:p>
    <w:p w14:paraId="248DF774" w14:textId="77777777" w:rsidR="00676205" w:rsidRPr="00EA1CB7" w:rsidRDefault="00676205" w:rsidP="0002226E">
      <w:pPr>
        <w:spacing w:after="0"/>
        <w:jc w:val="both"/>
        <w:rPr>
          <w:rFonts w:ascii="Arial" w:hAnsi="Arial" w:cs="Arial"/>
        </w:rPr>
      </w:pPr>
      <w:r w:rsidRPr="00EA1CB7">
        <w:rPr>
          <w:rFonts w:ascii="Arial" w:hAnsi="Arial" w:cs="Arial"/>
        </w:rPr>
        <w:t xml:space="preserve">4.10. </w:t>
      </w:r>
      <w:r w:rsidRPr="00EA1CB7">
        <w:rPr>
          <w:rFonts w:ascii="Arial" w:hAnsi="Arial" w:cs="Arial"/>
          <w:b/>
        </w:rPr>
        <w:t>Nomniekam</w:t>
      </w:r>
      <w:r w:rsidRPr="00EA1CB7">
        <w:rPr>
          <w:rFonts w:ascii="Arial" w:hAnsi="Arial" w:cs="Arial"/>
        </w:rPr>
        <w:t xml:space="preserve"> savā darbībā ir jāievēro spēkā esošo Latvijas Republikas normatīvo aktu prasības.</w:t>
      </w:r>
    </w:p>
    <w:p w14:paraId="755AEDC3" w14:textId="77777777" w:rsidR="00676205" w:rsidRPr="00EA1CB7" w:rsidRDefault="00676205" w:rsidP="0002226E">
      <w:pPr>
        <w:spacing w:after="0"/>
        <w:jc w:val="both"/>
        <w:rPr>
          <w:rFonts w:ascii="Arial" w:hAnsi="Arial" w:cs="Arial"/>
        </w:rPr>
      </w:pPr>
      <w:r w:rsidRPr="00EA1CB7">
        <w:rPr>
          <w:rFonts w:ascii="Arial" w:hAnsi="Arial" w:cs="Arial"/>
        </w:rPr>
        <w:t xml:space="preserve">4.11. </w:t>
      </w:r>
      <w:r w:rsidRPr="00EA1CB7">
        <w:rPr>
          <w:rFonts w:ascii="Arial" w:hAnsi="Arial" w:cs="Arial"/>
          <w:b/>
          <w:bCs/>
        </w:rPr>
        <w:t>Nomniekam</w:t>
      </w:r>
      <w:r w:rsidRPr="00EA1CB7">
        <w:rPr>
          <w:rFonts w:ascii="Arial" w:hAnsi="Arial" w:cs="Arial"/>
        </w:rPr>
        <w:t xml:space="preserve"> ir tiesības uzstādīt konstrukcijas, papildinājumus, zīmes, veikt labojumus un uzstādīt objektus Īpašumā (iekšpusē un ārpusē), nodrošinot minēto objektu uzstādīšanas vietu sakārtošanu pēc konstrukciju un objektu noņemšanas. </w:t>
      </w:r>
      <w:r w:rsidRPr="00EA1CB7">
        <w:rPr>
          <w:rFonts w:ascii="Arial" w:hAnsi="Arial" w:cs="Arial"/>
          <w:b/>
          <w:bCs/>
        </w:rPr>
        <w:t>Nomnieka</w:t>
      </w:r>
      <w:r w:rsidRPr="00EA1CB7">
        <w:rPr>
          <w:rFonts w:ascii="Arial" w:hAnsi="Arial" w:cs="Arial"/>
        </w:rPr>
        <w:t xml:space="preserve"> reklāmas/</w:t>
      </w:r>
      <w:proofErr w:type="spellStart"/>
      <w:r w:rsidRPr="00EA1CB7">
        <w:rPr>
          <w:rFonts w:ascii="Arial" w:hAnsi="Arial" w:cs="Arial"/>
        </w:rPr>
        <w:t>izkārtnes</w:t>
      </w:r>
      <w:proofErr w:type="spellEnd"/>
      <w:r w:rsidRPr="00EA1CB7">
        <w:rPr>
          <w:rFonts w:ascii="Arial" w:hAnsi="Arial" w:cs="Arial"/>
        </w:rPr>
        <w:t xml:space="preserve"> izvietošana atļauta tikai normatīvajos aktos noteiktā kārtībā.</w:t>
      </w:r>
    </w:p>
    <w:p w14:paraId="3C603CC3" w14:textId="77777777" w:rsidR="00676205" w:rsidRPr="00EA1CB7" w:rsidRDefault="00676205" w:rsidP="0002226E">
      <w:pPr>
        <w:spacing w:after="0"/>
        <w:jc w:val="both"/>
        <w:rPr>
          <w:rFonts w:ascii="Arial" w:hAnsi="Arial" w:cs="Arial"/>
        </w:rPr>
      </w:pPr>
      <w:r w:rsidRPr="00EA1CB7">
        <w:rPr>
          <w:rFonts w:ascii="Arial" w:hAnsi="Arial" w:cs="Arial"/>
        </w:rPr>
        <w:t>4.12.</w:t>
      </w:r>
      <w:r w:rsidRPr="00EA1CB7">
        <w:rPr>
          <w:rFonts w:ascii="Arial" w:hAnsi="Arial" w:cs="Arial"/>
          <w:b/>
          <w:bCs/>
        </w:rPr>
        <w:t xml:space="preserve">Nomnieks </w:t>
      </w:r>
      <w:r w:rsidRPr="00EA1CB7">
        <w:rPr>
          <w:rFonts w:ascii="Arial" w:hAnsi="Arial" w:cs="Arial"/>
        </w:rPr>
        <w:t>nav tiesīgs:</w:t>
      </w:r>
    </w:p>
    <w:p w14:paraId="5307E678" w14:textId="77777777" w:rsidR="00676205" w:rsidRPr="00EA1CB7" w:rsidRDefault="00676205" w:rsidP="0002226E">
      <w:pPr>
        <w:spacing w:after="0"/>
        <w:jc w:val="both"/>
        <w:rPr>
          <w:rFonts w:ascii="Arial" w:hAnsi="Arial" w:cs="Arial"/>
        </w:rPr>
      </w:pPr>
      <w:r w:rsidRPr="00EA1CB7">
        <w:rPr>
          <w:rFonts w:ascii="Arial" w:hAnsi="Arial" w:cs="Arial"/>
        </w:rPr>
        <w:t xml:space="preserve">4.12.1. bez </w:t>
      </w:r>
      <w:r w:rsidRPr="00EA1CB7">
        <w:rPr>
          <w:rFonts w:ascii="Arial" w:hAnsi="Arial" w:cs="Arial"/>
          <w:b/>
          <w:bCs/>
        </w:rPr>
        <w:t>Iznomātāja</w:t>
      </w:r>
      <w:r w:rsidRPr="00EA1CB7">
        <w:rPr>
          <w:rFonts w:ascii="Arial" w:hAnsi="Arial" w:cs="Arial"/>
        </w:rPr>
        <w:t xml:space="preserve"> rakstiskas piekrišanas slēgt sadarbības vai cita veida līgumus, kā rezultātā trešā persona iegūtu tiesības uz Īpašumu vai to daļu pilnīgu vai daļēju lietošanu;</w:t>
      </w:r>
    </w:p>
    <w:p w14:paraId="71217D6E" w14:textId="77777777" w:rsidR="00676205" w:rsidRPr="00EA1CB7" w:rsidRDefault="00676205" w:rsidP="0002226E">
      <w:pPr>
        <w:spacing w:after="0"/>
        <w:jc w:val="both"/>
        <w:rPr>
          <w:rFonts w:ascii="Arial" w:hAnsi="Arial" w:cs="Arial"/>
        </w:rPr>
      </w:pPr>
      <w:r w:rsidRPr="00EA1CB7">
        <w:rPr>
          <w:rFonts w:ascii="Arial" w:hAnsi="Arial" w:cs="Arial"/>
        </w:rPr>
        <w:t xml:space="preserve">4.12.2. veikt Īpašuma pārbūvi, pārplānošanu, izbūvi un ierīču pārtaisi bez projekta dokumentācijas rakstiskas saskaņošanas ar </w:t>
      </w:r>
      <w:r w:rsidRPr="00EA1CB7">
        <w:rPr>
          <w:rFonts w:ascii="Arial" w:hAnsi="Arial" w:cs="Arial"/>
          <w:b/>
          <w:bCs/>
        </w:rPr>
        <w:t>Iznomātāju</w:t>
      </w:r>
      <w:r w:rsidRPr="00EA1CB7">
        <w:rPr>
          <w:rFonts w:ascii="Arial" w:hAnsi="Arial" w:cs="Arial"/>
        </w:rPr>
        <w:t xml:space="preserve"> un attiecīgajām valsts un pašvaldību iestādēm un papildus vienošanās noslēgšanas pie Līguma;</w:t>
      </w:r>
    </w:p>
    <w:p w14:paraId="2CD5DE1F" w14:textId="77777777" w:rsidR="00676205" w:rsidRPr="00EA1CB7" w:rsidRDefault="00676205" w:rsidP="0002226E">
      <w:pPr>
        <w:spacing w:after="0"/>
        <w:jc w:val="both"/>
        <w:rPr>
          <w:rFonts w:ascii="Arial" w:hAnsi="Arial" w:cs="Arial"/>
        </w:rPr>
      </w:pPr>
      <w:r w:rsidRPr="00EA1CB7">
        <w:rPr>
          <w:rFonts w:ascii="Arial" w:hAnsi="Arial" w:cs="Arial"/>
        </w:rPr>
        <w:t>4.12.3. ieķīlāt nomas tiesību vai kā citādi izmantot darījumos ar trešajām personām;</w:t>
      </w:r>
    </w:p>
    <w:p w14:paraId="23B71A2A" w14:textId="77777777" w:rsidR="00676205" w:rsidRDefault="00676205" w:rsidP="0002226E">
      <w:pPr>
        <w:spacing w:after="0"/>
        <w:jc w:val="both"/>
        <w:rPr>
          <w:rFonts w:ascii="Arial" w:hAnsi="Arial" w:cs="Arial"/>
        </w:rPr>
      </w:pPr>
      <w:r w:rsidRPr="00EA1CB7">
        <w:rPr>
          <w:rFonts w:ascii="Arial" w:hAnsi="Arial" w:cs="Arial"/>
        </w:rPr>
        <w:t xml:space="preserve">4.12.4. pirms Līguma termiņa beigām patvaļīgi atstāt Īpašumu. </w:t>
      </w:r>
    </w:p>
    <w:p w14:paraId="7DDE7208" w14:textId="08505950" w:rsidR="00E4686C" w:rsidRPr="002301A7" w:rsidRDefault="00E4686C" w:rsidP="00E4686C">
      <w:pPr>
        <w:spacing w:after="0" w:line="240" w:lineRule="auto"/>
        <w:jc w:val="both"/>
        <w:rPr>
          <w:rFonts w:ascii="Arial" w:hAnsi="Arial" w:cs="Arial"/>
        </w:rPr>
      </w:pPr>
      <w:r w:rsidRPr="002301A7">
        <w:rPr>
          <w:rFonts w:ascii="Arial" w:hAnsi="Arial" w:cs="Arial"/>
        </w:rPr>
        <w:t xml:space="preserve">4.13. </w:t>
      </w:r>
      <w:r w:rsidRPr="002301A7">
        <w:rPr>
          <w:rFonts w:ascii="Arial" w:hAnsi="Arial" w:cs="Arial"/>
          <w:b/>
          <w:bCs/>
        </w:rPr>
        <w:t>Nomniekam</w:t>
      </w:r>
      <w:r w:rsidRPr="002301A7">
        <w:rPr>
          <w:rFonts w:ascii="Arial" w:hAnsi="Arial" w:cs="Arial"/>
        </w:rPr>
        <w:t xml:space="preserve"> pēc Līguma noslēgšanas nekavējoties jānodrošina atkritumu izvešanas pakalpojums, slēdzot  līgumu ar attiecīgā pakalpojuma sniedzēju un veicot samaksu, saskaņā ar noslēgto līgumu. Noslēgtais līgums uzrādāms </w:t>
      </w:r>
      <w:r w:rsidRPr="002301A7">
        <w:rPr>
          <w:rFonts w:ascii="Arial" w:hAnsi="Arial" w:cs="Arial"/>
          <w:b/>
          <w:bCs/>
        </w:rPr>
        <w:t xml:space="preserve">Iznomātājam </w:t>
      </w:r>
      <w:r w:rsidRPr="002301A7">
        <w:rPr>
          <w:rFonts w:ascii="Arial" w:hAnsi="Arial" w:cs="Arial"/>
        </w:rPr>
        <w:t>pēc pirmā pieprasījuma.</w:t>
      </w:r>
    </w:p>
    <w:p w14:paraId="5FE6187D" w14:textId="7F80B217" w:rsidR="002301A7" w:rsidRDefault="002301A7" w:rsidP="002301A7">
      <w:pPr>
        <w:spacing w:after="0"/>
        <w:jc w:val="both"/>
        <w:rPr>
          <w:rFonts w:ascii="Arial" w:hAnsi="Arial" w:cs="Arial"/>
          <w:bCs/>
          <w:iCs/>
        </w:rPr>
      </w:pPr>
      <w:r w:rsidRPr="002301A7">
        <w:rPr>
          <w:rFonts w:ascii="Arial" w:hAnsi="Arial" w:cs="Arial"/>
        </w:rPr>
        <w:t>4.1</w:t>
      </w:r>
      <w:r>
        <w:rPr>
          <w:rFonts w:ascii="Arial" w:hAnsi="Arial" w:cs="Arial"/>
        </w:rPr>
        <w:t>4</w:t>
      </w:r>
      <w:r w:rsidRPr="002301A7">
        <w:rPr>
          <w:rFonts w:ascii="Arial" w:hAnsi="Arial" w:cs="Arial"/>
        </w:rPr>
        <w:t>.</w:t>
      </w:r>
      <w:r w:rsidRPr="002301A7">
        <w:rPr>
          <w:rFonts w:ascii="Arial" w:hAnsi="Arial" w:cs="Arial"/>
          <w:bCs/>
          <w:iCs/>
        </w:rPr>
        <w:t xml:space="preserve"> </w:t>
      </w:r>
      <w:r w:rsidRPr="00356E34">
        <w:rPr>
          <w:rFonts w:ascii="Arial" w:hAnsi="Arial" w:cs="Arial"/>
          <w:b/>
          <w:iCs/>
        </w:rPr>
        <w:t>Nomnieks</w:t>
      </w:r>
      <w:r w:rsidRPr="002301A7">
        <w:rPr>
          <w:rFonts w:ascii="Arial" w:hAnsi="Arial" w:cs="Arial"/>
          <w:bCs/>
          <w:iCs/>
        </w:rPr>
        <w:t xml:space="preserve"> ir pilnvarots  slēgt līgumus ar pakalpojumu sniedzējiem.</w:t>
      </w:r>
    </w:p>
    <w:p w14:paraId="1D8CB999" w14:textId="111A59B5" w:rsidR="002301A7" w:rsidRPr="002301A7" w:rsidRDefault="002301A7" w:rsidP="002301A7">
      <w:pPr>
        <w:spacing w:after="0"/>
        <w:jc w:val="both"/>
        <w:rPr>
          <w:rFonts w:ascii="Arial" w:hAnsi="Arial" w:cs="Arial"/>
          <w:bCs/>
          <w:iCs/>
        </w:rPr>
      </w:pPr>
      <w:r w:rsidRPr="002301A7">
        <w:rPr>
          <w:rFonts w:ascii="Arial" w:hAnsi="Arial" w:cs="Arial"/>
          <w:bCs/>
          <w:iCs/>
        </w:rPr>
        <w:t>4.1</w:t>
      </w:r>
      <w:r w:rsidR="00356E34">
        <w:rPr>
          <w:rFonts w:ascii="Arial" w:hAnsi="Arial" w:cs="Arial"/>
          <w:bCs/>
          <w:iCs/>
        </w:rPr>
        <w:t>5.</w:t>
      </w:r>
      <w:r w:rsidRPr="00356E34">
        <w:rPr>
          <w:rFonts w:ascii="Arial" w:hAnsi="Arial" w:cs="Arial"/>
          <w:b/>
          <w:iCs/>
        </w:rPr>
        <w:t>Nomniekam</w:t>
      </w:r>
      <w:r w:rsidRPr="002301A7">
        <w:rPr>
          <w:rFonts w:ascii="Arial" w:hAnsi="Arial" w:cs="Arial"/>
          <w:bCs/>
          <w:iCs/>
        </w:rPr>
        <w:t xml:space="preserve"> ir pienākums nodrošināt sniegtā pakalpojuma rezultātā radušos atkritumu apsaimniekošanas prasīb</w:t>
      </w:r>
      <w:r w:rsidR="00BB01DE">
        <w:rPr>
          <w:rFonts w:ascii="Arial" w:hAnsi="Arial" w:cs="Arial"/>
          <w:bCs/>
          <w:iCs/>
        </w:rPr>
        <w:t>u izpildi</w:t>
      </w:r>
      <w:r w:rsidRPr="002301A7">
        <w:rPr>
          <w:rFonts w:ascii="Arial" w:hAnsi="Arial" w:cs="Arial"/>
          <w:bCs/>
          <w:iCs/>
        </w:rPr>
        <w:t xml:space="preserve"> (utilizāciju), saskaņā ar Latvijas Republikas normatīvajiem aktiem.</w:t>
      </w:r>
    </w:p>
    <w:p w14:paraId="42737B00" w14:textId="77777777" w:rsidR="00676205" w:rsidRPr="00EA1CB7" w:rsidRDefault="00676205" w:rsidP="00E4686C">
      <w:pPr>
        <w:spacing w:after="0"/>
        <w:rPr>
          <w:rFonts w:ascii="Arial" w:hAnsi="Arial" w:cs="Arial"/>
        </w:rPr>
      </w:pPr>
    </w:p>
    <w:p w14:paraId="63427C40" w14:textId="77777777" w:rsidR="00676205" w:rsidRPr="00EA1CB7" w:rsidRDefault="00676205" w:rsidP="0002226E">
      <w:pPr>
        <w:spacing w:after="0"/>
        <w:jc w:val="center"/>
        <w:rPr>
          <w:rFonts w:ascii="Arial" w:hAnsi="Arial" w:cs="Arial"/>
          <w:b/>
          <w:bCs/>
        </w:rPr>
      </w:pPr>
      <w:r w:rsidRPr="00EA1CB7">
        <w:rPr>
          <w:rFonts w:ascii="Arial" w:hAnsi="Arial" w:cs="Arial"/>
          <w:b/>
          <w:bCs/>
        </w:rPr>
        <w:t>5.Iznomātāja tiesības un pienākumi</w:t>
      </w:r>
    </w:p>
    <w:p w14:paraId="08A58782" w14:textId="77777777" w:rsidR="00676205" w:rsidRPr="00EA1CB7" w:rsidRDefault="00676205" w:rsidP="0002226E">
      <w:pPr>
        <w:spacing w:after="0"/>
        <w:jc w:val="both"/>
        <w:rPr>
          <w:rFonts w:ascii="Arial" w:hAnsi="Arial" w:cs="Arial"/>
        </w:rPr>
      </w:pPr>
      <w:r w:rsidRPr="00EA1CB7">
        <w:rPr>
          <w:rFonts w:ascii="Arial" w:hAnsi="Arial" w:cs="Arial"/>
        </w:rPr>
        <w:t xml:space="preserve">5.1. </w:t>
      </w:r>
      <w:r w:rsidRPr="00EA1CB7">
        <w:rPr>
          <w:rFonts w:ascii="Arial" w:hAnsi="Arial" w:cs="Arial"/>
          <w:b/>
          <w:bCs/>
          <w:iCs/>
        </w:rPr>
        <w:t>Iznomātājam</w:t>
      </w:r>
      <w:r w:rsidRPr="00EA1CB7">
        <w:rPr>
          <w:rFonts w:ascii="Arial" w:hAnsi="Arial" w:cs="Arial"/>
        </w:rPr>
        <w:t xml:space="preserve"> ir tiesības iepriekš saskaņojot laiku ar </w:t>
      </w:r>
      <w:r w:rsidRPr="00EA1CB7">
        <w:rPr>
          <w:rFonts w:ascii="Arial" w:hAnsi="Arial" w:cs="Arial"/>
          <w:b/>
          <w:bCs/>
          <w:iCs/>
        </w:rPr>
        <w:t xml:space="preserve">Nomnieku </w:t>
      </w:r>
      <w:r w:rsidRPr="00EA1CB7">
        <w:rPr>
          <w:rFonts w:ascii="Arial" w:hAnsi="Arial" w:cs="Arial"/>
        </w:rPr>
        <w:t xml:space="preserve">apsekot  Īpašumu, avārijas situācijās jebkurā diennakts laikā. </w:t>
      </w:r>
    </w:p>
    <w:p w14:paraId="514C3B0D" w14:textId="77777777" w:rsidR="00676205" w:rsidRPr="00EA1CB7" w:rsidRDefault="00676205" w:rsidP="0002226E">
      <w:pPr>
        <w:spacing w:after="0"/>
        <w:jc w:val="both"/>
        <w:rPr>
          <w:rFonts w:ascii="Arial" w:hAnsi="Arial" w:cs="Arial"/>
        </w:rPr>
      </w:pPr>
      <w:r w:rsidRPr="00EA1CB7">
        <w:rPr>
          <w:rFonts w:ascii="Arial" w:hAnsi="Arial" w:cs="Arial"/>
        </w:rPr>
        <w:t xml:space="preserve">5.2. Ja nomas līgums tiek izbeigts, tad sākot ar nomas termiņa pēdējām 10 (desmit) dienām, Nekustamā īpašuma īpašniekam ar personu, kas vēlas turpmāk nomāt  Īpašumu, iepriekš saskaņojot ar </w:t>
      </w:r>
      <w:r w:rsidRPr="00EA1CB7">
        <w:rPr>
          <w:rFonts w:ascii="Arial" w:hAnsi="Arial" w:cs="Arial"/>
          <w:b/>
          <w:bCs/>
          <w:iCs/>
        </w:rPr>
        <w:t xml:space="preserve">Nomnieku </w:t>
      </w:r>
      <w:r w:rsidRPr="00EA1CB7">
        <w:rPr>
          <w:rFonts w:ascii="Arial" w:hAnsi="Arial" w:cs="Arial"/>
        </w:rPr>
        <w:t xml:space="preserve">ir tiesības apmeklē </w:t>
      </w:r>
      <w:r w:rsidRPr="00EA1CB7">
        <w:rPr>
          <w:rFonts w:ascii="Arial" w:hAnsi="Arial" w:cs="Arial"/>
          <w:b/>
          <w:bCs/>
          <w:iCs/>
        </w:rPr>
        <w:t xml:space="preserve"> </w:t>
      </w:r>
      <w:r w:rsidRPr="00EA1CB7">
        <w:rPr>
          <w:rFonts w:ascii="Arial" w:hAnsi="Arial" w:cs="Arial"/>
          <w:bCs/>
          <w:iCs/>
        </w:rPr>
        <w:t>Īpašumu,</w:t>
      </w:r>
      <w:r w:rsidRPr="00EA1CB7">
        <w:rPr>
          <w:rFonts w:ascii="Arial" w:hAnsi="Arial" w:cs="Arial"/>
          <w:b/>
          <w:bCs/>
          <w:iCs/>
        </w:rPr>
        <w:t xml:space="preserve"> </w:t>
      </w:r>
      <w:r w:rsidRPr="00EA1CB7">
        <w:rPr>
          <w:rFonts w:ascii="Arial" w:hAnsi="Arial" w:cs="Arial"/>
        </w:rPr>
        <w:t>lai to apskatītu.</w:t>
      </w:r>
    </w:p>
    <w:p w14:paraId="74823DBB" w14:textId="77777777" w:rsidR="00676205" w:rsidRPr="00EA1CB7" w:rsidRDefault="00676205" w:rsidP="0002226E">
      <w:pPr>
        <w:spacing w:after="0"/>
        <w:jc w:val="both"/>
        <w:rPr>
          <w:rFonts w:ascii="Arial" w:hAnsi="Arial" w:cs="Arial"/>
        </w:rPr>
      </w:pPr>
      <w:r w:rsidRPr="00EA1CB7">
        <w:rPr>
          <w:rFonts w:ascii="Arial" w:hAnsi="Arial" w:cs="Arial"/>
        </w:rPr>
        <w:t xml:space="preserve">5.3. </w:t>
      </w:r>
      <w:r w:rsidRPr="00EA1CB7">
        <w:rPr>
          <w:rFonts w:ascii="Arial" w:hAnsi="Arial" w:cs="Arial"/>
          <w:b/>
          <w:bCs/>
          <w:iCs/>
        </w:rPr>
        <w:t>Iznomātājam</w:t>
      </w:r>
      <w:r w:rsidRPr="00EA1CB7">
        <w:rPr>
          <w:rFonts w:ascii="Arial" w:hAnsi="Arial" w:cs="Arial"/>
        </w:rPr>
        <w:t xml:space="preserve"> ir tiesības normatīvajos aktos un nomas līguma ietvaros veikt remontdarbus, nepieciešamos celtniecības pasākumus, lai novērstu briesmas un avārijas sekas, ja to nenodrošina </w:t>
      </w:r>
      <w:r w:rsidRPr="00EA1CB7">
        <w:rPr>
          <w:rFonts w:ascii="Arial" w:hAnsi="Arial" w:cs="Arial"/>
          <w:b/>
          <w:bCs/>
        </w:rPr>
        <w:t>Nomnieks</w:t>
      </w:r>
      <w:r w:rsidRPr="00EA1CB7">
        <w:rPr>
          <w:rFonts w:ascii="Arial" w:hAnsi="Arial" w:cs="Arial"/>
        </w:rPr>
        <w:t xml:space="preserve">. </w:t>
      </w:r>
      <w:r w:rsidRPr="00EA1CB7">
        <w:rPr>
          <w:rFonts w:ascii="Arial" w:hAnsi="Arial" w:cs="Arial"/>
          <w:b/>
          <w:bCs/>
        </w:rPr>
        <w:t>Nomnieks</w:t>
      </w:r>
      <w:r w:rsidRPr="00EA1CB7">
        <w:rPr>
          <w:rFonts w:ascii="Arial" w:hAnsi="Arial" w:cs="Arial"/>
        </w:rPr>
        <w:t xml:space="preserve"> nevar veicamos pasākumus nedz aizkavēt, nedz paildzināt. </w:t>
      </w:r>
      <w:r w:rsidRPr="00EA1CB7">
        <w:rPr>
          <w:rFonts w:ascii="Arial" w:hAnsi="Arial" w:cs="Arial"/>
          <w:b/>
          <w:bCs/>
        </w:rPr>
        <w:t>Nomniekam</w:t>
      </w:r>
      <w:r w:rsidRPr="00EA1CB7">
        <w:rPr>
          <w:rFonts w:ascii="Arial" w:hAnsi="Arial" w:cs="Arial"/>
        </w:rPr>
        <w:t xml:space="preserve"> ir jāpacieš šie darbi, kā arī pēc attiecīga </w:t>
      </w:r>
      <w:r w:rsidRPr="00EA1CB7">
        <w:rPr>
          <w:rFonts w:ascii="Arial" w:hAnsi="Arial" w:cs="Arial"/>
          <w:b/>
          <w:bCs/>
        </w:rPr>
        <w:t>Iznomātāja</w:t>
      </w:r>
      <w:r w:rsidRPr="00EA1CB7">
        <w:rPr>
          <w:rFonts w:ascii="Arial" w:hAnsi="Arial" w:cs="Arial"/>
        </w:rPr>
        <w:t xml:space="preserve"> pieprasījuma saņemšanas jāatbrīvo telpas līdz avārijas /briesmu novēršanai, neprasot zaudējumu segšanu no </w:t>
      </w:r>
      <w:r w:rsidRPr="00EA1CB7">
        <w:rPr>
          <w:rFonts w:ascii="Arial" w:hAnsi="Arial" w:cs="Arial"/>
          <w:b/>
          <w:bCs/>
        </w:rPr>
        <w:t>Iznomātāja</w:t>
      </w:r>
      <w:r w:rsidRPr="00EA1CB7">
        <w:rPr>
          <w:rFonts w:ascii="Arial" w:hAnsi="Arial" w:cs="Arial"/>
        </w:rPr>
        <w:t xml:space="preserve">. Pretējā gadījumā viņam ir jāatlīdzina </w:t>
      </w:r>
      <w:r w:rsidRPr="00EA1CB7">
        <w:rPr>
          <w:rFonts w:ascii="Arial" w:hAnsi="Arial" w:cs="Arial"/>
          <w:b/>
          <w:bCs/>
          <w:iCs/>
        </w:rPr>
        <w:t xml:space="preserve">Iznomātājam un </w:t>
      </w:r>
      <w:r w:rsidRPr="00EA1CB7">
        <w:rPr>
          <w:rFonts w:ascii="Arial" w:hAnsi="Arial" w:cs="Arial"/>
          <w:iCs/>
        </w:rPr>
        <w:t>trešajām personām š</w:t>
      </w:r>
      <w:r w:rsidRPr="00EA1CB7">
        <w:rPr>
          <w:rFonts w:ascii="Arial" w:hAnsi="Arial" w:cs="Arial"/>
        </w:rPr>
        <w:t xml:space="preserve">ajā sakarā radušā izmaksas un nodarītie zaudējumi. </w:t>
      </w:r>
    </w:p>
    <w:p w14:paraId="4387313C" w14:textId="77777777" w:rsidR="00676205" w:rsidRPr="00EA1CB7" w:rsidRDefault="00676205" w:rsidP="0002226E">
      <w:pPr>
        <w:spacing w:after="0"/>
        <w:jc w:val="both"/>
        <w:rPr>
          <w:rFonts w:ascii="Arial" w:hAnsi="Arial" w:cs="Arial"/>
        </w:rPr>
      </w:pPr>
      <w:r w:rsidRPr="00EA1CB7">
        <w:rPr>
          <w:rFonts w:ascii="Arial" w:hAnsi="Arial" w:cs="Arial"/>
        </w:rPr>
        <w:lastRenderedPageBreak/>
        <w:t xml:space="preserve">5.4. </w:t>
      </w:r>
      <w:r w:rsidRPr="00EA1CB7">
        <w:rPr>
          <w:rFonts w:ascii="Arial" w:hAnsi="Arial" w:cs="Arial"/>
          <w:b/>
          <w:bCs/>
          <w:iCs/>
        </w:rPr>
        <w:t xml:space="preserve">Iznomātājs </w:t>
      </w:r>
      <w:r w:rsidRPr="00EA1CB7">
        <w:rPr>
          <w:rFonts w:ascii="Arial" w:hAnsi="Arial" w:cs="Arial"/>
        </w:rPr>
        <w:t xml:space="preserve">nedrīkst bez pamatota iemesla traucēt </w:t>
      </w:r>
      <w:r w:rsidRPr="00EA1CB7">
        <w:rPr>
          <w:rFonts w:ascii="Arial" w:hAnsi="Arial" w:cs="Arial"/>
          <w:b/>
          <w:bCs/>
          <w:iCs/>
        </w:rPr>
        <w:t>Nomniekam</w:t>
      </w:r>
      <w:r w:rsidRPr="00EA1CB7">
        <w:rPr>
          <w:rFonts w:ascii="Arial" w:hAnsi="Arial" w:cs="Arial"/>
        </w:rPr>
        <w:t xml:space="preserve"> lietot iznomāto  Nekustamo īpašumu.</w:t>
      </w:r>
    </w:p>
    <w:p w14:paraId="34789FD7" w14:textId="77777777" w:rsidR="00676205" w:rsidRPr="00EA1CB7" w:rsidRDefault="00676205" w:rsidP="0002226E">
      <w:pPr>
        <w:spacing w:after="0"/>
        <w:jc w:val="both"/>
        <w:rPr>
          <w:rFonts w:ascii="Arial" w:hAnsi="Arial" w:cs="Arial"/>
        </w:rPr>
      </w:pPr>
      <w:r w:rsidRPr="00EA1CB7">
        <w:rPr>
          <w:rFonts w:ascii="Arial" w:hAnsi="Arial" w:cs="Arial"/>
        </w:rPr>
        <w:t xml:space="preserve">5.5. </w:t>
      </w:r>
      <w:r w:rsidRPr="00EA1CB7">
        <w:rPr>
          <w:rFonts w:ascii="Arial" w:hAnsi="Arial" w:cs="Arial"/>
          <w:b/>
          <w:bCs/>
        </w:rPr>
        <w:t xml:space="preserve">Iznomātājam </w:t>
      </w:r>
      <w:r w:rsidRPr="00EA1CB7">
        <w:rPr>
          <w:rFonts w:ascii="Arial" w:hAnsi="Arial" w:cs="Arial"/>
        </w:rPr>
        <w:t xml:space="preserve">nav tiesību apgrūtināt Nekustamo īpašumu bez rakstiskas </w:t>
      </w:r>
      <w:r w:rsidRPr="00EA1CB7">
        <w:rPr>
          <w:rFonts w:ascii="Arial" w:hAnsi="Arial" w:cs="Arial"/>
          <w:b/>
          <w:bCs/>
        </w:rPr>
        <w:t xml:space="preserve">Nomnieka </w:t>
      </w:r>
      <w:r w:rsidRPr="00EA1CB7">
        <w:rPr>
          <w:rFonts w:ascii="Arial" w:hAnsi="Arial" w:cs="Arial"/>
        </w:rPr>
        <w:t>piekrišanas.</w:t>
      </w:r>
    </w:p>
    <w:p w14:paraId="1298DB2B" w14:textId="77777777" w:rsidR="00676205" w:rsidRPr="00EA1CB7" w:rsidRDefault="00676205" w:rsidP="0002226E">
      <w:pPr>
        <w:spacing w:after="0"/>
        <w:jc w:val="both"/>
        <w:rPr>
          <w:rFonts w:ascii="Arial" w:hAnsi="Arial" w:cs="Arial"/>
        </w:rPr>
      </w:pPr>
      <w:r w:rsidRPr="00EA1CB7">
        <w:rPr>
          <w:rFonts w:ascii="Arial" w:hAnsi="Arial" w:cs="Arial"/>
        </w:rPr>
        <w:t xml:space="preserve">5.6. </w:t>
      </w:r>
      <w:r w:rsidRPr="00EA1CB7">
        <w:rPr>
          <w:rFonts w:ascii="Arial" w:hAnsi="Arial" w:cs="Arial"/>
          <w:b/>
          <w:bCs/>
        </w:rPr>
        <w:t>Iznomātājs</w:t>
      </w:r>
      <w:r w:rsidRPr="00EA1CB7">
        <w:rPr>
          <w:rFonts w:ascii="Arial" w:hAnsi="Arial" w:cs="Arial"/>
        </w:rPr>
        <w:t xml:space="preserve"> nav atbildīgs par pārtraukumiem apgādē ar elektroenerģiju, ūdeni  u.c. komunāliem pakalpojumiem, ja šie pārtraukumi nav radušies </w:t>
      </w:r>
      <w:r w:rsidRPr="00EA1CB7">
        <w:rPr>
          <w:rFonts w:ascii="Arial" w:hAnsi="Arial" w:cs="Arial"/>
          <w:b/>
          <w:bCs/>
        </w:rPr>
        <w:t>Iznomātāja</w:t>
      </w:r>
      <w:r w:rsidRPr="00EA1CB7">
        <w:rPr>
          <w:rFonts w:ascii="Arial" w:hAnsi="Arial" w:cs="Arial"/>
        </w:rPr>
        <w:t xml:space="preserve"> vainas dēļ.</w:t>
      </w:r>
    </w:p>
    <w:p w14:paraId="2B716E84" w14:textId="77777777" w:rsidR="00014043" w:rsidRDefault="00014043" w:rsidP="00014043">
      <w:pPr>
        <w:spacing w:after="0"/>
        <w:rPr>
          <w:rFonts w:ascii="Arial" w:hAnsi="Arial" w:cs="Arial"/>
          <w:b/>
        </w:rPr>
      </w:pPr>
    </w:p>
    <w:p w14:paraId="206CBDCF" w14:textId="05ABD0AF" w:rsidR="00676205" w:rsidRPr="00EA1CB7" w:rsidRDefault="00676205" w:rsidP="00014043">
      <w:pPr>
        <w:spacing w:after="0"/>
        <w:jc w:val="center"/>
        <w:rPr>
          <w:rFonts w:ascii="Arial" w:hAnsi="Arial" w:cs="Arial"/>
        </w:rPr>
      </w:pPr>
      <w:r w:rsidRPr="00EA1CB7">
        <w:rPr>
          <w:rFonts w:ascii="Arial" w:hAnsi="Arial" w:cs="Arial"/>
          <w:b/>
        </w:rPr>
        <w:t>6.Līguma izbeigšana un pretenziju iesniegšanas kārtība</w:t>
      </w:r>
    </w:p>
    <w:p w14:paraId="06BA7529" w14:textId="77777777" w:rsidR="00676205" w:rsidRPr="00EA1CB7" w:rsidRDefault="00676205" w:rsidP="0002226E">
      <w:pPr>
        <w:spacing w:after="0"/>
        <w:jc w:val="both"/>
        <w:rPr>
          <w:rFonts w:ascii="Arial" w:hAnsi="Arial" w:cs="Arial"/>
        </w:rPr>
      </w:pPr>
      <w:r w:rsidRPr="00EA1CB7">
        <w:rPr>
          <w:rFonts w:ascii="Arial" w:hAnsi="Arial" w:cs="Arial"/>
          <w:bCs/>
        </w:rPr>
        <w:t>6.1.</w:t>
      </w:r>
      <w:r w:rsidRPr="00EA1CB7">
        <w:rPr>
          <w:rFonts w:ascii="Arial" w:hAnsi="Arial" w:cs="Arial"/>
          <w:b/>
        </w:rPr>
        <w:t xml:space="preserve"> Iznomātājam </w:t>
      </w:r>
      <w:r w:rsidRPr="00EA1CB7">
        <w:rPr>
          <w:rFonts w:ascii="Arial" w:hAnsi="Arial" w:cs="Arial"/>
          <w:bCs/>
        </w:rPr>
        <w:t>ir tiesības, rakstiski informējot</w:t>
      </w:r>
      <w:r w:rsidRPr="00EA1CB7">
        <w:rPr>
          <w:rFonts w:ascii="Arial" w:hAnsi="Arial" w:cs="Arial"/>
          <w:b/>
        </w:rPr>
        <w:t xml:space="preserve"> Nomnieku </w:t>
      </w:r>
      <w:r w:rsidRPr="00EA1CB7">
        <w:rPr>
          <w:rFonts w:ascii="Arial" w:hAnsi="Arial" w:cs="Arial"/>
          <w:bCs/>
        </w:rPr>
        <w:t>2 (divus) mēnešus iepriekš, vienpusēji atkāpties no nomas līguma, neatlīdzinot</w:t>
      </w:r>
      <w:r w:rsidRPr="00EA1CB7">
        <w:rPr>
          <w:rFonts w:ascii="Arial" w:hAnsi="Arial" w:cs="Arial"/>
          <w:b/>
        </w:rPr>
        <w:t xml:space="preserve"> Nomnieka </w:t>
      </w:r>
      <w:r w:rsidRPr="00EA1CB7">
        <w:rPr>
          <w:rFonts w:ascii="Arial" w:hAnsi="Arial" w:cs="Arial"/>
          <w:bCs/>
        </w:rPr>
        <w:t xml:space="preserve">zaudējumus, kas saistīti ar līguma pirmstermiņa izbeigšanu, kā arī </w:t>
      </w:r>
      <w:r w:rsidRPr="00EA1CB7">
        <w:rPr>
          <w:rFonts w:ascii="Arial" w:hAnsi="Arial" w:cs="Arial"/>
          <w:b/>
        </w:rPr>
        <w:t xml:space="preserve">Nomnieka </w:t>
      </w:r>
      <w:r w:rsidRPr="00EA1CB7">
        <w:rPr>
          <w:rFonts w:ascii="Arial" w:hAnsi="Arial" w:cs="Arial"/>
          <w:bCs/>
        </w:rPr>
        <w:t>veiktos izdevumus Nekustamajā īpašumā, ja:</w:t>
      </w:r>
      <w:r w:rsidRPr="00EA1CB7">
        <w:rPr>
          <w:rFonts w:ascii="Arial" w:hAnsi="Arial" w:cs="Arial"/>
          <w:b/>
        </w:rPr>
        <w:t xml:space="preserve">  </w:t>
      </w:r>
    </w:p>
    <w:p w14:paraId="3A2D59E5" w14:textId="77777777" w:rsidR="00676205" w:rsidRPr="00EA1CB7" w:rsidRDefault="00676205" w:rsidP="0002226E">
      <w:pPr>
        <w:spacing w:after="0"/>
        <w:jc w:val="both"/>
        <w:rPr>
          <w:rFonts w:ascii="Arial" w:hAnsi="Arial" w:cs="Arial"/>
        </w:rPr>
      </w:pPr>
      <w:r w:rsidRPr="00EA1CB7">
        <w:rPr>
          <w:rFonts w:ascii="Arial" w:hAnsi="Arial" w:cs="Arial"/>
          <w:bCs/>
          <w:iCs/>
        </w:rPr>
        <w:t>6.1.1.</w:t>
      </w:r>
      <w:r w:rsidRPr="00EA1CB7">
        <w:rPr>
          <w:rFonts w:ascii="Arial" w:hAnsi="Arial" w:cs="Arial"/>
          <w:b/>
        </w:rPr>
        <w:t xml:space="preserve"> Nomnieka</w:t>
      </w:r>
      <w:r w:rsidRPr="00EA1CB7">
        <w:rPr>
          <w:rFonts w:ascii="Arial" w:hAnsi="Arial" w:cs="Arial"/>
        </w:rPr>
        <w:t xml:space="preserve"> darbības rezultātā Īpašums tiek bojāts;</w:t>
      </w:r>
    </w:p>
    <w:p w14:paraId="78DE8246" w14:textId="77777777" w:rsidR="00676205" w:rsidRPr="00EA1CB7" w:rsidRDefault="00676205" w:rsidP="0002226E">
      <w:pPr>
        <w:spacing w:after="0"/>
        <w:jc w:val="both"/>
        <w:rPr>
          <w:rFonts w:ascii="Arial" w:hAnsi="Arial" w:cs="Arial"/>
          <w:bCs/>
        </w:rPr>
      </w:pPr>
      <w:r w:rsidRPr="00EA1CB7">
        <w:rPr>
          <w:rFonts w:ascii="Arial" w:hAnsi="Arial" w:cs="Arial"/>
          <w:bCs/>
          <w:iCs/>
        </w:rPr>
        <w:t xml:space="preserve">6.1.2. </w:t>
      </w:r>
      <w:r w:rsidRPr="00EA1CB7">
        <w:rPr>
          <w:rFonts w:ascii="Arial" w:hAnsi="Arial" w:cs="Arial"/>
          <w:b/>
        </w:rPr>
        <w:t xml:space="preserve">Nomniekam </w:t>
      </w:r>
      <w:r w:rsidRPr="00EA1CB7">
        <w:rPr>
          <w:rFonts w:ascii="Arial" w:hAnsi="Arial" w:cs="Arial"/>
          <w:bCs/>
        </w:rPr>
        <w:t>ir bijuši vismaz trīs maksājumu kavējumi, kas kopā pārsniedz divu maksājumu periodu, tai skaitā</w:t>
      </w:r>
      <w:r w:rsidRPr="00EA1CB7">
        <w:rPr>
          <w:rFonts w:ascii="Arial" w:hAnsi="Arial" w:cs="Arial"/>
          <w:b/>
        </w:rPr>
        <w:t xml:space="preserve"> Nomnieks </w:t>
      </w:r>
      <w:r w:rsidRPr="00EA1CB7">
        <w:rPr>
          <w:rFonts w:ascii="Arial" w:hAnsi="Arial" w:cs="Arial"/>
          <w:bCs/>
        </w:rPr>
        <w:t xml:space="preserve">nemaksā apdrošināšanas izmaksas, nekustamā īpašuma nodokli un citas līgumā iekļautās izmaksas vai nenorēķinās par Nekustamā īpašuma uzturēšanai nepieciešamajiem pakalpojumiem, elektroenerģiju, sanitārtehniskajiem un tehniskajiem vai sakaru pakalpojumiem; </w:t>
      </w:r>
    </w:p>
    <w:p w14:paraId="0B38C0B4" w14:textId="77777777" w:rsidR="00676205" w:rsidRPr="00EA1CB7" w:rsidRDefault="00676205" w:rsidP="0002226E">
      <w:pPr>
        <w:spacing w:after="0"/>
        <w:jc w:val="both"/>
        <w:rPr>
          <w:rFonts w:ascii="Arial" w:hAnsi="Arial" w:cs="Arial"/>
        </w:rPr>
      </w:pPr>
      <w:r w:rsidRPr="00EA1CB7">
        <w:rPr>
          <w:rFonts w:ascii="Arial" w:hAnsi="Arial" w:cs="Arial"/>
          <w:bCs/>
          <w:iCs/>
        </w:rPr>
        <w:t xml:space="preserve">6.1.3. </w:t>
      </w:r>
      <w:r w:rsidRPr="00EA1CB7">
        <w:rPr>
          <w:rFonts w:ascii="Arial" w:hAnsi="Arial" w:cs="Arial"/>
        </w:rPr>
        <w:t xml:space="preserve">Iznomātais Īpašums tiek nodots apakšnomā, rakstiski nesaskaņojot ar </w:t>
      </w:r>
      <w:r w:rsidRPr="00EA1CB7">
        <w:rPr>
          <w:rFonts w:ascii="Arial" w:hAnsi="Arial" w:cs="Arial"/>
          <w:b/>
          <w:bCs/>
        </w:rPr>
        <w:t>Iznomātāju</w:t>
      </w:r>
      <w:r w:rsidRPr="00EA1CB7">
        <w:rPr>
          <w:rFonts w:ascii="Arial" w:hAnsi="Arial" w:cs="Arial"/>
        </w:rPr>
        <w:t>;</w:t>
      </w:r>
    </w:p>
    <w:p w14:paraId="1B4563E1" w14:textId="77777777" w:rsidR="00676205" w:rsidRPr="00EA1CB7" w:rsidRDefault="00676205" w:rsidP="0002226E">
      <w:pPr>
        <w:spacing w:after="0"/>
        <w:jc w:val="both"/>
        <w:rPr>
          <w:rFonts w:ascii="Arial" w:hAnsi="Arial" w:cs="Arial"/>
        </w:rPr>
      </w:pPr>
      <w:r w:rsidRPr="00EA1CB7">
        <w:rPr>
          <w:rFonts w:ascii="Arial" w:hAnsi="Arial" w:cs="Arial"/>
        </w:rPr>
        <w:t xml:space="preserve">6.1.4. tiek pārkāpti nomas būtiskie līguma noteikumi, un, ja 14 (četrpadsmit) dienu laikā pēc </w:t>
      </w:r>
      <w:r w:rsidRPr="00EA1CB7">
        <w:rPr>
          <w:rFonts w:ascii="Arial" w:hAnsi="Arial" w:cs="Arial"/>
          <w:b/>
          <w:bCs/>
        </w:rPr>
        <w:t>Iznomātāja</w:t>
      </w:r>
      <w:r w:rsidRPr="00EA1CB7">
        <w:rPr>
          <w:rFonts w:ascii="Arial" w:hAnsi="Arial" w:cs="Arial"/>
        </w:rPr>
        <w:t xml:space="preserve"> rakstiska brīdinājuma, attiecīgais pārkāpums netiek novērsts;</w:t>
      </w:r>
    </w:p>
    <w:p w14:paraId="501561D7" w14:textId="77777777" w:rsidR="00676205" w:rsidRPr="00EA1CB7" w:rsidRDefault="00676205" w:rsidP="0002226E">
      <w:pPr>
        <w:spacing w:after="0"/>
        <w:jc w:val="both"/>
        <w:rPr>
          <w:rFonts w:ascii="Arial" w:hAnsi="Arial" w:cs="Arial"/>
        </w:rPr>
      </w:pPr>
      <w:r w:rsidRPr="00EA1CB7">
        <w:rPr>
          <w:rFonts w:ascii="Arial" w:hAnsi="Arial" w:cs="Arial"/>
        </w:rPr>
        <w:t>6.2.</w:t>
      </w:r>
      <w:r w:rsidRPr="00EA1CB7">
        <w:rPr>
          <w:rFonts w:ascii="Arial" w:hAnsi="Arial" w:cs="Arial"/>
          <w:bCs/>
          <w:iCs/>
        </w:rPr>
        <w:t xml:space="preserve"> </w:t>
      </w:r>
      <w:r w:rsidRPr="00EA1CB7">
        <w:rPr>
          <w:rFonts w:ascii="Arial" w:hAnsi="Arial" w:cs="Arial"/>
          <w:b/>
        </w:rPr>
        <w:t>Iznomātājam</w:t>
      </w:r>
      <w:r w:rsidRPr="00EA1CB7">
        <w:rPr>
          <w:rFonts w:ascii="Arial" w:hAnsi="Arial" w:cs="Arial"/>
        </w:rPr>
        <w:t xml:space="preserve"> ir tiesības, rakstiski informējot Nomnieku 3 (trīs) mēnešus iepriekš, vienpusēji atkāpties no nomas līguma, neatlīdzinot </w:t>
      </w:r>
      <w:r w:rsidRPr="00EA1CB7">
        <w:rPr>
          <w:rFonts w:ascii="Arial" w:hAnsi="Arial" w:cs="Arial"/>
          <w:b/>
        </w:rPr>
        <w:t>Nomniekam</w:t>
      </w:r>
      <w:r w:rsidRPr="00EA1CB7">
        <w:rPr>
          <w:rFonts w:ascii="Arial" w:hAnsi="Arial" w:cs="Arial"/>
        </w:rPr>
        <w:t xml:space="preserve"> ar Līguma pirmstermiņa izbeigšanu saistītos zaudējumus, ja Nekustamais īpašums </w:t>
      </w:r>
      <w:r w:rsidRPr="00EA1CB7">
        <w:rPr>
          <w:rFonts w:ascii="Arial" w:hAnsi="Arial" w:cs="Arial"/>
          <w:b/>
        </w:rPr>
        <w:t>Iznomātājam</w:t>
      </w:r>
      <w:r w:rsidRPr="00EA1CB7">
        <w:rPr>
          <w:rFonts w:ascii="Arial" w:hAnsi="Arial" w:cs="Arial"/>
        </w:rPr>
        <w:t xml:space="preserve"> nepieciešams sabiedrisko vajadzību nodrošināšanai vai normatīvajos aktos noteikto publisko funkciju veikšanai. </w:t>
      </w:r>
    </w:p>
    <w:p w14:paraId="5F574A4C" w14:textId="77777777" w:rsidR="00676205" w:rsidRPr="00EA1CB7" w:rsidRDefault="00676205" w:rsidP="0002226E">
      <w:pPr>
        <w:spacing w:after="0"/>
        <w:jc w:val="both"/>
        <w:rPr>
          <w:rFonts w:ascii="Arial" w:hAnsi="Arial" w:cs="Arial"/>
        </w:rPr>
      </w:pPr>
      <w:r w:rsidRPr="00EA1CB7">
        <w:rPr>
          <w:rFonts w:ascii="Arial" w:hAnsi="Arial" w:cs="Arial"/>
        </w:rPr>
        <w:t>6.3. Līgums var tikt pirms termiņa izbeigts, abām līgumslēdzējām Pusēm vienojoties.</w:t>
      </w:r>
    </w:p>
    <w:p w14:paraId="32CA339B" w14:textId="77777777" w:rsidR="00676205" w:rsidRPr="00EA1CB7" w:rsidRDefault="00676205" w:rsidP="0002226E">
      <w:pPr>
        <w:spacing w:after="0"/>
        <w:jc w:val="both"/>
        <w:rPr>
          <w:rFonts w:ascii="Arial" w:hAnsi="Arial" w:cs="Arial"/>
        </w:rPr>
      </w:pPr>
      <w:r w:rsidRPr="00EA1CB7">
        <w:rPr>
          <w:rFonts w:ascii="Arial" w:hAnsi="Arial" w:cs="Arial"/>
          <w:bCs/>
          <w:iCs/>
        </w:rPr>
        <w:t xml:space="preserve">6.4. </w:t>
      </w:r>
      <w:r w:rsidRPr="00EA1CB7">
        <w:rPr>
          <w:rFonts w:ascii="Arial" w:hAnsi="Arial" w:cs="Arial"/>
          <w:b/>
        </w:rPr>
        <w:t>Nomnieks,</w:t>
      </w:r>
      <w:r w:rsidRPr="00EA1CB7">
        <w:rPr>
          <w:rFonts w:ascii="Arial" w:hAnsi="Arial" w:cs="Arial"/>
          <w:bCs/>
        </w:rPr>
        <w:t xml:space="preserve"> ir tiesīgs vienpusīgi izbeigt Līgumu, par to nekavējoties rakstiski informējot </w:t>
      </w:r>
      <w:r w:rsidRPr="00EA1CB7">
        <w:rPr>
          <w:rFonts w:ascii="Arial" w:hAnsi="Arial" w:cs="Arial"/>
          <w:b/>
        </w:rPr>
        <w:t xml:space="preserve">Iznomātāju, </w:t>
      </w:r>
      <w:r w:rsidRPr="00EA1CB7">
        <w:rPr>
          <w:rFonts w:ascii="Arial" w:hAnsi="Arial" w:cs="Arial"/>
          <w:bCs/>
        </w:rPr>
        <w:t xml:space="preserve">jebkurā Līguma darbības brīdī, par to rakstiski paziņojot </w:t>
      </w:r>
      <w:r w:rsidRPr="00EA1CB7">
        <w:rPr>
          <w:rFonts w:ascii="Arial" w:hAnsi="Arial" w:cs="Arial"/>
          <w:b/>
        </w:rPr>
        <w:t xml:space="preserve">Iznomātājam </w:t>
      </w:r>
      <w:r w:rsidRPr="00EA1CB7">
        <w:rPr>
          <w:rFonts w:ascii="Arial" w:hAnsi="Arial" w:cs="Arial"/>
          <w:bCs/>
        </w:rPr>
        <w:t>3 (trīs) mēnešus iepriekš.</w:t>
      </w:r>
      <w:r w:rsidRPr="00EA1CB7">
        <w:rPr>
          <w:rFonts w:ascii="Arial" w:hAnsi="Arial" w:cs="Arial"/>
        </w:rPr>
        <w:t xml:space="preserve"> Šādā gadījumā </w:t>
      </w:r>
      <w:r w:rsidRPr="00EA1CB7">
        <w:rPr>
          <w:rFonts w:ascii="Arial" w:hAnsi="Arial" w:cs="Arial"/>
          <w:b/>
        </w:rPr>
        <w:t>Iznomātājam</w:t>
      </w:r>
      <w:r w:rsidRPr="00EA1CB7">
        <w:rPr>
          <w:rFonts w:ascii="Arial" w:hAnsi="Arial" w:cs="Arial"/>
        </w:rPr>
        <w:t xml:space="preserve"> nav pienākuma atlīdzināt </w:t>
      </w:r>
      <w:r w:rsidRPr="00EA1CB7">
        <w:rPr>
          <w:rFonts w:ascii="Arial" w:hAnsi="Arial" w:cs="Arial"/>
          <w:b/>
        </w:rPr>
        <w:t>Nomniekam</w:t>
      </w:r>
      <w:r w:rsidRPr="00EA1CB7">
        <w:rPr>
          <w:rFonts w:ascii="Arial" w:hAnsi="Arial" w:cs="Arial"/>
        </w:rPr>
        <w:t xml:space="preserve"> zaudējumus un izdevumus (arī ieguldījumus) Nekustamā īpašuma pielāgošanai savai darbībai.</w:t>
      </w:r>
    </w:p>
    <w:p w14:paraId="122A8DAA" w14:textId="77777777" w:rsidR="00676205" w:rsidRPr="00EA1CB7" w:rsidRDefault="00676205" w:rsidP="0002226E">
      <w:pPr>
        <w:spacing w:after="0"/>
        <w:jc w:val="both"/>
        <w:rPr>
          <w:rFonts w:ascii="Arial" w:hAnsi="Arial" w:cs="Arial"/>
        </w:rPr>
      </w:pPr>
      <w:r w:rsidRPr="00EA1CB7">
        <w:rPr>
          <w:rFonts w:ascii="Arial" w:hAnsi="Arial" w:cs="Arial"/>
        </w:rPr>
        <w:t xml:space="preserve">6.5. Līguma izbeigšana pirms termiņa neatbrīvo </w:t>
      </w:r>
      <w:r w:rsidRPr="00EA1CB7">
        <w:rPr>
          <w:rFonts w:ascii="Arial" w:hAnsi="Arial" w:cs="Arial"/>
          <w:b/>
        </w:rPr>
        <w:t>Nomnieku</w:t>
      </w:r>
      <w:r w:rsidRPr="00EA1CB7">
        <w:rPr>
          <w:rFonts w:ascii="Arial" w:hAnsi="Arial" w:cs="Arial"/>
        </w:rPr>
        <w:t xml:space="preserve"> no pienākuma izpildīt maksājumu saistības, kuras viņš uzņēmies saskaņā ar Līgumu un  kuru izpildes termiņš ir iestājies līdz brīdim, kad Līgums tiek vienpusēji izbeigts.</w:t>
      </w:r>
    </w:p>
    <w:p w14:paraId="058969C2" w14:textId="77777777" w:rsidR="00676205" w:rsidRPr="00EA1CB7" w:rsidRDefault="00676205" w:rsidP="0002226E">
      <w:pPr>
        <w:spacing w:after="0"/>
        <w:jc w:val="both"/>
        <w:rPr>
          <w:rFonts w:ascii="Arial" w:hAnsi="Arial" w:cs="Arial"/>
        </w:rPr>
      </w:pPr>
      <w:r w:rsidRPr="00EA1CB7">
        <w:rPr>
          <w:rFonts w:ascii="Arial" w:hAnsi="Arial" w:cs="Arial"/>
          <w:bCs/>
          <w:iCs/>
        </w:rPr>
        <w:t>6.6.</w:t>
      </w:r>
      <w:r w:rsidRPr="00EA1CB7">
        <w:rPr>
          <w:rFonts w:ascii="Arial" w:hAnsi="Arial" w:cs="Arial"/>
          <w:b/>
        </w:rPr>
        <w:t xml:space="preserve"> Iznomātājam</w:t>
      </w:r>
      <w:r w:rsidRPr="00EA1CB7">
        <w:rPr>
          <w:rFonts w:ascii="Arial" w:hAnsi="Arial" w:cs="Arial"/>
        </w:rPr>
        <w:t xml:space="preserve"> ir aizturējuma tiesība uz </w:t>
      </w:r>
      <w:r w:rsidRPr="00EA1CB7">
        <w:rPr>
          <w:rFonts w:ascii="Arial" w:hAnsi="Arial" w:cs="Arial"/>
          <w:b/>
        </w:rPr>
        <w:t>Nomnieka</w:t>
      </w:r>
      <w:r w:rsidRPr="00EA1CB7">
        <w:rPr>
          <w:rFonts w:ascii="Arial" w:hAnsi="Arial" w:cs="Arial"/>
        </w:rPr>
        <w:t xml:space="preserve"> mantu, kas atrodas Nekustamajā īpašumā, Nekustamo īpašumu aizslēdzot un neielaižot </w:t>
      </w:r>
      <w:r w:rsidRPr="00EA1CB7">
        <w:rPr>
          <w:rFonts w:ascii="Arial" w:hAnsi="Arial" w:cs="Arial"/>
          <w:b/>
        </w:rPr>
        <w:t>Nomnieku</w:t>
      </w:r>
      <w:r w:rsidRPr="00EA1CB7">
        <w:rPr>
          <w:rFonts w:ascii="Arial" w:hAnsi="Arial" w:cs="Arial"/>
        </w:rPr>
        <w:t xml:space="preserve">, ciktāl tā ir nepieciešama Līguma saistību izpildes nodrošināšanai. </w:t>
      </w:r>
    </w:p>
    <w:p w14:paraId="03AAF765" w14:textId="77777777" w:rsidR="00676205" w:rsidRPr="00EA1CB7" w:rsidRDefault="00676205" w:rsidP="0002226E">
      <w:pPr>
        <w:spacing w:after="0"/>
        <w:jc w:val="both"/>
        <w:rPr>
          <w:rFonts w:ascii="Arial" w:hAnsi="Arial" w:cs="Arial"/>
        </w:rPr>
      </w:pPr>
      <w:r w:rsidRPr="00EA1CB7">
        <w:rPr>
          <w:rFonts w:ascii="Arial" w:hAnsi="Arial" w:cs="Arial"/>
        </w:rPr>
        <w:t xml:space="preserve">6.7. Pēc Līguma termiņa izbeigšanās vai jebkuros citos Līguma izbeigšanas gadījumos </w:t>
      </w:r>
      <w:r w:rsidRPr="00EA1CB7">
        <w:rPr>
          <w:rFonts w:ascii="Arial" w:hAnsi="Arial" w:cs="Arial"/>
          <w:b/>
        </w:rPr>
        <w:t>Nomniekam</w:t>
      </w:r>
      <w:r w:rsidRPr="00EA1CB7">
        <w:rPr>
          <w:rFonts w:ascii="Arial" w:hAnsi="Arial" w:cs="Arial"/>
        </w:rPr>
        <w:t xml:space="preserve"> jāatbrīvo Īpašums šī Līguma izbeigšanas dienā vai citā </w:t>
      </w:r>
      <w:r w:rsidRPr="00EA1CB7">
        <w:rPr>
          <w:rFonts w:ascii="Arial" w:hAnsi="Arial" w:cs="Arial"/>
          <w:b/>
        </w:rPr>
        <w:t xml:space="preserve">Iznomātāja </w:t>
      </w:r>
      <w:r w:rsidRPr="00EA1CB7">
        <w:rPr>
          <w:rFonts w:ascii="Arial" w:hAnsi="Arial" w:cs="Arial"/>
        </w:rPr>
        <w:t xml:space="preserve">norādītajā termiņā un jānodod tas </w:t>
      </w:r>
      <w:r w:rsidRPr="00EA1CB7">
        <w:rPr>
          <w:rFonts w:ascii="Arial" w:hAnsi="Arial" w:cs="Arial"/>
          <w:b/>
        </w:rPr>
        <w:t>Iznomātājam</w:t>
      </w:r>
      <w:r w:rsidRPr="00EA1CB7">
        <w:rPr>
          <w:rFonts w:ascii="Arial" w:hAnsi="Arial" w:cs="Arial"/>
        </w:rPr>
        <w:t xml:space="preserve"> labā stāvoklī. Ar Īpašuma labo stāvokli šī Līguma izpratnē saprotams tāds Nekustamā īpašuma stāvoklis, kas nav sliktāks par to stāvokli, kāds bija Līguma parakstīšanas brīdī.</w:t>
      </w:r>
    </w:p>
    <w:p w14:paraId="50E18ED8" w14:textId="77777777" w:rsidR="00676205" w:rsidRPr="00EA1CB7" w:rsidRDefault="00676205" w:rsidP="0002226E">
      <w:pPr>
        <w:spacing w:after="0"/>
        <w:jc w:val="both"/>
        <w:rPr>
          <w:rFonts w:ascii="Arial" w:hAnsi="Arial" w:cs="Arial"/>
        </w:rPr>
      </w:pPr>
      <w:r w:rsidRPr="00EA1CB7">
        <w:rPr>
          <w:rFonts w:ascii="Arial" w:hAnsi="Arial" w:cs="Arial"/>
        </w:rPr>
        <w:t xml:space="preserve">6.8. Ja pēc nomas Līguma izbeigšanas </w:t>
      </w:r>
      <w:r w:rsidRPr="00EA1CB7">
        <w:rPr>
          <w:rFonts w:ascii="Arial" w:hAnsi="Arial" w:cs="Arial"/>
          <w:b/>
        </w:rPr>
        <w:t xml:space="preserve">Nomnieka </w:t>
      </w:r>
      <w:r w:rsidRPr="00EA1CB7">
        <w:rPr>
          <w:rFonts w:ascii="Arial" w:hAnsi="Arial" w:cs="Arial"/>
        </w:rPr>
        <w:t xml:space="preserve">vainas dēļ Īpašums netiek savlaicīgi atbrīvots un nodots </w:t>
      </w:r>
      <w:r w:rsidRPr="00EA1CB7">
        <w:rPr>
          <w:rFonts w:ascii="Arial" w:hAnsi="Arial" w:cs="Arial"/>
          <w:b/>
          <w:bCs/>
          <w:iCs/>
        </w:rPr>
        <w:t>Iznomātājam</w:t>
      </w:r>
      <w:r w:rsidRPr="00EA1CB7">
        <w:rPr>
          <w:rFonts w:ascii="Arial" w:hAnsi="Arial" w:cs="Arial"/>
        </w:rPr>
        <w:t xml:space="preserve">, </w:t>
      </w:r>
      <w:r w:rsidRPr="00EA1CB7">
        <w:rPr>
          <w:rFonts w:ascii="Arial" w:hAnsi="Arial" w:cs="Arial"/>
          <w:b/>
        </w:rPr>
        <w:t>Nomniekam</w:t>
      </w:r>
      <w:r w:rsidRPr="00EA1CB7">
        <w:rPr>
          <w:rFonts w:ascii="Arial" w:hAnsi="Arial" w:cs="Arial"/>
        </w:rPr>
        <w:t xml:space="preserve"> jāveic samaksa par  Īpašuma faktisko lietošanu un jāmaksā līgumsods 5 % apmērā no mēneša maksājumu summas par katru nokavēto dienu līdz telpu nodošanas un pieņemšanas akta parakstīšanas dienai, kā arī jāsedz </w:t>
      </w:r>
      <w:r w:rsidRPr="00EA1CB7">
        <w:rPr>
          <w:rFonts w:ascii="Arial" w:hAnsi="Arial" w:cs="Arial"/>
          <w:b/>
        </w:rPr>
        <w:t>Iznomātājam</w:t>
      </w:r>
      <w:r w:rsidRPr="00EA1CB7">
        <w:rPr>
          <w:rFonts w:ascii="Arial" w:hAnsi="Arial" w:cs="Arial"/>
        </w:rPr>
        <w:t xml:space="preserve"> visi zaudējumi, kādi </w:t>
      </w:r>
      <w:r w:rsidRPr="00EA1CB7">
        <w:rPr>
          <w:rFonts w:ascii="Arial" w:hAnsi="Arial" w:cs="Arial"/>
          <w:b/>
        </w:rPr>
        <w:t>Iznomātājam</w:t>
      </w:r>
      <w:r w:rsidRPr="00EA1CB7">
        <w:rPr>
          <w:rFonts w:ascii="Arial" w:hAnsi="Arial" w:cs="Arial"/>
        </w:rPr>
        <w:t xml:space="preserve"> ir nodarīti sakarā ar Īpašuma savlaicīgu neatbrīvošanu. </w:t>
      </w:r>
    </w:p>
    <w:p w14:paraId="7831D44D" w14:textId="77777777" w:rsidR="00676205" w:rsidRPr="00EA1CB7" w:rsidRDefault="00676205" w:rsidP="0002226E">
      <w:pPr>
        <w:spacing w:after="0"/>
        <w:jc w:val="both"/>
        <w:rPr>
          <w:rFonts w:ascii="Arial" w:hAnsi="Arial" w:cs="Arial"/>
        </w:rPr>
      </w:pPr>
      <w:r w:rsidRPr="00EA1CB7">
        <w:rPr>
          <w:rFonts w:ascii="Arial" w:hAnsi="Arial" w:cs="Arial"/>
        </w:rPr>
        <w:t xml:space="preserve">6.9. Pēc nomas attiecību izbeigšanas </w:t>
      </w:r>
      <w:r w:rsidRPr="00EA1CB7">
        <w:rPr>
          <w:rFonts w:ascii="Arial" w:hAnsi="Arial" w:cs="Arial"/>
          <w:b/>
          <w:bCs/>
          <w:iCs/>
        </w:rPr>
        <w:t xml:space="preserve">Nomnieks </w:t>
      </w:r>
      <w:r w:rsidRPr="00EA1CB7">
        <w:rPr>
          <w:rFonts w:ascii="Arial" w:hAnsi="Arial" w:cs="Arial"/>
        </w:rPr>
        <w:t xml:space="preserve">nodod </w:t>
      </w:r>
      <w:r w:rsidRPr="00EA1CB7">
        <w:rPr>
          <w:rFonts w:ascii="Arial" w:hAnsi="Arial" w:cs="Arial"/>
          <w:b/>
          <w:bCs/>
          <w:iCs/>
        </w:rPr>
        <w:t>Iznomātājam</w:t>
      </w:r>
      <w:r w:rsidRPr="00EA1CB7">
        <w:rPr>
          <w:rFonts w:ascii="Arial" w:hAnsi="Arial" w:cs="Arial"/>
        </w:rPr>
        <w:t xml:space="preserve"> bez atlīdzības </w:t>
      </w:r>
      <w:r w:rsidRPr="00EA1CB7">
        <w:rPr>
          <w:rFonts w:ascii="Arial" w:hAnsi="Arial" w:cs="Arial"/>
          <w:b/>
          <w:bCs/>
          <w:iCs/>
        </w:rPr>
        <w:t>Nomnieka</w:t>
      </w:r>
      <w:r w:rsidRPr="00EA1CB7">
        <w:rPr>
          <w:rFonts w:ascii="Arial" w:hAnsi="Arial" w:cs="Arial"/>
        </w:rPr>
        <w:t xml:space="preserve"> izdarītos neatdalāmos uzlabojumus, pārbūves un ietaise, kurām jābūt lietošanas kārtībā. Tiek nodotas lietas un aprīkojums, kas nodrošina ēkas/telpu normālu lietošanu, kā arī priekšmeti, kuri nav atdalāmi nesabojājot tos un virsmas, pie kurām tie piestiprināti.</w:t>
      </w:r>
    </w:p>
    <w:p w14:paraId="2AAA7407" w14:textId="77777777" w:rsidR="00676205" w:rsidRPr="00EA1CB7" w:rsidRDefault="00676205" w:rsidP="0002226E">
      <w:pPr>
        <w:spacing w:after="0"/>
        <w:jc w:val="both"/>
        <w:rPr>
          <w:rFonts w:ascii="Arial" w:hAnsi="Arial" w:cs="Arial"/>
        </w:rPr>
      </w:pPr>
      <w:r w:rsidRPr="00EA1CB7">
        <w:rPr>
          <w:rFonts w:ascii="Arial" w:hAnsi="Arial" w:cs="Arial"/>
        </w:rPr>
        <w:t xml:space="preserve">6.10. Īpašuma neatbrīvošanas gadījumā, pēc nomas attiecību izbeigšanas, </w:t>
      </w:r>
      <w:r w:rsidRPr="00EA1CB7">
        <w:rPr>
          <w:rFonts w:ascii="Arial" w:hAnsi="Arial" w:cs="Arial"/>
          <w:b/>
          <w:bCs/>
          <w:iCs/>
        </w:rPr>
        <w:t>Nomnieks</w:t>
      </w:r>
      <w:r w:rsidRPr="00EA1CB7">
        <w:rPr>
          <w:rFonts w:ascii="Arial" w:hAnsi="Arial" w:cs="Arial"/>
        </w:rPr>
        <w:t xml:space="preserve"> no Īpašuma tiek izlikts un no viņa tiek piedzīts parāds un zaudējumi. </w:t>
      </w:r>
    </w:p>
    <w:p w14:paraId="6831F34D" w14:textId="77777777" w:rsidR="00676205" w:rsidRPr="00EA1CB7" w:rsidRDefault="00676205" w:rsidP="0002226E">
      <w:pPr>
        <w:spacing w:after="0"/>
        <w:jc w:val="both"/>
        <w:rPr>
          <w:rFonts w:ascii="Arial" w:hAnsi="Arial" w:cs="Arial"/>
        </w:rPr>
      </w:pPr>
      <w:r w:rsidRPr="00EA1CB7">
        <w:rPr>
          <w:rFonts w:ascii="Arial" w:hAnsi="Arial" w:cs="Arial"/>
        </w:rPr>
        <w:lastRenderedPageBreak/>
        <w:t xml:space="preserve">6.11. </w:t>
      </w:r>
      <w:r w:rsidRPr="00EA1CB7">
        <w:rPr>
          <w:rFonts w:ascii="Arial" w:hAnsi="Arial" w:cs="Arial"/>
          <w:b/>
          <w:bCs/>
          <w:iCs/>
        </w:rPr>
        <w:t>Iznomātājam</w:t>
      </w:r>
      <w:r w:rsidRPr="00EA1CB7">
        <w:rPr>
          <w:rFonts w:ascii="Arial" w:hAnsi="Arial" w:cs="Arial"/>
          <w:iCs/>
        </w:rPr>
        <w:t xml:space="preserve"> ir tiesības vienpusēji izbeigt Līgumu, ja </w:t>
      </w:r>
      <w:r w:rsidRPr="00EA1CB7">
        <w:rPr>
          <w:rFonts w:ascii="Arial" w:hAnsi="Arial" w:cs="Arial"/>
          <w:b/>
          <w:bCs/>
          <w:iCs/>
        </w:rPr>
        <w:t>Nomniekam</w:t>
      </w:r>
      <w:r w:rsidRPr="00EA1CB7">
        <w:rPr>
          <w:rFonts w:ascii="Arial" w:hAnsi="Arial" w:cs="Arial"/>
          <w:iCs/>
        </w:rPr>
        <w:t xml:space="preserve"> vai tā valdes vai padomes loceklim, patiesā labuma guvējam, </w:t>
      </w:r>
      <w:proofErr w:type="spellStart"/>
      <w:r w:rsidRPr="00EA1CB7">
        <w:rPr>
          <w:rFonts w:ascii="Arial" w:hAnsi="Arial" w:cs="Arial"/>
          <w:iCs/>
        </w:rPr>
        <w:t>pārstāvēttiesīgajai</w:t>
      </w:r>
      <w:proofErr w:type="spellEnd"/>
      <w:r w:rsidRPr="00EA1CB7">
        <w:rPr>
          <w:rFonts w:ascii="Arial" w:hAnsi="Arial" w:cs="Arial"/>
          <w:iCs/>
        </w:rPr>
        <w:t xml:space="preserve"> personai vai prokūristam, vai personai, kura ir pilnvarota pārstāvēt </w:t>
      </w:r>
      <w:r w:rsidRPr="00EA1CB7">
        <w:rPr>
          <w:rFonts w:ascii="Arial" w:hAnsi="Arial" w:cs="Arial"/>
          <w:b/>
          <w:bCs/>
          <w:iCs/>
        </w:rPr>
        <w:t>Nomnieka</w:t>
      </w:r>
      <w:r w:rsidRPr="00EA1CB7">
        <w:rPr>
          <w:rFonts w:ascii="Arial" w:hAnsi="Arial" w:cs="Arial"/>
          <w:iCs/>
        </w:rPr>
        <w:t xml:space="preserve"> darbībās, kas saistītas ar filiāli, vai personālsabiedrības biedram, tā valdes vai padomes loceklim, patiesā labuma guvējam, </w:t>
      </w:r>
      <w:proofErr w:type="spellStart"/>
      <w:r w:rsidRPr="00EA1CB7">
        <w:rPr>
          <w:rFonts w:ascii="Arial" w:hAnsi="Arial" w:cs="Arial"/>
          <w:iCs/>
        </w:rPr>
        <w:t>pārstāvēttiesīgajai</w:t>
      </w:r>
      <w:proofErr w:type="spellEnd"/>
      <w:r w:rsidRPr="00EA1CB7">
        <w:rPr>
          <w:rFonts w:ascii="Arial" w:hAnsi="Arial" w:cs="Arial"/>
          <w:iCs/>
        </w:rPr>
        <w:t xml:space="preserve"> personai vai prokūristam, ja </w:t>
      </w:r>
      <w:r w:rsidRPr="00EA1CB7">
        <w:rPr>
          <w:rFonts w:ascii="Arial" w:hAnsi="Arial" w:cs="Arial"/>
          <w:b/>
          <w:bCs/>
          <w:iCs/>
        </w:rPr>
        <w:t>Nomnieks</w:t>
      </w:r>
      <w:r w:rsidRPr="00EA1CB7">
        <w:rPr>
          <w:rFonts w:ascii="Arial" w:hAnsi="Arial" w:cs="Arial"/>
          <w:iCs/>
        </w:rPr>
        <w:t xml:space="preserve"> ir personālsabiedrība, ir noteiktas starptautiskās vai nacionālās sankcijas vai būtiskas finanšu un kapitāla tirgus intereses ietekmējošas Eiropas Savienības vai Ziemeļatlantijas līguma organizācijas dalībvalsts sankcijas, kuras ietekmē Līguma izpildi</w:t>
      </w:r>
      <w:r w:rsidRPr="00EA1CB7">
        <w:rPr>
          <w:rFonts w:ascii="Arial" w:hAnsi="Arial" w:cs="Arial"/>
        </w:rPr>
        <w:t>.</w:t>
      </w:r>
    </w:p>
    <w:p w14:paraId="5F4FCB1B" w14:textId="77777777" w:rsidR="00676205" w:rsidRPr="00EA1CB7" w:rsidRDefault="00676205" w:rsidP="0002226E">
      <w:pPr>
        <w:spacing w:after="0"/>
        <w:jc w:val="both"/>
        <w:rPr>
          <w:rFonts w:ascii="Arial" w:hAnsi="Arial" w:cs="Arial"/>
        </w:rPr>
      </w:pPr>
    </w:p>
    <w:p w14:paraId="132FA77F" w14:textId="77777777" w:rsidR="00676205" w:rsidRPr="00EA1CB7" w:rsidRDefault="00676205" w:rsidP="0002226E">
      <w:pPr>
        <w:spacing w:after="0"/>
        <w:jc w:val="center"/>
        <w:rPr>
          <w:rFonts w:ascii="Arial" w:hAnsi="Arial" w:cs="Arial"/>
          <w:b/>
        </w:rPr>
      </w:pPr>
      <w:r w:rsidRPr="00EA1CB7">
        <w:rPr>
          <w:rFonts w:ascii="Arial" w:hAnsi="Arial" w:cs="Arial"/>
          <w:b/>
        </w:rPr>
        <w:t>7.Īpaši noteikumi</w:t>
      </w:r>
    </w:p>
    <w:p w14:paraId="26398110" w14:textId="77777777" w:rsidR="00676205" w:rsidRPr="00EA1CB7" w:rsidRDefault="00676205" w:rsidP="0002226E">
      <w:pPr>
        <w:spacing w:after="0"/>
        <w:jc w:val="both"/>
        <w:rPr>
          <w:rFonts w:ascii="Arial" w:hAnsi="Arial" w:cs="Arial"/>
        </w:rPr>
      </w:pPr>
      <w:r w:rsidRPr="00EA1CB7">
        <w:rPr>
          <w:rFonts w:ascii="Arial" w:hAnsi="Arial" w:cs="Arial"/>
        </w:rPr>
        <w:t>7.1. Nomas attiecības ir saistošas līgumslēdzēju Pušu tiesību un saistību pārņēmējiem.</w:t>
      </w:r>
    </w:p>
    <w:p w14:paraId="0719190F" w14:textId="77777777" w:rsidR="00676205" w:rsidRPr="00EA1CB7" w:rsidRDefault="00676205" w:rsidP="0002226E">
      <w:pPr>
        <w:spacing w:after="0"/>
        <w:jc w:val="both"/>
        <w:rPr>
          <w:rFonts w:ascii="Arial" w:hAnsi="Arial" w:cs="Arial"/>
        </w:rPr>
      </w:pPr>
      <w:r w:rsidRPr="00EA1CB7">
        <w:rPr>
          <w:rFonts w:ascii="Arial" w:hAnsi="Arial" w:cs="Arial"/>
        </w:rPr>
        <w:t>7.2. Visai sarakstei, saskaņojumiem, dokumentācijai un citai informācijai, ar kuru apmainās Puses un kura ir attiecināma uz Līgumu sagatavojama latviešu valodā, noformējama rakstiski, un tai ir jābūt iesniegtai otrai Pusei personiski pret parakstu vai pa pastu uz Līgumā norādīto adresi vai attiecīgās Puses juridisko adresi. Visa veida paziņojumi, kas nosūtīti ar pasta starpniecību uzskatāmi par paziņotiem otrai pusei septītajā dienā pēc to nodošanas pastā. Puses vienojas, ka Līguma izpildes gaitā abpusēji akceptē informācijas apmaiņu, izmantojot elektronisko pastu un visa veida paziņojumu nosūtīšanu uz Līgumā norādīto Pušu elektroniskā pasta adresēm. Domstarpību gadījumā informācija, kas nosūtīta uz pušu elektroniskā pasta adresi uzskatāma par saņemtu nākamajā darba dienā pēc tās nosūtīšanas. Paziņojumi, kas nosūtīti uz otras puses e-adresi, ja pusei ir aktivizēts e-adreses konts, uzskatāmi par paziņotiem otrajā darba dienā pēc to nosūtīšanas.</w:t>
      </w:r>
    </w:p>
    <w:p w14:paraId="68E30A8C" w14:textId="77777777" w:rsidR="00676205" w:rsidRPr="00EA1CB7" w:rsidRDefault="00676205" w:rsidP="0002226E">
      <w:pPr>
        <w:spacing w:after="0"/>
        <w:jc w:val="both"/>
        <w:rPr>
          <w:rFonts w:ascii="Arial" w:hAnsi="Arial" w:cs="Arial"/>
        </w:rPr>
      </w:pPr>
      <w:r w:rsidRPr="00EA1CB7">
        <w:rPr>
          <w:rFonts w:ascii="Arial" w:hAnsi="Arial" w:cs="Arial"/>
        </w:rPr>
        <w:t xml:space="preserve">7.3. </w:t>
      </w:r>
      <w:r w:rsidRPr="00EA1CB7">
        <w:rPr>
          <w:rFonts w:ascii="Arial" w:hAnsi="Arial" w:cs="Arial"/>
          <w:b/>
          <w:bCs/>
          <w:iCs/>
        </w:rPr>
        <w:t>Iznomātājs</w:t>
      </w:r>
      <w:r w:rsidRPr="00EA1CB7">
        <w:rPr>
          <w:rFonts w:ascii="Arial" w:hAnsi="Arial" w:cs="Arial"/>
        </w:rPr>
        <w:t xml:space="preserve"> un </w:t>
      </w:r>
      <w:r w:rsidRPr="00EA1CB7">
        <w:rPr>
          <w:rFonts w:ascii="Arial" w:hAnsi="Arial" w:cs="Arial"/>
          <w:b/>
          <w:bCs/>
          <w:iCs/>
        </w:rPr>
        <w:t>Nomnieks</w:t>
      </w:r>
      <w:r w:rsidRPr="00EA1CB7">
        <w:rPr>
          <w:rFonts w:ascii="Arial" w:hAnsi="Arial" w:cs="Arial"/>
        </w:rPr>
        <w:t xml:space="preserve"> tiek atbrīvots no atbildības par daļēju vai pilnīgu saistību neizpildi, ja šī neizpilde radusies nepārvaramas varas ietekmes rezultātā, kurus </w:t>
      </w:r>
      <w:r w:rsidRPr="00EA1CB7">
        <w:rPr>
          <w:rFonts w:ascii="Arial" w:hAnsi="Arial" w:cs="Arial"/>
          <w:b/>
          <w:bCs/>
          <w:iCs/>
        </w:rPr>
        <w:t>Iznomātājs</w:t>
      </w:r>
      <w:r w:rsidRPr="00EA1CB7">
        <w:rPr>
          <w:rFonts w:ascii="Arial" w:hAnsi="Arial" w:cs="Arial"/>
        </w:rPr>
        <w:t xml:space="preserve"> un </w:t>
      </w:r>
      <w:r w:rsidRPr="00EA1CB7">
        <w:rPr>
          <w:rFonts w:ascii="Arial" w:hAnsi="Arial" w:cs="Arial"/>
          <w:b/>
          <w:bCs/>
          <w:iCs/>
        </w:rPr>
        <w:t>Nomnieks</w:t>
      </w:r>
      <w:r w:rsidRPr="00EA1CB7">
        <w:rPr>
          <w:rFonts w:ascii="Arial" w:hAnsi="Arial" w:cs="Arial"/>
        </w:rPr>
        <w:t xml:space="preserve"> nevarēja paredzēt, novērst, ietekmēt un par kuru rašanos nenes atbildību. Tās ir, piemēram, stihiskas nelaimes, plūdi un citi apstākļi. Par minēto apstākļu iestāšanos nekavējoties jāinformē </w:t>
      </w:r>
      <w:r w:rsidRPr="00EA1CB7">
        <w:rPr>
          <w:rFonts w:ascii="Arial" w:hAnsi="Arial" w:cs="Arial"/>
          <w:b/>
          <w:bCs/>
          <w:iCs/>
        </w:rPr>
        <w:t>Iznomātājs</w:t>
      </w:r>
      <w:r w:rsidRPr="00EA1CB7">
        <w:rPr>
          <w:rFonts w:ascii="Arial" w:hAnsi="Arial" w:cs="Arial"/>
        </w:rPr>
        <w:t xml:space="preserve">. Ja nepārvaramās varas apstākļi darbojas ilgāk kā 6 (sešus) mēnešus, gan </w:t>
      </w:r>
      <w:r w:rsidRPr="00EA1CB7">
        <w:rPr>
          <w:rFonts w:ascii="Arial" w:hAnsi="Arial" w:cs="Arial"/>
          <w:b/>
          <w:bCs/>
          <w:iCs/>
        </w:rPr>
        <w:t>Iznomātājam</w:t>
      </w:r>
      <w:r w:rsidRPr="00EA1CB7">
        <w:rPr>
          <w:rFonts w:ascii="Arial" w:hAnsi="Arial" w:cs="Arial"/>
        </w:rPr>
        <w:t xml:space="preserve">, gan </w:t>
      </w:r>
      <w:r w:rsidRPr="00EA1CB7">
        <w:rPr>
          <w:rFonts w:ascii="Arial" w:hAnsi="Arial" w:cs="Arial"/>
          <w:b/>
          <w:bCs/>
          <w:iCs/>
        </w:rPr>
        <w:t>Nomniekam</w:t>
      </w:r>
      <w:r w:rsidRPr="00EA1CB7">
        <w:rPr>
          <w:rFonts w:ascii="Arial" w:hAnsi="Arial" w:cs="Arial"/>
          <w:b/>
          <w:bCs/>
        </w:rPr>
        <w:t xml:space="preserve"> </w:t>
      </w:r>
      <w:r w:rsidRPr="00EA1CB7">
        <w:rPr>
          <w:rFonts w:ascii="Arial" w:hAnsi="Arial" w:cs="Arial"/>
        </w:rPr>
        <w:t>ir tiesības Līgumu, paziņojot par to otrai Pusei 30 (trīsdesmit) dienas iepriekš.</w:t>
      </w:r>
    </w:p>
    <w:p w14:paraId="69187C3E" w14:textId="6097C47F" w:rsidR="00676205" w:rsidRPr="00EA1CB7" w:rsidRDefault="00676205" w:rsidP="0002226E">
      <w:pPr>
        <w:spacing w:after="0"/>
        <w:jc w:val="both"/>
        <w:rPr>
          <w:rFonts w:ascii="Arial" w:hAnsi="Arial" w:cs="Arial"/>
        </w:rPr>
      </w:pPr>
      <w:r w:rsidRPr="00EA1CB7">
        <w:rPr>
          <w:rFonts w:ascii="Arial" w:hAnsi="Arial" w:cs="Arial"/>
        </w:rPr>
        <w:t>7.4.</w:t>
      </w:r>
      <w:r w:rsidRPr="00EA1CB7">
        <w:rPr>
          <w:rFonts w:ascii="Arial" w:hAnsi="Arial" w:cs="Arial"/>
          <w:b/>
          <w:bCs/>
          <w:iCs/>
        </w:rPr>
        <w:t xml:space="preserve"> Iznomātājs </w:t>
      </w:r>
      <w:r w:rsidRPr="00EA1CB7">
        <w:rPr>
          <w:rFonts w:ascii="Arial" w:hAnsi="Arial" w:cs="Arial"/>
        </w:rPr>
        <w:t xml:space="preserve">un </w:t>
      </w:r>
      <w:r w:rsidRPr="00EA1CB7">
        <w:rPr>
          <w:rFonts w:ascii="Arial" w:hAnsi="Arial" w:cs="Arial"/>
          <w:b/>
          <w:bCs/>
          <w:iCs/>
        </w:rPr>
        <w:t xml:space="preserve">Nomnieks </w:t>
      </w:r>
      <w:r w:rsidRPr="00EA1CB7">
        <w:rPr>
          <w:rFonts w:ascii="Arial" w:hAnsi="Arial" w:cs="Arial"/>
        </w:rPr>
        <w:t>7.3.punktā minētajos gadījumos vienojas par saistību izpildes termiņa pagarināšanu vai citu noteikumu maiņu, kamēr darbojas šie apstākļi un to sekas.</w:t>
      </w:r>
    </w:p>
    <w:p w14:paraId="6B633920" w14:textId="77777777" w:rsidR="00676205" w:rsidRPr="00EA1CB7" w:rsidRDefault="00676205" w:rsidP="0002226E">
      <w:pPr>
        <w:spacing w:after="0"/>
        <w:jc w:val="both"/>
        <w:rPr>
          <w:rFonts w:ascii="Arial" w:hAnsi="Arial" w:cs="Arial"/>
        </w:rPr>
      </w:pPr>
      <w:r w:rsidRPr="00EA1CB7">
        <w:rPr>
          <w:rFonts w:ascii="Arial" w:hAnsi="Arial" w:cs="Arial"/>
        </w:rPr>
        <w:t>7.5. Puses garantē, ka personai, kas slēgs Līgumu, ir visas likumiskās tiesības, juridisks pamats un attiecīgais pilnvarojums, lai slēgtu Līgumu un uzņemtos tajā noteiktās saistības.</w:t>
      </w:r>
    </w:p>
    <w:p w14:paraId="58938253" w14:textId="77777777" w:rsidR="00676205" w:rsidRDefault="00676205" w:rsidP="0002226E">
      <w:pPr>
        <w:widowControl w:val="0"/>
        <w:autoSpaceDE w:val="0"/>
        <w:autoSpaceDN w:val="0"/>
        <w:adjustRightInd w:val="0"/>
        <w:spacing w:after="0"/>
        <w:rPr>
          <w:rFonts w:ascii="Arial" w:hAnsi="Arial" w:cs="Arial"/>
        </w:rPr>
      </w:pPr>
      <w:r w:rsidRPr="00EA1CB7">
        <w:rPr>
          <w:rFonts w:ascii="Arial" w:hAnsi="Arial" w:cs="Arial"/>
        </w:rPr>
        <w:t>7.6. Parakstot līgumu, Puses apliecina, ka Līguma noteikumus no tā parakstīšanas dienas pildīs godprātīgi.</w:t>
      </w:r>
    </w:p>
    <w:p w14:paraId="2DFB942D" w14:textId="05ADAB05" w:rsidR="00676205" w:rsidRPr="00431D22" w:rsidRDefault="00676205" w:rsidP="0002226E">
      <w:pPr>
        <w:widowControl w:val="0"/>
        <w:autoSpaceDE w:val="0"/>
        <w:autoSpaceDN w:val="0"/>
        <w:adjustRightInd w:val="0"/>
        <w:spacing w:after="0"/>
        <w:jc w:val="both"/>
        <w:rPr>
          <w:rFonts w:ascii="Arial" w:hAnsi="Arial" w:cs="Arial"/>
          <w:b/>
          <w:bCs/>
        </w:rPr>
      </w:pPr>
      <w:r>
        <w:rPr>
          <w:rFonts w:ascii="Arial" w:hAnsi="Arial" w:cs="Arial"/>
          <w:b/>
          <w:bCs/>
        </w:rPr>
        <w:t xml:space="preserve">7.7. </w:t>
      </w:r>
      <w:r w:rsidRPr="00431D22">
        <w:rPr>
          <w:rFonts w:ascii="Arial" w:hAnsi="Arial" w:cs="Arial"/>
          <w:b/>
          <w:bCs/>
        </w:rPr>
        <w:t xml:space="preserve">Nomnieks kompensē Iznomātājam pieaicinātā neatkarīga sertificēta vērtētāja atlīdzības summu </w:t>
      </w:r>
      <w:r w:rsidR="0073780B" w:rsidRPr="0073780B">
        <w:rPr>
          <w:rFonts w:ascii="Arial" w:eastAsia="Times New Roman" w:hAnsi="Arial" w:cs="Arial"/>
          <w:b/>
          <w:bCs/>
          <w:lang w:val="en-GB"/>
        </w:rPr>
        <w:t>151,25 EUR (</w:t>
      </w:r>
      <w:proofErr w:type="spellStart"/>
      <w:r w:rsidR="0073780B" w:rsidRPr="0073780B">
        <w:rPr>
          <w:rFonts w:ascii="Arial" w:eastAsia="Times New Roman" w:hAnsi="Arial" w:cs="Arial"/>
          <w:b/>
          <w:bCs/>
          <w:lang w:val="en-GB"/>
        </w:rPr>
        <w:t>viens</w:t>
      </w:r>
      <w:proofErr w:type="spellEnd"/>
      <w:r w:rsidR="0073780B" w:rsidRPr="0073780B">
        <w:rPr>
          <w:rFonts w:ascii="Arial" w:eastAsia="Times New Roman" w:hAnsi="Arial" w:cs="Arial"/>
          <w:b/>
          <w:bCs/>
          <w:lang w:val="en-GB"/>
        </w:rPr>
        <w:t xml:space="preserve"> </w:t>
      </w:r>
      <w:proofErr w:type="spellStart"/>
      <w:r w:rsidR="0073780B" w:rsidRPr="0073780B">
        <w:rPr>
          <w:rFonts w:ascii="Arial" w:eastAsia="Times New Roman" w:hAnsi="Arial" w:cs="Arial"/>
          <w:b/>
          <w:bCs/>
          <w:lang w:val="en-GB"/>
        </w:rPr>
        <w:t>simts</w:t>
      </w:r>
      <w:proofErr w:type="spellEnd"/>
      <w:r w:rsidR="0073780B" w:rsidRPr="0073780B">
        <w:rPr>
          <w:rFonts w:ascii="Arial" w:eastAsia="Times New Roman" w:hAnsi="Arial" w:cs="Arial"/>
          <w:b/>
          <w:bCs/>
          <w:lang w:val="en-GB"/>
        </w:rPr>
        <w:t xml:space="preserve"> </w:t>
      </w:r>
      <w:proofErr w:type="spellStart"/>
      <w:r w:rsidR="0073780B" w:rsidRPr="0073780B">
        <w:rPr>
          <w:rFonts w:ascii="Arial" w:eastAsia="Times New Roman" w:hAnsi="Arial" w:cs="Arial"/>
          <w:b/>
          <w:bCs/>
          <w:lang w:val="en-GB"/>
        </w:rPr>
        <w:t>piecdesmit</w:t>
      </w:r>
      <w:proofErr w:type="spellEnd"/>
      <w:r w:rsidR="0073780B" w:rsidRPr="0073780B">
        <w:rPr>
          <w:rFonts w:ascii="Arial" w:eastAsia="Times New Roman" w:hAnsi="Arial" w:cs="Arial"/>
          <w:b/>
          <w:bCs/>
          <w:lang w:val="en-GB"/>
        </w:rPr>
        <w:t xml:space="preserve"> </w:t>
      </w:r>
      <w:proofErr w:type="spellStart"/>
      <w:r w:rsidR="0073780B" w:rsidRPr="0073780B">
        <w:rPr>
          <w:rFonts w:ascii="Arial" w:eastAsia="Times New Roman" w:hAnsi="Arial" w:cs="Arial"/>
          <w:b/>
          <w:bCs/>
          <w:lang w:val="en-GB"/>
        </w:rPr>
        <w:t>viens</w:t>
      </w:r>
      <w:proofErr w:type="spellEnd"/>
      <w:r w:rsidR="0073780B" w:rsidRPr="0073780B">
        <w:rPr>
          <w:rFonts w:ascii="Arial" w:eastAsia="Times New Roman" w:hAnsi="Arial" w:cs="Arial"/>
          <w:b/>
          <w:bCs/>
          <w:lang w:val="en-GB"/>
        </w:rPr>
        <w:t xml:space="preserve"> </w:t>
      </w:r>
      <w:proofErr w:type="spellStart"/>
      <w:r w:rsidR="0073780B" w:rsidRPr="0073780B">
        <w:rPr>
          <w:rFonts w:ascii="Arial" w:eastAsia="Times New Roman" w:hAnsi="Arial" w:cs="Arial"/>
          <w:b/>
          <w:bCs/>
          <w:lang w:val="en-GB"/>
        </w:rPr>
        <w:t>eiro</w:t>
      </w:r>
      <w:proofErr w:type="spellEnd"/>
      <w:r w:rsidR="0073780B" w:rsidRPr="0073780B">
        <w:rPr>
          <w:rFonts w:ascii="Arial" w:eastAsia="Times New Roman" w:hAnsi="Arial" w:cs="Arial"/>
          <w:b/>
          <w:bCs/>
          <w:lang w:val="en-GB"/>
        </w:rPr>
        <w:t xml:space="preserve">, 25 </w:t>
      </w:r>
      <w:proofErr w:type="spellStart"/>
      <w:r w:rsidR="0073780B" w:rsidRPr="0073780B">
        <w:rPr>
          <w:rFonts w:ascii="Arial" w:eastAsia="Times New Roman" w:hAnsi="Arial" w:cs="Arial"/>
          <w:b/>
          <w:bCs/>
          <w:lang w:val="en-GB"/>
        </w:rPr>
        <w:t>centi</w:t>
      </w:r>
      <w:proofErr w:type="spellEnd"/>
      <w:r w:rsidR="0073780B">
        <w:rPr>
          <w:rFonts w:ascii="Arial" w:eastAsia="Times New Roman" w:hAnsi="Arial" w:cs="Arial"/>
          <w:b/>
          <w:bCs/>
          <w:lang w:val="en-GB"/>
        </w:rPr>
        <w:t xml:space="preserve">) </w:t>
      </w:r>
      <w:r w:rsidRPr="00431D22">
        <w:rPr>
          <w:rFonts w:ascii="Arial" w:hAnsi="Arial" w:cs="Arial"/>
          <w:b/>
          <w:bCs/>
        </w:rPr>
        <w:t>par nomas maksas noteikšanu, saskaņā ar Iznomātāja iesniegtu rēķinu.</w:t>
      </w:r>
    </w:p>
    <w:p w14:paraId="27705D03" w14:textId="77777777" w:rsidR="00676205" w:rsidRPr="00EA1CB7" w:rsidRDefault="00676205" w:rsidP="0002226E">
      <w:pPr>
        <w:widowControl w:val="0"/>
        <w:autoSpaceDE w:val="0"/>
        <w:autoSpaceDN w:val="0"/>
        <w:adjustRightInd w:val="0"/>
        <w:spacing w:after="0"/>
        <w:rPr>
          <w:rFonts w:ascii="Arial" w:hAnsi="Arial" w:cs="Arial"/>
        </w:rPr>
      </w:pPr>
    </w:p>
    <w:p w14:paraId="1CAD0DB0" w14:textId="77777777" w:rsidR="00676205" w:rsidRPr="00EA1CB7" w:rsidRDefault="00676205" w:rsidP="0002226E">
      <w:pPr>
        <w:widowControl w:val="0"/>
        <w:autoSpaceDE w:val="0"/>
        <w:autoSpaceDN w:val="0"/>
        <w:adjustRightInd w:val="0"/>
        <w:spacing w:after="0"/>
        <w:jc w:val="center"/>
        <w:rPr>
          <w:rFonts w:ascii="Arial" w:hAnsi="Arial" w:cs="Arial"/>
          <w:b/>
          <w:bCs/>
        </w:rPr>
      </w:pPr>
      <w:r w:rsidRPr="00EA1CB7">
        <w:rPr>
          <w:rFonts w:ascii="Arial" w:hAnsi="Arial" w:cs="Arial"/>
          <w:b/>
          <w:bCs/>
        </w:rPr>
        <w:t>8.Personas datu apstrāde</w:t>
      </w:r>
    </w:p>
    <w:p w14:paraId="35F2EB5C" w14:textId="77777777" w:rsidR="00676205" w:rsidRPr="00EA1CB7" w:rsidRDefault="00676205" w:rsidP="0002226E">
      <w:pPr>
        <w:spacing w:after="0"/>
        <w:jc w:val="both"/>
        <w:rPr>
          <w:rFonts w:ascii="Arial" w:hAnsi="Arial" w:cs="Arial"/>
        </w:rPr>
      </w:pPr>
      <w:r w:rsidRPr="00EA1CB7">
        <w:rPr>
          <w:rFonts w:ascii="Arial" w:hAnsi="Arial" w:cs="Arial"/>
        </w:rPr>
        <w:t>8.1. Līguma izpildes laikā iegūto Nomnieka personas datu pārzinis ir Iznomātājs un apstrādā tos ar mērķi veikt īpašuma objektu nomas procesa nodrošināšanu kā ietvaros tiek veiktas personas datu apstrādes šādiem mērķiem:</w:t>
      </w:r>
    </w:p>
    <w:p w14:paraId="433BFAC5"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nomas procesa un piespiedu nomas organizēšanai;</w:t>
      </w:r>
    </w:p>
    <w:p w14:paraId="6F1022F1"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nomas līgumu noslēgšanai un tā izpildei;</w:t>
      </w:r>
    </w:p>
    <w:p w14:paraId="59196D69"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rēķinu sagatavošanai, maksājuma apstrādei un parāda piedziņas organizēšanai.</w:t>
      </w:r>
    </w:p>
    <w:p w14:paraId="3F874AB5" w14:textId="77777777" w:rsidR="00676205" w:rsidRPr="00EA1CB7" w:rsidRDefault="00676205" w:rsidP="0002226E">
      <w:pPr>
        <w:numPr>
          <w:ilvl w:val="1"/>
          <w:numId w:val="1"/>
        </w:numPr>
        <w:spacing w:after="0" w:line="240" w:lineRule="auto"/>
        <w:ind w:left="0" w:firstLine="0"/>
        <w:jc w:val="both"/>
        <w:rPr>
          <w:rFonts w:ascii="Arial" w:hAnsi="Arial" w:cs="Arial"/>
        </w:rPr>
      </w:pPr>
      <w:r w:rsidRPr="00EA1CB7">
        <w:rPr>
          <w:rFonts w:ascii="Arial" w:hAnsi="Arial" w:cs="Arial"/>
        </w:rPr>
        <w:t xml:space="preserve">Tiesiskais pamats Nomnieka personas datu apstrādei ir: </w:t>
      </w:r>
    </w:p>
    <w:p w14:paraId="4449DB5E"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 xml:space="preserve">līgumisko attiecību nodibināšana un izpilde (Vispārīgās datu aizsardzības regulas 6. panta 1. punkta b)apakšpunkts); </w:t>
      </w:r>
    </w:p>
    <w:p w14:paraId="60718847"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 xml:space="preserve">juridisko pienākumu izpilde (Vispārīgās datu aizsardzības regulas 6.panta 1.punkta c)apakšpunkts, Grāmatvedības likums, Ministru kabineta 2018.gada 13.februāra noteikumi Nr.87 "Grāmatvedības uzskaites kārtība budžeta iestādēs", Publiskas personas finanšu līdzekļu un mantas izšķērdēšanas novēršanas likums, Ministru kabineta 2018.gada 20.februāra noteikumi Nr.97 “Publiskas personas mantas iznomāšanas noteikumi”. </w:t>
      </w:r>
    </w:p>
    <w:p w14:paraId="7E85F18B"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lastRenderedPageBreak/>
        <w:t xml:space="preserve">sabiedrības interesēs vai īstenojot pārzinim likumīgi piešķirtās oficiālās pilnvaras (Vispārīgās datu aizsardzības regulas 6.panta 1.punkta e)apakšpunkts, Ministru kabineta 2018.gada 20.februāra noteikumi Nr.97 “Publiskas personas mantas iznomāšanas noteikumi”.   </w:t>
      </w:r>
    </w:p>
    <w:p w14:paraId="739054F5" w14:textId="77777777" w:rsidR="00676205" w:rsidRPr="00EA1CB7" w:rsidRDefault="00676205" w:rsidP="0002226E">
      <w:pPr>
        <w:numPr>
          <w:ilvl w:val="1"/>
          <w:numId w:val="1"/>
        </w:numPr>
        <w:spacing w:after="0" w:line="240" w:lineRule="auto"/>
        <w:ind w:left="0" w:firstLine="0"/>
        <w:jc w:val="both"/>
        <w:rPr>
          <w:rFonts w:ascii="Arial" w:hAnsi="Arial" w:cs="Arial"/>
        </w:rPr>
      </w:pPr>
      <w:r w:rsidRPr="00EA1CB7">
        <w:rPr>
          <w:rFonts w:ascii="Arial" w:hAnsi="Arial" w:cs="Arial"/>
        </w:rPr>
        <w:t>Liepājas pilsētas pašvaldības iestāde “Nekustamā īpašuma pārvalde” darbinieki atbilstoši kompetencei (apstrādā saņemtos dokumentus, sagatavo tos komisijai, organizē izsoli, sagatavo līgumu un kontrolē tā izpildi, veic maksājumu administrēšanu). Brīvo nedzīvojamo telpu iznomāšanas komisija pieņem lēmumus, Liepājas pilsētas pašvaldības administrācijas darbinieki atbilstoši kompetencei apstrādā saņemtos dokumentus, pārziņa nolīgtie apstrādātāji (lietvedības, grāmatvedības un nekustamo īpašumu pārvaldības sistēmu uzturētāji), nepieciešamības gadījumā – tiesa, zvērināti tiesu izpildītāji (parādu piedziņas procesā).</w:t>
      </w:r>
    </w:p>
    <w:p w14:paraId="031837C3" w14:textId="77777777" w:rsidR="00676205" w:rsidRPr="00EA1CB7" w:rsidRDefault="00676205" w:rsidP="0002226E">
      <w:pPr>
        <w:numPr>
          <w:ilvl w:val="1"/>
          <w:numId w:val="1"/>
        </w:numPr>
        <w:spacing w:after="0" w:line="240" w:lineRule="auto"/>
        <w:ind w:left="0" w:firstLine="0"/>
        <w:jc w:val="both"/>
        <w:rPr>
          <w:rFonts w:ascii="Arial" w:hAnsi="Arial" w:cs="Arial"/>
        </w:rPr>
      </w:pPr>
      <w:r w:rsidRPr="00EA1CB7">
        <w:rPr>
          <w:rFonts w:ascii="Arial" w:hAnsi="Arial" w:cs="Arial"/>
        </w:rPr>
        <w:t>Nomnieka personas dati tiek glabāti atkarībā no to veida:</w:t>
      </w:r>
    </w:p>
    <w:p w14:paraId="531FF7F3"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komisijas protokols - pastāvīgi glabājams;</w:t>
      </w:r>
    </w:p>
    <w:p w14:paraId="0C780365"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nomas līgums - 10 gadi pēc līguma termiņa izbeigšanās;</w:t>
      </w:r>
    </w:p>
    <w:p w14:paraId="7326E333"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rēķinu un maksājumu informācija, ja maksājumi veikti laikā – 5 gadi;</w:t>
      </w:r>
    </w:p>
    <w:p w14:paraId="35E70D7F"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rēķinu un maksājumu informācija, ja maksājumi nav veikti laikā – līdz parāda piedziņai;</w:t>
      </w:r>
    </w:p>
    <w:p w14:paraId="7BFD7F40" w14:textId="77777777" w:rsidR="00676205" w:rsidRPr="00EA1CB7" w:rsidRDefault="00676205" w:rsidP="0002226E">
      <w:pPr>
        <w:numPr>
          <w:ilvl w:val="1"/>
          <w:numId w:val="1"/>
        </w:numPr>
        <w:spacing w:after="0" w:line="240" w:lineRule="auto"/>
        <w:ind w:left="0" w:firstLine="0"/>
        <w:jc w:val="both"/>
        <w:rPr>
          <w:rFonts w:ascii="Arial" w:hAnsi="Arial" w:cs="Arial"/>
        </w:rPr>
      </w:pPr>
      <w:r w:rsidRPr="00EA1CB7">
        <w:rPr>
          <w:rFonts w:ascii="Arial" w:hAnsi="Arial" w:cs="Arial"/>
        </w:rPr>
        <w:t>Nomniekam, kā datu subjektam ir tiesības:</w:t>
      </w:r>
    </w:p>
    <w:p w14:paraId="4707AA58"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pieprasīt Iznomātājam piekļūt Nomnieka, kā datu subjekta, apstrādātajiem personas datiem, iesniedzot rakstisku pamatojumu lūgumam, lūgt neprecīzo personas datu labošanu vai dzēšanu, normatīvajos aktos noteiktajos gadījumos, lūgt Jūsu personas datu ierobežošanu, kā arī iebilst pret to apstrādi;</w:t>
      </w:r>
    </w:p>
    <w:p w14:paraId="0C1EC19F"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iesniegt sūdzību par nelikumīgu personas datu apstrādi Datu valsts inspekcijā;</w:t>
      </w:r>
    </w:p>
    <w:p w14:paraId="12F6A776" w14:textId="77777777" w:rsidR="00676205" w:rsidRPr="00EA1CB7" w:rsidRDefault="00676205" w:rsidP="0002226E">
      <w:pPr>
        <w:numPr>
          <w:ilvl w:val="2"/>
          <w:numId w:val="1"/>
        </w:numPr>
        <w:spacing w:after="0" w:line="240" w:lineRule="auto"/>
        <w:ind w:left="0" w:firstLine="0"/>
        <w:jc w:val="both"/>
        <w:rPr>
          <w:rFonts w:ascii="Arial" w:hAnsi="Arial" w:cs="Arial"/>
        </w:rPr>
      </w:pPr>
      <w:r w:rsidRPr="00EA1CB7">
        <w:rPr>
          <w:rFonts w:ascii="Arial" w:hAnsi="Arial" w:cs="Arial"/>
        </w:rPr>
        <w:t>vērsties pie Iznomātāja personas datu aizsardzības speciālista par personas datu apstrādes jautājumiem - tālrunis 63422331, adrese Rožu iela 6, Liepāja, elektroniskā pasta adrese: das@liepaja.lv.</w:t>
      </w:r>
    </w:p>
    <w:p w14:paraId="1B832446" w14:textId="77777777" w:rsidR="00676205" w:rsidRPr="00EA1CB7" w:rsidRDefault="00676205" w:rsidP="0002226E">
      <w:pPr>
        <w:spacing w:after="0"/>
        <w:jc w:val="both"/>
        <w:rPr>
          <w:rFonts w:ascii="Arial" w:hAnsi="Arial" w:cs="Arial"/>
        </w:rPr>
      </w:pPr>
    </w:p>
    <w:p w14:paraId="11135312" w14:textId="77777777" w:rsidR="00676205" w:rsidRPr="00EA1CB7" w:rsidRDefault="00676205" w:rsidP="0002226E">
      <w:pPr>
        <w:spacing w:after="0"/>
        <w:jc w:val="center"/>
        <w:rPr>
          <w:rFonts w:ascii="Arial" w:hAnsi="Arial" w:cs="Arial"/>
          <w:b/>
        </w:rPr>
      </w:pPr>
      <w:r w:rsidRPr="00EA1CB7">
        <w:rPr>
          <w:rFonts w:ascii="Arial" w:hAnsi="Arial" w:cs="Arial"/>
          <w:b/>
        </w:rPr>
        <w:t>9.Pušu atbildība un juridiskās adreses</w:t>
      </w:r>
    </w:p>
    <w:p w14:paraId="2D669183" w14:textId="77777777" w:rsidR="00676205" w:rsidRPr="00EA1CB7" w:rsidRDefault="00676205" w:rsidP="0002226E">
      <w:pPr>
        <w:spacing w:after="0"/>
        <w:jc w:val="both"/>
        <w:rPr>
          <w:rFonts w:ascii="Arial" w:hAnsi="Arial" w:cs="Arial"/>
        </w:rPr>
      </w:pPr>
      <w:r w:rsidRPr="00EA1CB7">
        <w:rPr>
          <w:rFonts w:ascii="Arial" w:hAnsi="Arial" w:cs="Arial"/>
          <w:bCs/>
        </w:rPr>
        <w:t xml:space="preserve">9.1. </w:t>
      </w:r>
      <w:r w:rsidRPr="00EA1CB7">
        <w:rPr>
          <w:rFonts w:ascii="Arial" w:hAnsi="Arial" w:cs="Arial"/>
        </w:rPr>
        <w:t>Parakstītais Līgums pilnībā apliecina Pušu vienošanos. Jebkuras izmaiņas stāsies spēkā tikai tad, kad tās tiks noformētas rakstiski kā pielikums Līgumam un tās parakstīs abas līgumslēdzējas Puses, izņemot Līguma 3.11.punktā paredzēto paziņojumu. Ja normatīvajos aktos noteiktais regulējums groza, izslēdz vai papildina Līgumā noteikto regulējumu, tad normatīvais regulējums ir Pusēm saistošs arī bez vienošanās pie Līguma parakstīšanas. Līguma pielikumi ir neatņemama Līguma sastāvdaļa.</w:t>
      </w:r>
    </w:p>
    <w:p w14:paraId="52E91C5D" w14:textId="77777777" w:rsidR="00676205" w:rsidRPr="00EA1CB7" w:rsidRDefault="00676205" w:rsidP="0002226E">
      <w:pPr>
        <w:spacing w:after="0"/>
        <w:jc w:val="both"/>
        <w:rPr>
          <w:rFonts w:ascii="Arial" w:hAnsi="Arial" w:cs="Arial"/>
        </w:rPr>
      </w:pPr>
      <w:r w:rsidRPr="00EA1CB7">
        <w:rPr>
          <w:rFonts w:ascii="Arial" w:hAnsi="Arial" w:cs="Arial"/>
        </w:rPr>
        <w:t>9.2. Ja spēku zaudēs kāds no Līguma noteikumiem, tas neietekmēs pārējo noteikumu spēkā    esamību.</w:t>
      </w:r>
    </w:p>
    <w:p w14:paraId="53F20A74" w14:textId="77777777" w:rsidR="00676205" w:rsidRPr="00EA1CB7" w:rsidRDefault="00676205" w:rsidP="0002226E">
      <w:pPr>
        <w:spacing w:after="0"/>
        <w:jc w:val="both"/>
        <w:rPr>
          <w:rFonts w:ascii="Arial" w:hAnsi="Arial" w:cs="Arial"/>
        </w:rPr>
      </w:pPr>
      <w:r w:rsidRPr="00EA1CB7">
        <w:rPr>
          <w:rFonts w:ascii="Arial" w:hAnsi="Arial" w:cs="Arial"/>
        </w:rPr>
        <w:t>9.3.  Pušu strīdi tiek izskatīti, pusēm savstarpēji vienojoties, bet, ja puses nevar vienoties – Latvijas  Republikas tiesā saskaņā ar Latvijas Republikas normatīvajiem aktiem.</w:t>
      </w:r>
    </w:p>
    <w:p w14:paraId="0787E8D9" w14:textId="77777777" w:rsidR="00676205" w:rsidRPr="00EA1CB7" w:rsidRDefault="00676205" w:rsidP="0002226E">
      <w:pPr>
        <w:spacing w:after="0"/>
        <w:jc w:val="both"/>
        <w:rPr>
          <w:rFonts w:ascii="Arial" w:hAnsi="Arial" w:cs="Arial"/>
        </w:rPr>
      </w:pPr>
      <w:r w:rsidRPr="00EA1CB7">
        <w:rPr>
          <w:rFonts w:ascii="Arial" w:hAnsi="Arial" w:cs="Arial"/>
          <w:bCs/>
          <w:iCs/>
        </w:rPr>
        <w:t>9.4.  Puses</w:t>
      </w:r>
      <w:r w:rsidRPr="00EA1CB7">
        <w:rPr>
          <w:rFonts w:ascii="Arial" w:hAnsi="Arial" w:cs="Arial"/>
          <w:b/>
        </w:rPr>
        <w:t xml:space="preserve"> </w:t>
      </w:r>
      <w:r w:rsidRPr="00EA1CB7">
        <w:rPr>
          <w:rFonts w:ascii="Arial" w:hAnsi="Arial" w:cs="Arial"/>
        </w:rPr>
        <w:t>apņemas savlaicīgi – 10 (desmit) darba dienu laikā rakstiski paziņot otrai Pusei par  rekvizītu maiņu. Vainīgā puse uzņemas visu atbildību par sekām, kas rodas, pārkāpjot šos noteikumus.</w:t>
      </w:r>
    </w:p>
    <w:p w14:paraId="5D209E62" w14:textId="3846D97D" w:rsidR="0073780B" w:rsidRPr="00F01455" w:rsidRDefault="00676205" w:rsidP="0073780B">
      <w:pPr>
        <w:ind w:right="49"/>
        <w:jc w:val="both"/>
        <w:rPr>
          <w:rFonts w:ascii="Arial" w:hAnsi="Arial" w:cs="Arial"/>
          <w:lang w:eastAsia="lv-LV"/>
        </w:rPr>
      </w:pPr>
      <w:r w:rsidRPr="00EA1CB7">
        <w:rPr>
          <w:rFonts w:ascii="Arial" w:hAnsi="Arial" w:cs="Arial"/>
        </w:rPr>
        <w:t xml:space="preserve">9.5.  </w:t>
      </w:r>
      <w:r w:rsidR="0073780B">
        <w:rPr>
          <w:rFonts w:ascii="Arial" w:hAnsi="Arial" w:cs="Arial"/>
          <w:lang w:eastAsia="lv-LV"/>
        </w:rPr>
        <w:t>L</w:t>
      </w:r>
      <w:r w:rsidR="0073780B" w:rsidRPr="00F01455">
        <w:rPr>
          <w:rFonts w:ascii="Arial" w:hAnsi="Arial" w:cs="Arial"/>
          <w:lang w:eastAsia="lv-LV"/>
        </w:rPr>
        <w:t xml:space="preserve">īgums sagatavots valsts valodā elektroniska dokumenta veidā </w:t>
      </w:r>
      <w:r w:rsidR="0073780B">
        <w:rPr>
          <w:rFonts w:ascii="Arial" w:hAnsi="Arial" w:cs="Arial"/>
          <w:lang w:eastAsia="lv-LV"/>
        </w:rPr>
        <w:t xml:space="preserve">uz ____ lapām ar 2 (diviem) pielikumiem </w:t>
      </w:r>
      <w:r w:rsidR="0073780B" w:rsidRPr="00F01455">
        <w:rPr>
          <w:rFonts w:ascii="Arial" w:hAnsi="Arial" w:cs="Arial"/>
          <w:lang w:eastAsia="lv-LV"/>
        </w:rPr>
        <w:t xml:space="preserve">un parakstīts ar drošu elektronisko parakstu un satur laika zīmogu. </w:t>
      </w:r>
      <w:r w:rsidR="0073780B">
        <w:rPr>
          <w:rFonts w:ascii="Arial" w:hAnsi="Arial" w:cs="Arial"/>
          <w:lang w:eastAsia="lv-LV"/>
        </w:rPr>
        <w:t>L</w:t>
      </w:r>
      <w:r w:rsidR="0073780B" w:rsidRPr="00F01455">
        <w:rPr>
          <w:rFonts w:ascii="Arial" w:hAnsi="Arial" w:cs="Arial"/>
          <w:lang w:eastAsia="lv-LV"/>
        </w:rPr>
        <w:t>īguma abpusējas parakstīšanas datums ir pēdējā parakstītāja laika zīmoga laiks un datums. Pusēm ir pieejams abpusēji parakstīts līgums elektroniskā formā.</w:t>
      </w:r>
    </w:p>
    <w:p w14:paraId="098B2019" w14:textId="77777777" w:rsidR="00676205" w:rsidRPr="00EA1CB7" w:rsidRDefault="00676205" w:rsidP="0002226E">
      <w:pPr>
        <w:spacing w:after="0"/>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69"/>
      </w:tblGrid>
      <w:tr w:rsidR="00676205" w:rsidRPr="00EA1CB7" w14:paraId="13F89774" w14:textId="77777777" w:rsidTr="003E2EFE">
        <w:tc>
          <w:tcPr>
            <w:tcW w:w="4428" w:type="dxa"/>
            <w:tcBorders>
              <w:top w:val="single" w:sz="4" w:space="0" w:color="FFFFFF"/>
              <w:left w:val="single" w:sz="4" w:space="0" w:color="FFFFFF"/>
              <w:bottom w:val="single" w:sz="4" w:space="0" w:color="FFFFFF"/>
              <w:right w:val="single" w:sz="4" w:space="0" w:color="FFFFFF"/>
            </w:tcBorders>
            <w:shd w:val="clear" w:color="auto" w:fill="auto"/>
          </w:tcPr>
          <w:p w14:paraId="395B16E8" w14:textId="77777777" w:rsidR="00676205" w:rsidRPr="00D57E1B" w:rsidRDefault="00676205" w:rsidP="0002226E">
            <w:pPr>
              <w:pStyle w:val="Bezatstarpm"/>
              <w:rPr>
                <w:rFonts w:ascii="Arial" w:hAnsi="Arial" w:cs="Arial"/>
              </w:rPr>
            </w:pPr>
            <w:r w:rsidRPr="00D57E1B">
              <w:rPr>
                <w:rFonts w:ascii="Arial" w:hAnsi="Arial" w:cs="Arial"/>
              </w:rPr>
              <w:t>IZNOMĀTĀJS:</w:t>
            </w:r>
          </w:p>
          <w:p w14:paraId="768A821E" w14:textId="77777777" w:rsidR="00676205" w:rsidRPr="00D57E1B" w:rsidRDefault="00676205" w:rsidP="0002226E">
            <w:pPr>
              <w:pStyle w:val="Bezatstarpm"/>
              <w:rPr>
                <w:rFonts w:ascii="Arial" w:hAnsi="Arial" w:cs="Arial"/>
              </w:rPr>
            </w:pPr>
            <w:r w:rsidRPr="00D57E1B">
              <w:rPr>
                <w:rFonts w:ascii="Arial" w:hAnsi="Arial" w:cs="Arial"/>
              </w:rPr>
              <w:t xml:space="preserve">Liepājas </w:t>
            </w:r>
            <w:proofErr w:type="spellStart"/>
            <w:r w:rsidRPr="00D57E1B">
              <w:rPr>
                <w:rFonts w:ascii="Arial" w:hAnsi="Arial" w:cs="Arial"/>
              </w:rPr>
              <w:t>valstspilsētas</w:t>
            </w:r>
            <w:proofErr w:type="spellEnd"/>
            <w:r w:rsidRPr="00D57E1B">
              <w:rPr>
                <w:rFonts w:ascii="Arial" w:hAnsi="Arial" w:cs="Arial"/>
              </w:rPr>
              <w:t xml:space="preserve"> pašvaldības iestāde “Liepājas Nekustamā īpašuma pārvalde”</w:t>
            </w:r>
          </w:p>
          <w:p w14:paraId="3AAEAFCF" w14:textId="77777777" w:rsidR="00676205" w:rsidRPr="00D57E1B" w:rsidRDefault="00676205" w:rsidP="0002226E">
            <w:pPr>
              <w:pStyle w:val="Bezatstarpm"/>
              <w:rPr>
                <w:rFonts w:ascii="Arial" w:hAnsi="Arial" w:cs="Arial"/>
                <w:lang w:val="en-GB"/>
              </w:rPr>
            </w:pPr>
            <w:r w:rsidRPr="00D57E1B">
              <w:rPr>
                <w:rFonts w:ascii="Arial" w:hAnsi="Arial" w:cs="Arial"/>
                <w:lang w:val="en-GB"/>
              </w:rPr>
              <w:t xml:space="preserve">PVN </w:t>
            </w:r>
            <w:proofErr w:type="spellStart"/>
            <w:r w:rsidRPr="00D57E1B">
              <w:rPr>
                <w:rFonts w:ascii="Arial" w:hAnsi="Arial" w:cs="Arial"/>
                <w:lang w:val="en-GB"/>
              </w:rPr>
              <w:t>maks</w:t>
            </w:r>
            <w:proofErr w:type="spellEnd"/>
            <w:r w:rsidRPr="00D57E1B">
              <w:rPr>
                <w:rFonts w:ascii="Arial" w:hAnsi="Arial" w:cs="Arial"/>
                <w:lang w:val="en-GB"/>
              </w:rPr>
              <w:t xml:space="preserve"> </w:t>
            </w:r>
            <w:proofErr w:type="spellStart"/>
            <w:proofErr w:type="gramStart"/>
            <w:r w:rsidRPr="00D57E1B">
              <w:rPr>
                <w:rFonts w:ascii="Arial" w:hAnsi="Arial" w:cs="Arial"/>
                <w:lang w:val="en-GB"/>
              </w:rPr>
              <w:t>reģ.kods</w:t>
            </w:r>
            <w:proofErr w:type="spellEnd"/>
            <w:proofErr w:type="gramEnd"/>
            <w:r w:rsidRPr="00D57E1B">
              <w:rPr>
                <w:rFonts w:ascii="Arial" w:hAnsi="Arial" w:cs="Arial"/>
                <w:lang w:val="en-GB"/>
              </w:rPr>
              <w:t xml:space="preserve"> LV90002066769                                             </w:t>
            </w:r>
          </w:p>
          <w:p w14:paraId="5A9B7C3A" w14:textId="77777777" w:rsidR="00676205" w:rsidRPr="00D57E1B" w:rsidRDefault="00676205" w:rsidP="0002226E">
            <w:pPr>
              <w:pStyle w:val="Bezatstarpm"/>
              <w:rPr>
                <w:rFonts w:ascii="Arial" w:hAnsi="Arial" w:cs="Arial"/>
                <w:lang w:val="en-GB"/>
              </w:rPr>
            </w:pPr>
            <w:proofErr w:type="spellStart"/>
            <w:r w:rsidRPr="00D57E1B">
              <w:rPr>
                <w:rFonts w:ascii="Arial" w:hAnsi="Arial" w:cs="Arial"/>
                <w:lang w:val="en-GB"/>
              </w:rPr>
              <w:t>Peldu</w:t>
            </w:r>
            <w:proofErr w:type="spellEnd"/>
            <w:r w:rsidRPr="00D57E1B">
              <w:rPr>
                <w:rFonts w:ascii="Arial" w:hAnsi="Arial" w:cs="Arial"/>
                <w:lang w:val="en-GB"/>
              </w:rPr>
              <w:t xml:space="preserve"> </w:t>
            </w:r>
            <w:proofErr w:type="spellStart"/>
            <w:r w:rsidRPr="00D57E1B">
              <w:rPr>
                <w:rFonts w:ascii="Arial" w:hAnsi="Arial" w:cs="Arial"/>
                <w:lang w:val="en-GB"/>
              </w:rPr>
              <w:t>iela</w:t>
            </w:r>
            <w:proofErr w:type="spellEnd"/>
            <w:r w:rsidRPr="00D57E1B">
              <w:rPr>
                <w:rFonts w:ascii="Arial" w:hAnsi="Arial" w:cs="Arial"/>
                <w:lang w:val="en-GB"/>
              </w:rPr>
              <w:t xml:space="preserve"> 5, </w:t>
            </w:r>
            <w:proofErr w:type="spellStart"/>
            <w:r w:rsidRPr="00D57E1B">
              <w:rPr>
                <w:rFonts w:ascii="Arial" w:hAnsi="Arial" w:cs="Arial"/>
                <w:lang w:val="en-GB"/>
              </w:rPr>
              <w:t>Liepāja</w:t>
            </w:r>
            <w:proofErr w:type="spellEnd"/>
            <w:r w:rsidRPr="00D57E1B">
              <w:rPr>
                <w:rFonts w:ascii="Arial" w:hAnsi="Arial" w:cs="Arial"/>
                <w:lang w:val="en-GB"/>
              </w:rPr>
              <w:t>, LV 3401</w:t>
            </w:r>
          </w:p>
          <w:p w14:paraId="19F9A9B8" w14:textId="77777777" w:rsidR="00676205" w:rsidRPr="00D57E1B" w:rsidRDefault="00676205" w:rsidP="0002226E">
            <w:pPr>
              <w:pStyle w:val="Bezatstarpm"/>
              <w:rPr>
                <w:rFonts w:ascii="Arial" w:hAnsi="Arial" w:cs="Arial"/>
                <w:lang w:val="en-GB"/>
              </w:rPr>
            </w:pPr>
            <w:r w:rsidRPr="00D57E1B">
              <w:rPr>
                <w:rFonts w:ascii="Arial" w:hAnsi="Arial" w:cs="Arial"/>
                <w:lang w:val="en-GB"/>
              </w:rPr>
              <w:t xml:space="preserve">AS SEB </w:t>
            </w:r>
            <w:proofErr w:type="spellStart"/>
            <w:r w:rsidRPr="00D57E1B">
              <w:rPr>
                <w:rFonts w:ascii="Arial" w:hAnsi="Arial" w:cs="Arial"/>
                <w:lang w:val="en-GB"/>
              </w:rPr>
              <w:t>banka</w:t>
            </w:r>
            <w:proofErr w:type="spellEnd"/>
            <w:r w:rsidRPr="00D57E1B">
              <w:rPr>
                <w:rFonts w:ascii="Arial" w:hAnsi="Arial" w:cs="Arial"/>
                <w:lang w:val="en-GB"/>
              </w:rPr>
              <w:t xml:space="preserve">, </w:t>
            </w:r>
            <w:proofErr w:type="spellStart"/>
            <w:r w:rsidRPr="00D57E1B">
              <w:rPr>
                <w:rFonts w:ascii="Arial" w:hAnsi="Arial" w:cs="Arial"/>
                <w:lang w:val="en-GB"/>
              </w:rPr>
              <w:t>kods</w:t>
            </w:r>
            <w:proofErr w:type="spellEnd"/>
            <w:r w:rsidRPr="00D57E1B">
              <w:rPr>
                <w:rFonts w:ascii="Arial" w:hAnsi="Arial" w:cs="Arial"/>
                <w:lang w:val="en-GB"/>
              </w:rPr>
              <w:t xml:space="preserve"> UNLALV2X</w:t>
            </w:r>
          </w:p>
          <w:p w14:paraId="19F0B9DC" w14:textId="77777777" w:rsidR="00676205" w:rsidRPr="00D57E1B" w:rsidRDefault="00676205" w:rsidP="0002226E">
            <w:pPr>
              <w:pStyle w:val="Bezatstarpm"/>
              <w:rPr>
                <w:rFonts w:ascii="Arial" w:hAnsi="Arial" w:cs="Arial"/>
                <w:lang w:val="en-GB"/>
              </w:rPr>
            </w:pPr>
            <w:r w:rsidRPr="00D57E1B">
              <w:rPr>
                <w:rFonts w:ascii="Arial" w:hAnsi="Arial" w:cs="Arial"/>
                <w:lang w:val="en-GB"/>
              </w:rPr>
              <w:t>Konts: LV12UNLA0050007588848</w:t>
            </w:r>
          </w:p>
          <w:p w14:paraId="4316E15F" w14:textId="77777777" w:rsidR="00676205" w:rsidRPr="00D57E1B" w:rsidRDefault="00676205" w:rsidP="0002226E">
            <w:pPr>
              <w:pStyle w:val="Bezatstarpm"/>
              <w:rPr>
                <w:rFonts w:ascii="Arial" w:hAnsi="Arial" w:cs="Arial"/>
                <w:lang w:val="en-GB"/>
              </w:rPr>
            </w:pPr>
            <w:proofErr w:type="spellStart"/>
            <w:r w:rsidRPr="00D57E1B">
              <w:rPr>
                <w:rFonts w:ascii="Arial" w:hAnsi="Arial" w:cs="Arial"/>
                <w:lang w:val="en-GB"/>
              </w:rPr>
              <w:t>Tālr</w:t>
            </w:r>
            <w:proofErr w:type="spellEnd"/>
            <w:r w:rsidRPr="00D57E1B">
              <w:rPr>
                <w:rFonts w:ascii="Arial" w:hAnsi="Arial" w:cs="Arial"/>
                <w:lang w:val="en-GB"/>
              </w:rPr>
              <w:t>.: +371 63404708</w:t>
            </w:r>
          </w:p>
          <w:p w14:paraId="5FD0D90B" w14:textId="77777777" w:rsidR="00676205" w:rsidRPr="00D57E1B" w:rsidRDefault="00676205" w:rsidP="0002226E">
            <w:pPr>
              <w:pStyle w:val="Bezatstarpm"/>
              <w:rPr>
                <w:rFonts w:ascii="Arial" w:hAnsi="Arial" w:cs="Arial"/>
                <w:lang w:val="en-GB"/>
              </w:rPr>
            </w:pPr>
            <w:r w:rsidRPr="00D57E1B">
              <w:rPr>
                <w:rFonts w:ascii="Arial" w:hAnsi="Arial" w:cs="Arial"/>
                <w:lang w:val="en-GB"/>
              </w:rPr>
              <w:t>e-pasts: nip@liepaja.lv</w:t>
            </w:r>
          </w:p>
          <w:p w14:paraId="6A236B89" w14:textId="77777777" w:rsidR="00676205" w:rsidRPr="00D57E1B" w:rsidRDefault="00676205" w:rsidP="0002226E">
            <w:pPr>
              <w:pStyle w:val="Bezatstarpm"/>
              <w:rPr>
                <w:rFonts w:ascii="Arial" w:hAnsi="Arial" w:cs="Arial"/>
                <w:lang w:val="en-GB"/>
              </w:rPr>
            </w:pPr>
          </w:p>
          <w:p w14:paraId="6BE1603A" w14:textId="77777777" w:rsidR="00676205" w:rsidRPr="00D57E1B" w:rsidRDefault="00676205" w:rsidP="0002226E">
            <w:pPr>
              <w:pStyle w:val="Bezatstarpm"/>
              <w:rPr>
                <w:rFonts w:ascii="Arial" w:hAnsi="Arial" w:cs="Arial"/>
                <w:lang w:val="en-GB"/>
              </w:rPr>
            </w:pPr>
            <w:r w:rsidRPr="00D57E1B">
              <w:rPr>
                <w:rFonts w:ascii="Arial" w:hAnsi="Arial" w:cs="Arial"/>
                <w:lang w:val="en-GB"/>
              </w:rPr>
              <w:t>_____________________________</w:t>
            </w:r>
          </w:p>
          <w:p w14:paraId="40357BC5" w14:textId="48B7A730" w:rsidR="00676205" w:rsidRPr="00D57E1B" w:rsidRDefault="00676205" w:rsidP="0002226E">
            <w:pPr>
              <w:pStyle w:val="Bezatstarpm"/>
              <w:rPr>
                <w:rFonts w:ascii="Arial" w:hAnsi="Arial" w:cs="Arial"/>
                <w:i/>
              </w:rPr>
            </w:pPr>
            <w:r w:rsidRPr="00D57E1B">
              <w:rPr>
                <w:rFonts w:ascii="Arial" w:hAnsi="Arial" w:cs="Arial"/>
                <w:lang w:val="en-GB"/>
              </w:rPr>
              <w:t xml:space="preserve">        /</w:t>
            </w:r>
            <w:r w:rsidR="00D57E1B">
              <w:rPr>
                <w:rFonts w:ascii="Arial" w:hAnsi="Arial" w:cs="Arial"/>
                <w:lang w:val="en-GB"/>
              </w:rPr>
              <w:t>______________</w:t>
            </w:r>
            <w:r w:rsidRPr="00D57E1B">
              <w:rPr>
                <w:rFonts w:ascii="Arial" w:hAnsi="Arial" w:cs="Arial"/>
                <w:lang w:val="en-GB"/>
              </w:rPr>
              <w:t>/</w:t>
            </w:r>
            <w:r w:rsidRPr="00D57E1B">
              <w:rPr>
                <w:rFonts w:ascii="Arial" w:hAnsi="Arial" w:cs="Arial"/>
                <w:i/>
                <w:lang w:val="en-GB"/>
              </w:rPr>
              <w:t xml:space="preserve">              </w:t>
            </w:r>
          </w:p>
          <w:p w14:paraId="5EDA0137" w14:textId="77777777" w:rsidR="00676205" w:rsidRPr="00D57E1B" w:rsidRDefault="00676205" w:rsidP="0002226E">
            <w:pPr>
              <w:pStyle w:val="Bezatstarpm"/>
              <w:rPr>
                <w:rFonts w:ascii="Arial" w:hAnsi="Arial" w:cs="Arial"/>
                <w:lang w:val="en-US"/>
              </w:rPr>
            </w:pPr>
          </w:p>
        </w:tc>
        <w:tc>
          <w:tcPr>
            <w:tcW w:w="4469" w:type="dxa"/>
            <w:tcBorders>
              <w:top w:val="single" w:sz="4" w:space="0" w:color="FFFFFF"/>
              <w:left w:val="single" w:sz="4" w:space="0" w:color="FFFFFF"/>
              <w:bottom w:val="single" w:sz="4" w:space="0" w:color="FFFFFF"/>
              <w:right w:val="single" w:sz="4" w:space="0" w:color="FFFFFF"/>
            </w:tcBorders>
            <w:shd w:val="clear" w:color="auto" w:fill="auto"/>
          </w:tcPr>
          <w:p w14:paraId="6C6D9436" w14:textId="77777777" w:rsidR="00676205" w:rsidRPr="00D57E1B" w:rsidRDefault="00676205" w:rsidP="0002226E">
            <w:pPr>
              <w:pStyle w:val="Bezatstarpm"/>
              <w:rPr>
                <w:rFonts w:ascii="Arial" w:hAnsi="Arial" w:cs="Arial"/>
              </w:rPr>
            </w:pPr>
            <w:r w:rsidRPr="00D57E1B">
              <w:rPr>
                <w:rFonts w:ascii="Arial" w:hAnsi="Arial" w:cs="Arial"/>
              </w:rPr>
              <w:t>NOMNIEKS:</w:t>
            </w:r>
          </w:p>
          <w:p w14:paraId="42DBD7C6" w14:textId="42391327" w:rsidR="00676205" w:rsidRPr="00D57E1B" w:rsidRDefault="00D57E1B" w:rsidP="0002226E">
            <w:pPr>
              <w:pStyle w:val="Bezatstarpm"/>
              <w:rPr>
                <w:rFonts w:ascii="Arial" w:hAnsi="Arial" w:cs="Arial"/>
                <w:lang w:val="af-ZA"/>
              </w:rPr>
            </w:pPr>
            <w:r>
              <w:rPr>
                <w:rFonts w:ascii="Arial" w:hAnsi="Arial" w:cs="Arial"/>
                <w:lang w:val="af-ZA"/>
              </w:rPr>
              <w:t>_____</w:t>
            </w:r>
          </w:p>
          <w:p w14:paraId="06F1A006" w14:textId="1BBD24CA" w:rsidR="00676205" w:rsidRPr="00D57E1B" w:rsidRDefault="00D57E1B" w:rsidP="0002226E">
            <w:pPr>
              <w:pStyle w:val="Bezatstarpm"/>
              <w:rPr>
                <w:rFonts w:ascii="Arial" w:hAnsi="Arial" w:cs="Arial"/>
                <w:lang w:val="af-ZA"/>
              </w:rPr>
            </w:pPr>
            <w:r>
              <w:rPr>
                <w:rFonts w:ascii="Arial" w:hAnsi="Arial" w:cs="Arial"/>
                <w:lang w:val="af-ZA"/>
              </w:rPr>
              <w:t>_____</w:t>
            </w:r>
          </w:p>
          <w:p w14:paraId="7E94B887" w14:textId="30BB47C5" w:rsidR="00676205" w:rsidRPr="00D57E1B" w:rsidRDefault="00D57E1B" w:rsidP="0002226E">
            <w:pPr>
              <w:pStyle w:val="Bezatstarpm"/>
              <w:rPr>
                <w:rFonts w:ascii="Arial" w:hAnsi="Arial" w:cs="Arial"/>
                <w:lang w:val="af-ZA"/>
              </w:rPr>
            </w:pPr>
            <w:r>
              <w:rPr>
                <w:rFonts w:ascii="Arial" w:hAnsi="Arial" w:cs="Arial"/>
                <w:lang w:val="af-ZA"/>
              </w:rPr>
              <w:t>_____</w:t>
            </w:r>
          </w:p>
          <w:p w14:paraId="2A7815A5" w14:textId="4895AA83" w:rsidR="00676205" w:rsidRPr="00D57E1B" w:rsidRDefault="00D57E1B" w:rsidP="0002226E">
            <w:pPr>
              <w:pStyle w:val="Bezatstarpm"/>
              <w:rPr>
                <w:rFonts w:ascii="Arial" w:hAnsi="Arial" w:cs="Arial"/>
                <w:lang w:val="af-ZA"/>
              </w:rPr>
            </w:pPr>
            <w:r>
              <w:rPr>
                <w:rFonts w:ascii="Arial" w:hAnsi="Arial" w:cs="Arial"/>
                <w:lang w:val="af-ZA"/>
              </w:rPr>
              <w:t>_____</w:t>
            </w:r>
          </w:p>
          <w:p w14:paraId="5BE3257E" w14:textId="14C4F4AB" w:rsidR="00676205" w:rsidRPr="00D57E1B" w:rsidRDefault="00D57E1B" w:rsidP="0002226E">
            <w:pPr>
              <w:pStyle w:val="Bezatstarpm"/>
              <w:rPr>
                <w:rFonts w:ascii="Arial" w:hAnsi="Arial" w:cs="Arial"/>
                <w:lang w:val="af-ZA"/>
              </w:rPr>
            </w:pPr>
            <w:r>
              <w:rPr>
                <w:rFonts w:ascii="Arial" w:hAnsi="Arial" w:cs="Arial"/>
                <w:lang w:val="af-ZA"/>
              </w:rPr>
              <w:t>_____</w:t>
            </w:r>
          </w:p>
          <w:p w14:paraId="342248B6" w14:textId="72241E2B" w:rsidR="00676205" w:rsidRPr="00D57E1B" w:rsidRDefault="00D57E1B" w:rsidP="0002226E">
            <w:pPr>
              <w:pStyle w:val="Bezatstarpm"/>
              <w:rPr>
                <w:rFonts w:ascii="Arial" w:hAnsi="Arial" w:cs="Arial"/>
                <w:lang w:val="af-ZA"/>
              </w:rPr>
            </w:pPr>
            <w:r>
              <w:rPr>
                <w:rFonts w:ascii="Arial" w:hAnsi="Arial" w:cs="Arial"/>
                <w:lang w:val="af-ZA"/>
              </w:rPr>
              <w:t>_____</w:t>
            </w:r>
          </w:p>
          <w:p w14:paraId="224C4436" w14:textId="77777777" w:rsidR="00676205" w:rsidRPr="00D57E1B" w:rsidRDefault="00676205" w:rsidP="0002226E">
            <w:pPr>
              <w:pStyle w:val="Bezatstarpm"/>
              <w:rPr>
                <w:rFonts w:ascii="Arial" w:hAnsi="Arial" w:cs="Arial"/>
                <w:lang w:val="af-ZA"/>
              </w:rPr>
            </w:pPr>
          </w:p>
          <w:p w14:paraId="62E19A24" w14:textId="77777777" w:rsidR="00676205" w:rsidRPr="00D57E1B" w:rsidRDefault="00676205" w:rsidP="0002226E">
            <w:pPr>
              <w:pStyle w:val="Bezatstarpm"/>
              <w:rPr>
                <w:rFonts w:ascii="Arial" w:hAnsi="Arial" w:cs="Arial"/>
                <w:lang w:val="af-ZA"/>
              </w:rPr>
            </w:pPr>
          </w:p>
          <w:p w14:paraId="03E33EB5" w14:textId="77777777" w:rsidR="00676205" w:rsidRPr="00D57E1B" w:rsidRDefault="00676205" w:rsidP="0002226E">
            <w:pPr>
              <w:pStyle w:val="Bezatstarpm"/>
              <w:rPr>
                <w:rFonts w:ascii="Arial" w:hAnsi="Arial" w:cs="Arial"/>
                <w:lang w:val="af-ZA"/>
              </w:rPr>
            </w:pPr>
          </w:p>
          <w:p w14:paraId="3FE9613F" w14:textId="77777777" w:rsidR="00676205" w:rsidRPr="00D57E1B" w:rsidRDefault="00676205" w:rsidP="0002226E">
            <w:pPr>
              <w:pStyle w:val="Bezatstarpm"/>
              <w:rPr>
                <w:rFonts w:ascii="Arial" w:hAnsi="Arial" w:cs="Arial"/>
                <w:lang w:val="af-ZA"/>
              </w:rPr>
            </w:pPr>
            <w:r w:rsidRPr="00D57E1B">
              <w:rPr>
                <w:rFonts w:ascii="Arial" w:hAnsi="Arial" w:cs="Arial"/>
                <w:lang w:val="af-ZA"/>
              </w:rPr>
              <w:t xml:space="preserve">________________________ </w:t>
            </w:r>
          </w:p>
          <w:p w14:paraId="77449044" w14:textId="3F6E700D" w:rsidR="00676205" w:rsidRPr="00D57E1B" w:rsidRDefault="00676205" w:rsidP="0002226E">
            <w:pPr>
              <w:pStyle w:val="Bezatstarpm"/>
              <w:rPr>
                <w:rFonts w:ascii="Arial" w:hAnsi="Arial" w:cs="Arial"/>
                <w:lang w:val="af-ZA"/>
              </w:rPr>
            </w:pPr>
            <w:r w:rsidRPr="00D57E1B">
              <w:rPr>
                <w:rFonts w:ascii="Arial" w:hAnsi="Arial" w:cs="Arial"/>
                <w:lang w:val="af-ZA"/>
              </w:rPr>
              <w:t xml:space="preserve"> /</w:t>
            </w:r>
            <w:r w:rsidR="00D57E1B">
              <w:rPr>
                <w:rFonts w:ascii="Arial" w:hAnsi="Arial" w:cs="Arial"/>
                <w:lang w:val="af-ZA"/>
              </w:rPr>
              <w:t>_______________</w:t>
            </w:r>
            <w:r w:rsidRPr="00D57E1B">
              <w:rPr>
                <w:rFonts w:ascii="Arial" w:hAnsi="Arial" w:cs="Arial"/>
                <w:lang w:val="af-ZA"/>
              </w:rPr>
              <w:t>/</w:t>
            </w:r>
          </w:p>
          <w:p w14:paraId="1C5F6D80" w14:textId="77777777" w:rsidR="00676205" w:rsidRPr="00D57E1B" w:rsidRDefault="00676205" w:rsidP="0002226E">
            <w:pPr>
              <w:pStyle w:val="Bezatstarpm"/>
              <w:rPr>
                <w:rFonts w:ascii="Arial" w:hAnsi="Arial" w:cs="Arial"/>
                <w:lang w:val="af-ZA"/>
              </w:rPr>
            </w:pPr>
          </w:p>
        </w:tc>
      </w:tr>
    </w:tbl>
    <w:p w14:paraId="17FFE069" w14:textId="4F576537" w:rsidR="00080895" w:rsidRDefault="00080895" w:rsidP="0002226E">
      <w:pPr>
        <w:pStyle w:val="Bezatstarpm"/>
        <w:rPr>
          <w:rFonts w:ascii="Arial" w:hAnsi="Arial" w:cs="Arial"/>
          <w:b/>
          <w:bCs/>
          <w:color w:val="A8D08D" w:themeColor="accent6" w:themeTint="99"/>
          <w:sz w:val="20"/>
          <w:szCs w:val="20"/>
        </w:rPr>
      </w:pPr>
    </w:p>
    <w:sectPr w:rsidR="00080895" w:rsidSect="0002226E">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F1B7B" w14:textId="77777777" w:rsidR="00E90D8E" w:rsidRDefault="00E90D8E" w:rsidP="0002226E">
      <w:pPr>
        <w:spacing w:after="0" w:line="240" w:lineRule="auto"/>
      </w:pPr>
      <w:r>
        <w:separator/>
      </w:r>
    </w:p>
  </w:endnote>
  <w:endnote w:type="continuationSeparator" w:id="0">
    <w:p w14:paraId="185755FD" w14:textId="77777777" w:rsidR="00E90D8E" w:rsidRDefault="00E90D8E" w:rsidP="0002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40A14" w14:textId="77777777" w:rsidR="00E90D8E" w:rsidRDefault="00E90D8E" w:rsidP="0002226E">
      <w:pPr>
        <w:spacing w:after="0" w:line="240" w:lineRule="auto"/>
      </w:pPr>
      <w:r>
        <w:separator/>
      </w:r>
    </w:p>
  </w:footnote>
  <w:footnote w:type="continuationSeparator" w:id="0">
    <w:p w14:paraId="0FD30AE0" w14:textId="77777777" w:rsidR="00E90D8E" w:rsidRDefault="00E90D8E" w:rsidP="0002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F2827"/>
    <w:multiLevelType w:val="multilevel"/>
    <w:tmpl w:val="7A7E90B4"/>
    <w:lvl w:ilvl="0">
      <w:start w:val="8"/>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186346785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72"/>
    <w:rsid w:val="00014043"/>
    <w:rsid w:val="0002226E"/>
    <w:rsid w:val="00080895"/>
    <w:rsid w:val="000C5F2F"/>
    <w:rsid w:val="00143882"/>
    <w:rsid w:val="0019680D"/>
    <w:rsid w:val="002301A7"/>
    <w:rsid w:val="002375EF"/>
    <w:rsid w:val="0026272C"/>
    <w:rsid w:val="00263FFE"/>
    <w:rsid w:val="0027486C"/>
    <w:rsid w:val="002773D7"/>
    <w:rsid w:val="002A7936"/>
    <w:rsid w:val="002A7BA0"/>
    <w:rsid w:val="002E2CF2"/>
    <w:rsid w:val="002E527F"/>
    <w:rsid w:val="00310BF8"/>
    <w:rsid w:val="00356E34"/>
    <w:rsid w:val="003811F8"/>
    <w:rsid w:val="003812B4"/>
    <w:rsid w:val="00390AA1"/>
    <w:rsid w:val="003C57A3"/>
    <w:rsid w:val="003D0C47"/>
    <w:rsid w:val="003D1AC7"/>
    <w:rsid w:val="003E4C9F"/>
    <w:rsid w:val="004045AA"/>
    <w:rsid w:val="00483E16"/>
    <w:rsid w:val="004873C4"/>
    <w:rsid w:val="004F55C8"/>
    <w:rsid w:val="00510B52"/>
    <w:rsid w:val="00522AA8"/>
    <w:rsid w:val="00536079"/>
    <w:rsid w:val="00553652"/>
    <w:rsid w:val="00572481"/>
    <w:rsid w:val="005A454D"/>
    <w:rsid w:val="006125EF"/>
    <w:rsid w:val="0065211C"/>
    <w:rsid w:val="0066450F"/>
    <w:rsid w:val="00676205"/>
    <w:rsid w:val="006A3C81"/>
    <w:rsid w:val="00714646"/>
    <w:rsid w:val="00726972"/>
    <w:rsid w:val="0073780B"/>
    <w:rsid w:val="0075180C"/>
    <w:rsid w:val="00761A9A"/>
    <w:rsid w:val="0076716A"/>
    <w:rsid w:val="007E187E"/>
    <w:rsid w:val="007F7421"/>
    <w:rsid w:val="00804ABD"/>
    <w:rsid w:val="00805FC1"/>
    <w:rsid w:val="008125E7"/>
    <w:rsid w:val="0082797D"/>
    <w:rsid w:val="00866B42"/>
    <w:rsid w:val="00880734"/>
    <w:rsid w:val="00884AEB"/>
    <w:rsid w:val="008A4E4B"/>
    <w:rsid w:val="008B3762"/>
    <w:rsid w:val="008C33AE"/>
    <w:rsid w:val="008F7290"/>
    <w:rsid w:val="0097364C"/>
    <w:rsid w:val="00996F36"/>
    <w:rsid w:val="009E4FD2"/>
    <w:rsid w:val="009F199B"/>
    <w:rsid w:val="00A05FC8"/>
    <w:rsid w:val="00A45514"/>
    <w:rsid w:val="00A46851"/>
    <w:rsid w:val="00A83E6F"/>
    <w:rsid w:val="00AA4DA7"/>
    <w:rsid w:val="00AC0038"/>
    <w:rsid w:val="00AC6C5F"/>
    <w:rsid w:val="00BB01DE"/>
    <w:rsid w:val="00BB6117"/>
    <w:rsid w:val="00BD2452"/>
    <w:rsid w:val="00BF47F2"/>
    <w:rsid w:val="00C05DF0"/>
    <w:rsid w:val="00C86A4D"/>
    <w:rsid w:val="00C94A2D"/>
    <w:rsid w:val="00CF1E8C"/>
    <w:rsid w:val="00D06598"/>
    <w:rsid w:val="00D25FDE"/>
    <w:rsid w:val="00D30DF1"/>
    <w:rsid w:val="00D438DC"/>
    <w:rsid w:val="00D51DD4"/>
    <w:rsid w:val="00D57E1B"/>
    <w:rsid w:val="00D62868"/>
    <w:rsid w:val="00DA6B60"/>
    <w:rsid w:val="00DB02DA"/>
    <w:rsid w:val="00DB0D0B"/>
    <w:rsid w:val="00DF4F76"/>
    <w:rsid w:val="00E05312"/>
    <w:rsid w:val="00E14B4B"/>
    <w:rsid w:val="00E4686C"/>
    <w:rsid w:val="00E541BA"/>
    <w:rsid w:val="00E569CE"/>
    <w:rsid w:val="00E7547D"/>
    <w:rsid w:val="00E75A58"/>
    <w:rsid w:val="00E81490"/>
    <w:rsid w:val="00E90D8E"/>
    <w:rsid w:val="00EB66D6"/>
    <w:rsid w:val="00EC2DE4"/>
    <w:rsid w:val="00ED324D"/>
    <w:rsid w:val="00F445B7"/>
    <w:rsid w:val="00F62BFD"/>
    <w:rsid w:val="00F710DF"/>
    <w:rsid w:val="00F9018E"/>
    <w:rsid w:val="00FB334C"/>
    <w:rsid w:val="00FE63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D2A7"/>
  <w15:chartTrackingRefBased/>
  <w15:docId w15:val="{0B55E6C1-9D05-41D5-B795-C99855DA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66D6"/>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B66D6"/>
    <w:pPr>
      <w:spacing w:after="0" w:line="240" w:lineRule="auto"/>
    </w:pPr>
    <w:rPr>
      <w:rFonts w:ascii="Calibri" w:eastAsia="Calibri" w:hAnsi="Calibri" w:cs="Times New Roman"/>
      <w:kern w:val="0"/>
      <w14:ligatures w14:val="none"/>
    </w:rPr>
  </w:style>
  <w:style w:type="character" w:styleId="Hipersaite">
    <w:name w:val="Hyperlink"/>
    <w:rsid w:val="003D1AC7"/>
    <w:rPr>
      <w:color w:val="0000FF"/>
      <w:u w:val="single"/>
    </w:rPr>
  </w:style>
  <w:style w:type="character" w:styleId="Neatrisintapieminana">
    <w:name w:val="Unresolved Mention"/>
    <w:basedOn w:val="Noklusjumarindkopasfonts"/>
    <w:uiPriority w:val="99"/>
    <w:semiHidden/>
    <w:unhideWhenUsed/>
    <w:rsid w:val="00866B42"/>
    <w:rPr>
      <w:color w:val="605E5C"/>
      <w:shd w:val="clear" w:color="auto" w:fill="E1DFDD"/>
    </w:rPr>
  </w:style>
  <w:style w:type="paragraph" w:styleId="Galvene">
    <w:name w:val="header"/>
    <w:basedOn w:val="Parasts"/>
    <w:link w:val="GalveneRakstz"/>
    <w:uiPriority w:val="99"/>
    <w:unhideWhenUsed/>
    <w:rsid w:val="0002226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226E"/>
    <w:rPr>
      <w:rFonts w:ascii="Calibri" w:eastAsia="Calibri" w:hAnsi="Calibri" w:cs="Times New Roman"/>
      <w:kern w:val="0"/>
      <w14:ligatures w14:val="none"/>
    </w:rPr>
  </w:style>
  <w:style w:type="paragraph" w:styleId="Kjene">
    <w:name w:val="footer"/>
    <w:basedOn w:val="Parasts"/>
    <w:link w:val="KjeneRakstz"/>
    <w:uiPriority w:val="99"/>
    <w:unhideWhenUsed/>
    <w:rsid w:val="0002226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226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_p@inbox.lv" TargetMode="External"/><Relationship Id="rId3" Type="http://schemas.openxmlformats.org/officeDocument/2006/relationships/settings" Target="settings.xml"/><Relationship Id="rId7" Type="http://schemas.openxmlformats.org/officeDocument/2006/relationships/hyperlink" Target="mailto:nip.rekini@liepa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14240</Words>
  <Characters>8118</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dc:creator>
  <cp:keywords/>
  <dc:description/>
  <cp:lastModifiedBy>S.Golde</cp:lastModifiedBy>
  <cp:revision>5</cp:revision>
  <cp:lastPrinted>2025-06-17T09:15:00Z</cp:lastPrinted>
  <dcterms:created xsi:type="dcterms:W3CDTF">2025-06-17T08:40:00Z</dcterms:created>
  <dcterms:modified xsi:type="dcterms:W3CDTF">2025-06-17T09:33:00Z</dcterms:modified>
</cp:coreProperties>
</file>