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4781"/>
        <w:gridCol w:w="2722"/>
        <w:gridCol w:w="2268"/>
        <w:gridCol w:w="2268"/>
      </w:tblGrid>
      <w:tr w:rsidR="009F4888" w:rsidRPr="00141F6C" w14:paraId="30E29CE7" w14:textId="77777777" w:rsidTr="005A1E42">
        <w:tc>
          <w:tcPr>
            <w:tcW w:w="2874" w:type="dxa"/>
          </w:tcPr>
          <w:p w14:paraId="3CF9EF87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Nr.</w:t>
            </w:r>
          </w:p>
        </w:tc>
        <w:tc>
          <w:tcPr>
            <w:tcW w:w="4781" w:type="dxa"/>
          </w:tcPr>
          <w:p w14:paraId="5B66F059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Otra līgumslēdzējpuse</w:t>
            </w:r>
          </w:p>
        </w:tc>
        <w:tc>
          <w:tcPr>
            <w:tcW w:w="2722" w:type="dxa"/>
          </w:tcPr>
          <w:p w14:paraId="171F6C2A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priekšmets</w:t>
            </w:r>
          </w:p>
        </w:tc>
        <w:tc>
          <w:tcPr>
            <w:tcW w:w="2268" w:type="dxa"/>
          </w:tcPr>
          <w:p w14:paraId="2B8534F7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1F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darbības termiņš</w:t>
            </w:r>
          </w:p>
        </w:tc>
        <w:tc>
          <w:tcPr>
            <w:tcW w:w="2268" w:type="dxa"/>
          </w:tcPr>
          <w:p w14:paraId="304DB9EE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maksa mēnesī par m 2 EUR bez PVN (komunālie maksājumu tiek maksāti atsevišķi)</w:t>
            </w:r>
          </w:p>
        </w:tc>
      </w:tr>
      <w:tr w:rsidR="009F4888" w:rsidRPr="00141F6C" w14:paraId="0BE1163B" w14:textId="77777777" w:rsidTr="005A1E42">
        <w:tc>
          <w:tcPr>
            <w:tcW w:w="2874" w:type="dxa"/>
          </w:tcPr>
          <w:p w14:paraId="3227C3DD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4781" w:type="dxa"/>
          </w:tcPr>
          <w:p w14:paraId="3A91BF2A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I.K. “BOA-D”, reģ.nr.41502025141</w:t>
            </w:r>
          </w:p>
        </w:tc>
        <w:tc>
          <w:tcPr>
            <w:tcW w:w="2722" w:type="dxa"/>
          </w:tcPr>
          <w:p w14:paraId="045F8BD9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remontdarbnīcai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23,9 m2</w:t>
            </w:r>
            <w:r w:rsidRPr="00107D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</w:tcPr>
          <w:p w14:paraId="6084B249" w14:textId="14A89E12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E47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436F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DE4752" w:rsidRPr="00DE47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īpašuma tiesību saglabāšanai objektā</w:t>
            </w:r>
            <w:r w:rsidR="00DE47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).</w:t>
            </w:r>
          </w:p>
        </w:tc>
        <w:tc>
          <w:tcPr>
            <w:tcW w:w="2268" w:type="dxa"/>
          </w:tcPr>
          <w:p w14:paraId="5DB88C09" w14:textId="77777777" w:rsidR="009F4888" w:rsidRPr="00436FD5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</w:tr>
      <w:tr w:rsidR="009F4888" w:rsidRPr="00141F6C" w14:paraId="075390A8" w14:textId="77777777" w:rsidTr="005A1E42">
        <w:tc>
          <w:tcPr>
            <w:tcW w:w="2874" w:type="dxa"/>
          </w:tcPr>
          <w:p w14:paraId="551E8A8F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781" w:type="dxa"/>
          </w:tcPr>
          <w:p w14:paraId="0FB66179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“Airkraft Plus”, reģ.nr.41503066113</w:t>
            </w:r>
          </w:p>
        </w:tc>
        <w:tc>
          <w:tcPr>
            <w:tcW w:w="2722" w:type="dxa"/>
          </w:tcPr>
          <w:p w14:paraId="62C62A68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ofisam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m2)</w:t>
            </w:r>
          </w:p>
        </w:tc>
        <w:tc>
          <w:tcPr>
            <w:tcW w:w="2268" w:type="dxa"/>
          </w:tcPr>
          <w:p w14:paraId="6755D49C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24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līdz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A513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62CA5609" w14:textId="77777777" w:rsidR="009F4888" w:rsidRPr="00A51367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9F4888" w:rsidRPr="00141F6C" w14:paraId="19D23EE6" w14:textId="77777777" w:rsidTr="005A1E42">
        <w:tc>
          <w:tcPr>
            <w:tcW w:w="2874" w:type="dxa"/>
          </w:tcPr>
          <w:p w14:paraId="2BE13A66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4781" w:type="dxa"/>
          </w:tcPr>
          <w:p w14:paraId="7A8A2BD3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persona</w:t>
            </w:r>
          </w:p>
        </w:tc>
        <w:tc>
          <w:tcPr>
            <w:tcW w:w="2722" w:type="dxa"/>
          </w:tcPr>
          <w:p w14:paraId="21C03684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hokeja treniņiem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m2)</w:t>
            </w:r>
          </w:p>
        </w:tc>
        <w:tc>
          <w:tcPr>
            <w:tcW w:w="2268" w:type="dxa"/>
          </w:tcPr>
          <w:p w14:paraId="65F818FA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līdz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79E32368" w14:textId="0AC892B5" w:rsidR="009F4888" w:rsidRPr="00693965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="00ED65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</w:tr>
      <w:tr w:rsidR="009F4888" w:rsidRPr="00141F6C" w14:paraId="43FE72B9" w14:textId="77777777" w:rsidTr="005A1E42">
        <w:tc>
          <w:tcPr>
            <w:tcW w:w="2874" w:type="dxa"/>
          </w:tcPr>
          <w:p w14:paraId="31C3C99C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781" w:type="dxa"/>
          </w:tcPr>
          <w:p w14:paraId="3F1A2729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persona</w:t>
            </w:r>
          </w:p>
        </w:tc>
        <w:tc>
          <w:tcPr>
            <w:tcW w:w="2722" w:type="dxa"/>
          </w:tcPr>
          <w:p w14:paraId="695D204A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šūšanas darbnīcai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(Stacijas iela 63, Daugavpils,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11,9 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m2)</w:t>
            </w:r>
          </w:p>
        </w:tc>
        <w:tc>
          <w:tcPr>
            <w:tcW w:w="2268" w:type="dxa"/>
          </w:tcPr>
          <w:p w14:paraId="34ACB344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.09.2021. līdz 23.09.2026.</w:t>
            </w:r>
          </w:p>
        </w:tc>
        <w:tc>
          <w:tcPr>
            <w:tcW w:w="2268" w:type="dxa"/>
          </w:tcPr>
          <w:p w14:paraId="6065FF42" w14:textId="77777777" w:rsidR="009F4888" w:rsidRPr="00275184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  <w:tr w:rsidR="009F4888" w:rsidRPr="00141F6C" w14:paraId="3F48B192" w14:textId="77777777" w:rsidTr="005A1E42">
        <w:tc>
          <w:tcPr>
            <w:tcW w:w="2874" w:type="dxa"/>
          </w:tcPr>
          <w:p w14:paraId="138404B1" w14:textId="77777777" w:rsidR="009F4888" w:rsidRPr="00693965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3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Neapdzīvojamo  telpu nomas līgums Nr.5-6/7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781" w:type="dxa"/>
          </w:tcPr>
          <w:p w14:paraId="4AB4B9D7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persona</w:t>
            </w:r>
          </w:p>
        </w:tc>
        <w:tc>
          <w:tcPr>
            <w:tcW w:w="2722" w:type="dxa"/>
          </w:tcPr>
          <w:p w14:paraId="124A4825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Telpu noma šūšanas darbnīcai (Stacijas iela 63, Daugavpils,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5,5</w:t>
            </w: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m2)</w:t>
            </w:r>
          </w:p>
        </w:tc>
        <w:tc>
          <w:tcPr>
            <w:tcW w:w="2268" w:type="dxa"/>
          </w:tcPr>
          <w:p w14:paraId="46BE8184" w14:textId="77777777" w:rsidR="009F4888" w:rsidRPr="00141F6C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43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24.09.2021. līdz 23.09.2026.</w:t>
            </w:r>
          </w:p>
        </w:tc>
        <w:tc>
          <w:tcPr>
            <w:tcW w:w="2268" w:type="dxa"/>
          </w:tcPr>
          <w:p w14:paraId="157B8923" w14:textId="77777777" w:rsidR="009F4888" w:rsidRPr="000743BF" w:rsidRDefault="009F4888" w:rsidP="005A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1,42</w:t>
            </w:r>
          </w:p>
        </w:tc>
      </w:tr>
    </w:tbl>
    <w:p w14:paraId="504CC789" w14:textId="1128FF68" w:rsidR="00AF44DA" w:rsidRDefault="009F4888">
      <w:r>
        <w:t xml:space="preserve">Telpu nomas līgumu saraksts Stacijas ielā 63, Daugavpilī. </w:t>
      </w:r>
      <w:r w:rsidRPr="00D37E9F">
        <w:rPr>
          <w:u w:val="single"/>
        </w:rPr>
        <w:t>Līgumi nav reģistrēti zemesgrāmatā.</w:t>
      </w:r>
    </w:p>
    <w:sectPr w:rsidR="00AF44DA" w:rsidSect="009F488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88"/>
    <w:rsid w:val="001F24A4"/>
    <w:rsid w:val="006A3B99"/>
    <w:rsid w:val="00704FF4"/>
    <w:rsid w:val="008111F8"/>
    <w:rsid w:val="009F4888"/>
    <w:rsid w:val="00A701AE"/>
    <w:rsid w:val="00AF44DA"/>
    <w:rsid w:val="00DE4752"/>
    <w:rsid w:val="00E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493A"/>
  <w15:chartTrackingRefBased/>
  <w15:docId w15:val="{FFF1BEAF-67AF-42C2-923A-51EE8D5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8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8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8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7</cp:revision>
  <dcterms:created xsi:type="dcterms:W3CDTF">2025-06-12T08:31:00Z</dcterms:created>
  <dcterms:modified xsi:type="dcterms:W3CDTF">2025-06-12T08:42:00Z</dcterms:modified>
</cp:coreProperties>
</file>