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B442" w14:textId="77777777" w:rsidR="00C9017C" w:rsidRPr="00F64A58" w:rsidRDefault="00C9017C" w:rsidP="00C9017C">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73052689" w14:textId="77777777" w:rsidR="00C9017C" w:rsidRPr="00F64A58" w:rsidRDefault="00C9017C" w:rsidP="00C9017C">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27A43874" w14:textId="77777777" w:rsidR="00C9017C" w:rsidRPr="00F64A58" w:rsidRDefault="00C9017C" w:rsidP="00C9017C">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62167628" w14:textId="77777777" w:rsidR="00C9017C" w:rsidRPr="00F64A58" w:rsidRDefault="00C9017C" w:rsidP="00C9017C">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530CCD5B" w14:textId="77777777" w:rsidR="00B13494" w:rsidRPr="00B13494" w:rsidRDefault="00B13494" w:rsidP="00B13494">
      <w:pPr>
        <w:spacing w:after="0" w:line="240" w:lineRule="auto"/>
        <w:jc w:val="right"/>
        <w:rPr>
          <w:rFonts w:ascii="Times New Roman" w:eastAsia="Times New Roman" w:hAnsi="Times New Roman" w:cs="Times New Roman"/>
          <w:sz w:val="24"/>
          <w:szCs w:val="20"/>
          <w:lang w:val="x-none"/>
        </w:rPr>
      </w:pPr>
      <w:r w:rsidRPr="00B13494">
        <w:rPr>
          <w:rFonts w:ascii="Times New Roman" w:eastAsia="Times New Roman" w:hAnsi="Times New Roman" w:cs="Times New Roman"/>
          <w:sz w:val="24"/>
          <w:szCs w:val="20"/>
          <w:lang w:val="x-none"/>
        </w:rPr>
        <w:t>202</w:t>
      </w:r>
      <w:r w:rsidRPr="00B13494">
        <w:rPr>
          <w:rFonts w:ascii="Times New Roman" w:eastAsia="Times New Roman" w:hAnsi="Times New Roman" w:cs="Times New Roman"/>
          <w:sz w:val="24"/>
          <w:szCs w:val="20"/>
        </w:rPr>
        <w:t>5</w:t>
      </w:r>
      <w:r w:rsidRPr="00B13494">
        <w:rPr>
          <w:rFonts w:ascii="Times New Roman" w:eastAsia="Times New Roman" w:hAnsi="Times New Roman" w:cs="Times New Roman"/>
          <w:sz w:val="24"/>
          <w:szCs w:val="20"/>
          <w:lang w:val="x-none"/>
        </w:rPr>
        <w:t>.gada 14.maija sēdes lēmumu</w:t>
      </w:r>
    </w:p>
    <w:p w14:paraId="629B6B76" w14:textId="25D888A7" w:rsidR="00C9017C" w:rsidRPr="00F64A58" w:rsidRDefault="00B13494" w:rsidP="00B13494">
      <w:pPr>
        <w:spacing w:after="0" w:line="240" w:lineRule="auto"/>
        <w:jc w:val="right"/>
        <w:rPr>
          <w:rFonts w:ascii="Times New Roman" w:eastAsia="Times New Roman" w:hAnsi="Times New Roman" w:cs="Times New Roman"/>
          <w:sz w:val="24"/>
          <w:szCs w:val="20"/>
          <w:lang w:val="x-none"/>
        </w:rPr>
      </w:pPr>
      <w:r w:rsidRPr="00B13494">
        <w:rPr>
          <w:rFonts w:ascii="Times New Roman" w:eastAsia="Times New Roman" w:hAnsi="Times New Roman" w:cs="Times New Roman"/>
          <w:sz w:val="24"/>
          <w:szCs w:val="20"/>
          <w:lang w:val="x-none"/>
        </w:rPr>
        <w:t>(protokols Nr.13,</w:t>
      </w:r>
      <w:r w:rsidRPr="00B1349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44</w:t>
      </w:r>
      <w:r w:rsidRPr="00B13494">
        <w:rPr>
          <w:rFonts w:ascii="Times New Roman" w:eastAsia="Times New Roman" w:hAnsi="Times New Roman" w:cs="Times New Roman"/>
          <w:sz w:val="24"/>
          <w:szCs w:val="20"/>
        </w:rPr>
        <w:t>.</w:t>
      </w:r>
      <w:r w:rsidRPr="00B13494">
        <w:rPr>
          <w:rFonts w:ascii="Times New Roman" w:eastAsia="Times New Roman" w:hAnsi="Times New Roman" w:cs="Times New Roman"/>
          <w:sz w:val="24"/>
          <w:szCs w:val="20"/>
          <w:lang w:val="x-none"/>
        </w:rPr>
        <w:t>§)</w:t>
      </w:r>
    </w:p>
    <w:p w14:paraId="7F7686CC" w14:textId="77777777" w:rsidR="00C9017C" w:rsidRPr="00F64A58" w:rsidRDefault="00C9017C" w:rsidP="00C9017C">
      <w:pPr>
        <w:autoSpaceDE w:val="0"/>
        <w:autoSpaceDN w:val="0"/>
        <w:adjustRightInd w:val="0"/>
        <w:spacing w:after="0" w:line="240" w:lineRule="auto"/>
        <w:jc w:val="right"/>
        <w:rPr>
          <w:rFonts w:ascii="Times New Roman" w:eastAsia="Times New Roman" w:hAnsi="Times New Roman" w:cs="Times New Roman"/>
          <w:b/>
          <w:bCs/>
          <w:sz w:val="28"/>
          <w:szCs w:val="24"/>
        </w:rPr>
      </w:pPr>
    </w:p>
    <w:p w14:paraId="011E46C2" w14:textId="77777777" w:rsidR="00C9017C" w:rsidRPr="00CD3E4A" w:rsidRDefault="00C9017C" w:rsidP="00C9017C">
      <w:pPr>
        <w:autoSpaceDE w:val="0"/>
        <w:autoSpaceDN w:val="0"/>
        <w:adjustRightInd w:val="0"/>
        <w:spacing w:after="0" w:line="240" w:lineRule="auto"/>
        <w:jc w:val="center"/>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 xml:space="preserve">Saldus novada </w:t>
      </w:r>
      <w:r w:rsidRPr="00CD3E4A">
        <w:rPr>
          <w:rFonts w:ascii="Times New Roman" w:eastAsia="Times New Roman" w:hAnsi="Times New Roman" w:cs="Times New Roman"/>
          <w:b/>
          <w:bCs/>
          <w:sz w:val="24"/>
          <w:szCs w:val="24"/>
        </w:rPr>
        <w:t>pašvaldības dzīvokļa īpašuma</w:t>
      </w:r>
    </w:p>
    <w:p w14:paraId="018D43B1" w14:textId="043453AE" w:rsidR="00C9017C" w:rsidRPr="00CD3E4A" w:rsidRDefault="00C9017C" w:rsidP="00C9017C">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Pr>
          <w:rFonts w:ascii="Times New Roman" w:eastAsia="Times New Roman" w:hAnsi="Times New Roman" w:cs="Times New Roman"/>
          <w:b/>
          <w:bCs/>
          <w:sz w:val="24"/>
          <w:szCs w:val="24"/>
        </w:rPr>
        <w:t>Sporta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11</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13, Nīgrandes</w:t>
      </w:r>
      <w:r w:rsidRPr="00CD3E4A">
        <w:rPr>
          <w:rFonts w:ascii="Times New Roman" w:eastAsia="Times New Roman" w:hAnsi="Times New Roman" w:cs="Times New Roman"/>
          <w:b/>
          <w:bCs/>
          <w:sz w:val="24"/>
          <w:szCs w:val="24"/>
        </w:rPr>
        <w:t xml:space="preserve"> pag., </w:t>
      </w:r>
      <w:bookmarkEnd w:id="1"/>
      <w:r w:rsidRPr="00CD3E4A">
        <w:rPr>
          <w:rFonts w:ascii="Times New Roman" w:eastAsia="Times New Roman" w:hAnsi="Times New Roman" w:cs="Times New Roman"/>
          <w:b/>
          <w:bCs/>
          <w:sz w:val="24"/>
          <w:szCs w:val="24"/>
        </w:rPr>
        <w:t>Saldus nov.</w:t>
      </w:r>
    </w:p>
    <w:p w14:paraId="236A8E28" w14:textId="17A68BF6" w:rsidR="00C9017C" w:rsidRPr="00CD3E4A" w:rsidRDefault="00C9017C" w:rsidP="00C9017C">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 xml:space="preserve">(kadastra numurs </w:t>
      </w:r>
      <w:bookmarkStart w:id="2" w:name="_Hlk63943180"/>
      <w:r w:rsidRPr="00CD3E4A">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70</w:t>
      </w:r>
      <w:r w:rsidRPr="00CD3E4A">
        <w:rPr>
          <w:rFonts w:ascii="Times New Roman" w:eastAsia="Times New Roman" w:hAnsi="Times New Roman" w:cs="Times New Roman"/>
          <w:b/>
          <w:bCs/>
          <w:sz w:val="24"/>
          <w:szCs w:val="24"/>
          <w:lang w:eastAsia="lv-LV"/>
        </w:rPr>
        <w:t xml:space="preserve"> 900 0</w:t>
      </w:r>
      <w:bookmarkEnd w:id="2"/>
      <w:r>
        <w:rPr>
          <w:rFonts w:ascii="Times New Roman" w:eastAsia="Times New Roman" w:hAnsi="Times New Roman" w:cs="Times New Roman"/>
          <w:b/>
          <w:bCs/>
          <w:sz w:val="24"/>
          <w:szCs w:val="24"/>
          <w:lang w:eastAsia="lv-LV"/>
        </w:rPr>
        <w:t>375</w:t>
      </w:r>
      <w:r w:rsidRPr="00CD3E4A">
        <w:rPr>
          <w:rFonts w:ascii="Times New Roman" w:eastAsia="Times New Roman" w:hAnsi="Times New Roman" w:cs="Times New Roman"/>
          <w:b/>
          <w:bCs/>
          <w:sz w:val="24"/>
          <w:szCs w:val="24"/>
        </w:rPr>
        <w:t>)</w:t>
      </w:r>
    </w:p>
    <w:p w14:paraId="49DC63FD" w14:textId="77777777" w:rsidR="00C9017C" w:rsidRPr="00CD3E4A" w:rsidRDefault="00C9017C" w:rsidP="00C9017C">
      <w:pPr>
        <w:autoSpaceDE w:val="0"/>
        <w:autoSpaceDN w:val="0"/>
        <w:adjustRightInd w:val="0"/>
        <w:spacing w:after="0" w:line="240" w:lineRule="auto"/>
        <w:jc w:val="center"/>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IZSOLES NOTEIKUMI</w:t>
      </w:r>
    </w:p>
    <w:p w14:paraId="26F4CF18" w14:textId="77777777" w:rsidR="00C9017C" w:rsidRPr="00CD3E4A"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p>
    <w:p w14:paraId="18B9965A" w14:textId="77777777" w:rsidR="00C9017C" w:rsidRPr="00CD3E4A"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22C9AAE0" w14:textId="15FBA019" w:rsidR="00C9017C" w:rsidRPr="00CD3E4A"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1.1. Adrese:</w:t>
      </w:r>
      <w:r>
        <w:rPr>
          <w:rFonts w:ascii="Times New Roman" w:eastAsia="Times New Roman" w:hAnsi="Times New Roman" w:cs="Times New Roman"/>
          <w:b/>
          <w:bCs/>
          <w:sz w:val="24"/>
          <w:szCs w:val="24"/>
        </w:rPr>
        <w:t xml:space="preserve"> Sporta ie</w:t>
      </w:r>
      <w:r w:rsidRPr="0035668F">
        <w:rPr>
          <w:rFonts w:ascii="Times New Roman" w:eastAsia="Times New Roman" w:hAnsi="Times New Roman" w:cs="Times New Roman"/>
          <w:b/>
          <w:bCs/>
          <w:sz w:val="24"/>
          <w:szCs w:val="24"/>
        </w:rPr>
        <w:t xml:space="preserve">la </w:t>
      </w:r>
      <w:r>
        <w:rPr>
          <w:rFonts w:ascii="Times New Roman" w:eastAsia="Times New Roman" w:hAnsi="Times New Roman" w:cs="Times New Roman"/>
          <w:b/>
          <w:bCs/>
          <w:sz w:val="24"/>
          <w:szCs w:val="24"/>
        </w:rPr>
        <w:t>11</w:t>
      </w:r>
      <w:r w:rsidRPr="003566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13, Nīgrandes</w:t>
      </w:r>
      <w:r w:rsidRPr="00CD3E4A">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 xml:space="preserve"> </w:t>
      </w:r>
      <w:r w:rsidRPr="00CD3E4A">
        <w:rPr>
          <w:rFonts w:ascii="Times New Roman" w:eastAsia="Times New Roman" w:hAnsi="Times New Roman" w:cs="Times New Roman"/>
          <w:b/>
          <w:bCs/>
          <w:sz w:val="24"/>
          <w:szCs w:val="24"/>
        </w:rPr>
        <w:t>Saldus nov., LV-38</w:t>
      </w:r>
      <w:r>
        <w:rPr>
          <w:rFonts w:ascii="Times New Roman" w:eastAsia="Times New Roman" w:hAnsi="Times New Roman" w:cs="Times New Roman"/>
          <w:b/>
          <w:bCs/>
          <w:sz w:val="24"/>
          <w:szCs w:val="24"/>
        </w:rPr>
        <w:t>99</w:t>
      </w:r>
      <w:r w:rsidRPr="00CD3E4A">
        <w:rPr>
          <w:rFonts w:ascii="Times New Roman" w:eastAsia="Times New Roman" w:hAnsi="Times New Roman" w:cs="Times New Roman"/>
          <w:sz w:val="24"/>
          <w:szCs w:val="24"/>
        </w:rPr>
        <w:t>;</w:t>
      </w:r>
    </w:p>
    <w:p w14:paraId="2DAD2559" w14:textId="689772E7" w:rsidR="00C9017C" w:rsidRPr="00CD3E4A"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847</w:t>
      </w:r>
      <w:r>
        <w:rPr>
          <w:rFonts w:ascii="Times New Roman" w:hAnsi="Times New Roman" w:cs="Times New Roman"/>
          <w:b/>
          <w:bCs/>
          <w:sz w:val="24"/>
          <w:szCs w:val="24"/>
        </w:rPr>
        <w:t>0</w:t>
      </w:r>
      <w:r w:rsidRPr="00BA012E">
        <w:rPr>
          <w:rFonts w:ascii="Times New Roman" w:hAnsi="Times New Roman" w:cs="Times New Roman"/>
          <w:b/>
          <w:bCs/>
          <w:sz w:val="24"/>
          <w:szCs w:val="24"/>
        </w:rPr>
        <w:t xml:space="preserve"> 00</w:t>
      </w:r>
      <w:r>
        <w:rPr>
          <w:rFonts w:ascii="Times New Roman" w:hAnsi="Times New Roman" w:cs="Times New Roman"/>
          <w:b/>
          <w:bCs/>
          <w:sz w:val="24"/>
          <w:szCs w:val="24"/>
        </w:rPr>
        <w:t>6</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181</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13</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692</w:t>
      </w:r>
      <w:r w:rsidRPr="00CD3E4A">
        <w:rPr>
          <w:rFonts w:ascii="Times New Roman" w:hAnsi="Times New Roman" w:cs="Times New Roman"/>
          <w:sz w:val="24"/>
          <w:szCs w:val="24"/>
        </w:rPr>
        <w:t>/</w:t>
      </w:r>
      <w:r>
        <w:rPr>
          <w:rFonts w:ascii="Times New Roman" w:hAnsi="Times New Roman" w:cs="Times New Roman"/>
          <w:sz w:val="24"/>
          <w:szCs w:val="24"/>
        </w:rPr>
        <w:t>7371</w:t>
      </w:r>
      <w:r w:rsidRPr="00CD3E4A">
        <w:rPr>
          <w:rFonts w:ascii="Times New Roman" w:eastAsia="Times New Roman" w:hAnsi="Times New Roman" w:cs="Times New Roman"/>
          <w:i/>
          <w:iCs/>
          <w:lang w:eastAsia="lv-LV"/>
        </w:rPr>
        <w:t xml:space="preserve"> </w:t>
      </w:r>
      <w:r w:rsidRPr="00CD3E4A">
        <w:rPr>
          <w:rFonts w:ascii="Times New Roman" w:eastAsia="Times New Roman" w:hAnsi="Times New Roman" w:cs="Times New Roman"/>
          <w:sz w:val="24"/>
          <w:szCs w:val="24"/>
        </w:rPr>
        <w:t>kopīpašuma domājamās daļas no</w:t>
      </w:r>
      <w:r>
        <w:rPr>
          <w:rFonts w:ascii="Times New Roman" w:eastAsia="Times New Roman" w:hAnsi="Times New Roman" w:cs="Times New Roman"/>
          <w:sz w:val="24"/>
          <w:szCs w:val="24"/>
        </w:rPr>
        <w:t xml:space="preserve"> daudzdzīvokļu </w:t>
      </w:r>
      <w:r w:rsidRPr="0075452A">
        <w:rPr>
          <w:rFonts w:ascii="Times New Roman" w:eastAsia="Times New Roman" w:hAnsi="Times New Roman" w:cs="Times New Roman"/>
          <w:color w:val="000000" w:themeColor="text1"/>
          <w:sz w:val="24"/>
          <w:szCs w:val="24"/>
        </w:rPr>
        <w:t>dzīvojamās mājas un zemes gabala</w:t>
      </w:r>
      <w:bookmarkEnd w:id="4"/>
      <w:r>
        <w:rPr>
          <w:rFonts w:ascii="Times New Roman" w:eastAsia="Times New Roman" w:hAnsi="Times New Roman" w:cs="Times New Roman"/>
          <w:color w:val="000000" w:themeColor="text1"/>
          <w:sz w:val="24"/>
          <w:szCs w:val="24"/>
        </w:rPr>
        <w:t>.</w:t>
      </w:r>
    </w:p>
    <w:p w14:paraId="667E963B" w14:textId="4B89A3F6"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CD3E4A">
        <w:rPr>
          <w:rFonts w:ascii="Times New Roman" w:eastAsia="Times New Roman" w:hAnsi="Times New Roman" w:cs="Times New Roman"/>
          <w:sz w:val="24"/>
          <w:szCs w:val="24"/>
        </w:rPr>
        <w:t xml:space="preserve">1.3. </w:t>
      </w:r>
      <w:r w:rsidRPr="00CD3E4A">
        <w:rPr>
          <w:rFonts w:ascii="Times New Roman" w:eastAsia="Times New Roman" w:hAnsi="Times New Roman" w:cs="Times New Roman"/>
          <w:b/>
          <w:bCs/>
          <w:sz w:val="24"/>
          <w:szCs w:val="24"/>
        </w:rPr>
        <w:t xml:space="preserve">Izsoles objekts (turpmāk – </w:t>
      </w:r>
      <w:r w:rsidRPr="00CD3E4A">
        <w:rPr>
          <w:rFonts w:ascii="Times New Roman" w:eastAsia="Times New Roman" w:hAnsi="Times New Roman" w:cs="Times New Roman"/>
          <w:b/>
          <w:bCs/>
          <w:i/>
          <w:iCs/>
          <w:sz w:val="24"/>
          <w:szCs w:val="24"/>
        </w:rPr>
        <w:t>Objekts</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trīs </w:t>
      </w:r>
      <w:r w:rsidRPr="00F64A58">
        <w:rPr>
          <w:rFonts w:ascii="Times New Roman" w:eastAsia="Times New Roman" w:hAnsi="Times New Roman" w:cs="Times New Roman"/>
          <w:b/>
          <w:bCs/>
          <w:sz w:val="24"/>
          <w:szCs w:val="24"/>
        </w:rPr>
        <w:t>istab</w:t>
      </w:r>
      <w:r>
        <w:rPr>
          <w:rFonts w:ascii="Times New Roman" w:eastAsia="Times New Roman" w:hAnsi="Times New Roman" w:cs="Times New Roman"/>
          <w:b/>
          <w:bCs/>
          <w:sz w:val="24"/>
          <w:szCs w:val="24"/>
        </w:rPr>
        <w:t>u</w:t>
      </w:r>
      <w:r w:rsidRPr="00F64A58">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otr</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74</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r w:rsidRPr="00F64A58">
        <w:rPr>
          <w:rFonts w:ascii="Times New Roman" w:eastAsia="Times New Roman" w:hAnsi="Times New Roman" w:cs="Times New Roman"/>
          <w:b/>
          <w:bCs/>
          <w:sz w:val="24"/>
          <w:szCs w:val="24"/>
        </w:rPr>
        <w:t xml:space="preserve">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2156398A" w14:textId="52831537" w:rsidR="00C9017C"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Pr>
          <w:rFonts w:ascii="Times New Roman" w:eastAsia="Times New Roman" w:hAnsi="Times New Roman" w:cs="Times New Roman"/>
          <w:sz w:val="24"/>
          <w:szCs w:val="24"/>
        </w:rPr>
        <w:t>Dzīvojamā i</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03EA3063" w14:textId="6B998D02" w:rsidR="00C9017C"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10</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002D294" w14:textId="4874C559"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F64A58">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19</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4A4F03DB" w14:textId="5C7C784E"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5453C3BF" w14:textId="212AF144" w:rsidR="00C9017C"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C895266" w14:textId="638C128C"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istaba</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r w:rsidRPr="00F64A58">
        <w:rPr>
          <w:rFonts w:ascii="Times New Roman" w:eastAsia="Times New Roman" w:hAnsi="Times New Roman" w:cs="Times New Roman"/>
          <w:sz w:val="24"/>
          <w:szCs w:val="24"/>
        </w:rPr>
        <w:t xml:space="preserve">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B2AEEFE" w14:textId="00BFB611" w:rsidR="00C9017C"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 xml:space="preserve">. Tualete </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291F5B3E" w14:textId="63A909D0"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Gaitenis 7,80 </w:t>
      </w:r>
      <w:r w:rsidRPr="00F64A58">
        <w:rPr>
          <w:rFonts w:ascii="Times New Roman" w:eastAsia="Times New Roman" w:hAnsi="Times New Roman" w:cs="Times New Roman"/>
          <w:sz w:val="24"/>
          <w:szCs w:val="24"/>
        </w:rPr>
        <w:t>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32FC329D" w14:textId="55474AB1" w:rsidR="00C9017C"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7</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02E89C1"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p>
    <w:p w14:paraId="646766FC" w14:textId="1EBC0369"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Nīgrandes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245 - 13.</w:t>
      </w:r>
    </w:p>
    <w:p w14:paraId="6DE6C263"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48BC3EEF"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78C7311C"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0CB3FAA8"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1.6.1. Citi, iepriekš neklasificēti, labiekārtojumi - Pods / pisuārs / bidē;</w:t>
      </w:r>
    </w:p>
    <w:p w14:paraId="6FA3BFB1"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1.6.2. Citi, iepriekš neklasificēti, labiekārtojumi - Vanna / duša;</w:t>
      </w:r>
    </w:p>
    <w:p w14:paraId="77FDE022"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1.6.3. Elektroapgāde - Centralizētā;</w:t>
      </w:r>
    </w:p>
    <w:p w14:paraId="618C7BD9" w14:textId="77777777" w:rsidR="00C9017C" w:rsidRDefault="00C9017C" w:rsidP="00C9017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 Aukstā ūdens apgāde – Centralizētā</w:t>
      </w:r>
      <w:r>
        <w:rPr>
          <w:rFonts w:ascii="Times New Roman" w:eastAsia="Times New Roman" w:hAnsi="Times New Roman" w:cs="Times New Roman"/>
          <w:sz w:val="24"/>
          <w:szCs w:val="24"/>
        </w:rPr>
        <w:t>;</w:t>
      </w:r>
    </w:p>
    <w:p w14:paraId="65782BA4" w14:textId="77777777" w:rsidR="00C9017C" w:rsidRDefault="00C9017C" w:rsidP="00C901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Kanalizācija – </w:t>
      </w:r>
      <w:r w:rsidRPr="00677EED">
        <w:rPr>
          <w:rFonts w:ascii="Times New Roman" w:eastAsia="Times New Roman" w:hAnsi="Times New Roman" w:cs="Times New Roman"/>
          <w:sz w:val="24"/>
          <w:szCs w:val="24"/>
        </w:rPr>
        <w:t>Centralizētā</w:t>
      </w:r>
      <w:r>
        <w:rPr>
          <w:rFonts w:ascii="Times New Roman" w:eastAsia="Times New Roman" w:hAnsi="Times New Roman" w:cs="Times New Roman"/>
          <w:sz w:val="24"/>
          <w:szCs w:val="24"/>
        </w:rPr>
        <w:t>;</w:t>
      </w:r>
    </w:p>
    <w:p w14:paraId="4E2F1D6D" w14:textId="77777777" w:rsidR="00C9017C" w:rsidRDefault="00C9017C" w:rsidP="00C901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677EED">
        <w:rPr>
          <w:rFonts w:ascii="Times New Roman" w:eastAsia="Times New Roman" w:hAnsi="Times New Roman" w:cs="Times New Roman"/>
          <w:sz w:val="24"/>
          <w:szCs w:val="24"/>
        </w:rPr>
        <w:t xml:space="preserve">Vēdināšana </w:t>
      </w:r>
      <w:r>
        <w:rPr>
          <w:rFonts w:ascii="Times New Roman" w:eastAsia="Times New Roman" w:hAnsi="Times New Roman" w:cs="Times New Roman"/>
          <w:sz w:val="24"/>
          <w:szCs w:val="24"/>
        </w:rPr>
        <w:t>–</w:t>
      </w:r>
      <w:r w:rsidRPr="00677EED">
        <w:rPr>
          <w:rFonts w:ascii="Times New Roman" w:eastAsia="Times New Roman" w:hAnsi="Times New Roman" w:cs="Times New Roman"/>
          <w:sz w:val="24"/>
          <w:szCs w:val="24"/>
        </w:rPr>
        <w:t xml:space="preserve"> Dabiskā</w:t>
      </w:r>
      <w:r>
        <w:rPr>
          <w:rFonts w:ascii="Times New Roman" w:eastAsia="Times New Roman" w:hAnsi="Times New Roman" w:cs="Times New Roman"/>
          <w:sz w:val="24"/>
          <w:szCs w:val="24"/>
        </w:rPr>
        <w:t>.</w:t>
      </w:r>
    </w:p>
    <w:p w14:paraId="0088B931"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p>
    <w:p w14:paraId="18353112"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4BA82FB8" w14:textId="77777777" w:rsidR="00C9017C" w:rsidRPr="00B13494"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B13494">
        <w:rPr>
          <w:rFonts w:ascii="Times New Roman" w:eastAsia="Times New Roman" w:hAnsi="Times New Roman" w:cs="Times New Roman"/>
          <w:sz w:val="24"/>
          <w:szCs w:val="24"/>
        </w:rPr>
        <w:t xml:space="preserve">2.1. Izsoles veids - </w:t>
      </w:r>
      <w:r w:rsidRPr="00B13494">
        <w:rPr>
          <w:rFonts w:ascii="Times New Roman" w:eastAsia="Times New Roman" w:hAnsi="Times New Roman" w:cs="Times New Roman"/>
          <w:b/>
          <w:bCs/>
          <w:sz w:val="24"/>
          <w:szCs w:val="24"/>
        </w:rPr>
        <w:t>elektroniska izsole</w:t>
      </w:r>
      <w:r w:rsidRPr="00B13494">
        <w:rPr>
          <w:rFonts w:ascii="Times New Roman" w:eastAsia="Times New Roman" w:hAnsi="Times New Roman" w:cs="Times New Roman"/>
          <w:sz w:val="24"/>
          <w:szCs w:val="24"/>
        </w:rPr>
        <w:t xml:space="preserve"> ar augšupejošu soli.</w:t>
      </w:r>
    </w:p>
    <w:p w14:paraId="0E3B8352" w14:textId="77777777" w:rsidR="00C9017C" w:rsidRPr="00B13494"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B13494">
        <w:rPr>
          <w:rFonts w:ascii="Times New Roman" w:eastAsia="Times New Roman" w:hAnsi="Times New Roman" w:cs="Times New Roman"/>
          <w:sz w:val="24"/>
          <w:szCs w:val="24"/>
        </w:rPr>
        <w:t xml:space="preserve">2.2. Maksāšanas līdzekļi - 100% </w:t>
      </w:r>
      <w:r w:rsidRPr="00B13494">
        <w:rPr>
          <w:rFonts w:ascii="Times New Roman" w:eastAsia="Times New Roman" w:hAnsi="Times New Roman" w:cs="Times New Roman"/>
          <w:i/>
          <w:iCs/>
          <w:sz w:val="24"/>
          <w:szCs w:val="24"/>
        </w:rPr>
        <w:t>euro</w:t>
      </w:r>
      <w:r w:rsidRPr="00B13494">
        <w:rPr>
          <w:rFonts w:ascii="Times New Roman" w:eastAsia="Times New Roman" w:hAnsi="Times New Roman" w:cs="Times New Roman"/>
          <w:sz w:val="24"/>
          <w:szCs w:val="24"/>
        </w:rPr>
        <w:t>.</w:t>
      </w:r>
    </w:p>
    <w:p w14:paraId="1C2997F0" w14:textId="4BB37C59" w:rsidR="00C9017C" w:rsidRPr="00B13494"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B13494">
        <w:rPr>
          <w:rFonts w:ascii="Times New Roman" w:eastAsia="Times New Roman" w:hAnsi="Times New Roman" w:cs="Times New Roman"/>
          <w:sz w:val="24"/>
          <w:szCs w:val="24"/>
        </w:rPr>
        <w:t xml:space="preserve">2.3. Izsoles sākuma cena (nosacītā cena): </w:t>
      </w:r>
      <w:bookmarkStart w:id="6" w:name="_Hlk63943201"/>
      <w:r w:rsidRPr="00B13494">
        <w:rPr>
          <w:rFonts w:ascii="Times New Roman" w:eastAsia="Times New Roman" w:hAnsi="Times New Roman" w:cs="Times New Roman"/>
          <w:b/>
          <w:bCs/>
          <w:sz w:val="24"/>
          <w:szCs w:val="24"/>
          <w:lang w:eastAsia="lv-LV"/>
        </w:rPr>
        <w:t>2 200</w:t>
      </w:r>
      <w:bookmarkEnd w:id="6"/>
      <w:r w:rsidRPr="00B13494">
        <w:rPr>
          <w:rFonts w:ascii="Times New Roman" w:eastAsia="Times New Roman" w:hAnsi="Times New Roman" w:cs="Times New Roman"/>
          <w:b/>
          <w:bCs/>
          <w:sz w:val="24"/>
          <w:szCs w:val="24"/>
        </w:rPr>
        <w:t xml:space="preserve"> </w:t>
      </w:r>
      <w:r w:rsidRPr="00B13494">
        <w:rPr>
          <w:rFonts w:ascii="Times New Roman" w:eastAsia="Times New Roman" w:hAnsi="Times New Roman" w:cs="Times New Roman"/>
          <w:b/>
          <w:bCs/>
          <w:i/>
          <w:iCs/>
          <w:sz w:val="24"/>
          <w:szCs w:val="24"/>
        </w:rPr>
        <w:t>euro</w:t>
      </w:r>
      <w:r w:rsidRPr="00B13494">
        <w:rPr>
          <w:rFonts w:ascii="Times New Roman" w:eastAsia="Times New Roman" w:hAnsi="Times New Roman" w:cs="Times New Roman"/>
          <w:sz w:val="24"/>
          <w:szCs w:val="24"/>
        </w:rPr>
        <w:t xml:space="preserve"> (divi tūkstoši divi simti eiro).</w:t>
      </w:r>
    </w:p>
    <w:p w14:paraId="02B6A00B" w14:textId="0CFD7A90" w:rsidR="00C9017C" w:rsidRPr="00B13494"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B13494">
        <w:rPr>
          <w:rFonts w:ascii="Times New Roman" w:eastAsia="Times New Roman" w:hAnsi="Times New Roman" w:cs="Times New Roman"/>
          <w:sz w:val="24"/>
          <w:szCs w:val="24"/>
        </w:rPr>
        <w:t xml:space="preserve">2.4. Izsoles solis noteikts </w:t>
      </w:r>
      <w:r w:rsidRPr="00B13494">
        <w:rPr>
          <w:rFonts w:ascii="Times New Roman" w:eastAsia="Times New Roman" w:hAnsi="Times New Roman" w:cs="Times New Roman"/>
          <w:b/>
          <w:bCs/>
          <w:sz w:val="24"/>
          <w:szCs w:val="24"/>
        </w:rPr>
        <w:t xml:space="preserve">220 </w:t>
      </w:r>
      <w:r w:rsidRPr="00B13494">
        <w:rPr>
          <w:rFonts w:ascii="Times New Roman" w:eastAsia="Times New Roman" w:hAnsi="Times New Roman" w:cs="Times New Roman"/>
          <w:b/>
          <w:bCs/>
          <w:i/>
          <w:iCs/>
          <w:sz w:val="24"/>
          <w:szCs w:val="24"/>
        </w:rPr>
        <w:t>euro</w:t>
      </w:r>
      <w:r w:rsidRPr="00B13494">
        <w:rPr>
          <w:rFonts w:ascii="Times New Roman" w:eastAsia="Times New Roman" w:hAnsi="Times New Roman" w:cs="Times New Roman"/>
          <w:sz w:val="24"/>
          <w:szCs w:val="24"/>
        </w:rPr>
        <w:t xml:space="preserve"> (divi simti divdesmit eiro).</w:t>
      </w:r>
    </w:p>
    <w:p w14:paraId="33266EE8" w14:textId="7C07A554" w:rsidR="00C9017C" w:rsidRPr="0035668F"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B13494">
        <w:rPr>
          <w:rFonts w:ascii="Times New Roman" w:eastAsia="Times New Roman" w:hAnsi="Times New Roman" w:cs="Times New Roman"/>
          <w:sz w:val="24"/>
          <w:szCs w:val="24"/>
        </w:rPr>
        <w:t xml:space="preserve">2.5. Izsoles nodrošinājums – </w:t>
      </w:r>
      <w:r w:rsidRPr="00B13494">
        <w:rPr>
          <w:rFonts w:ascii="Times New Roman" w:eastAsia="Times New Roman" w:hAnsi="Times New Roman" w:cs="Times New Roman"/>
          <w:b/>
          <w:bCs/>
          <w:sz w:val="24"/>
          <w:szCs w:val="24"/>
        </w:rPr>
        <w:t>220</w:t>
      </w:r>
      <w:r w:rsidRPr="00B13494">
        <w:rPr>
          <w:rFonts w:ascii="Times New Roman" w:eastAsia="Times New Roman" w:hAnsi="Times New Roman" w:cs="Times New Roman"/>
          <w:sz w:val="24"/>
          <w:szCs w:val="24"/>
        </w:rPr>
        <w:t xml:space="preserve"> </w:t>
      </w:r>
      <w:r w:rsidRPr="00B13494">
        <w:rPr>
          <w:rFonts w:ascii="Times New Roman" w:eastAsia="Times New Roman" w:hAnsi="Times New Roman" w:cs="Times New Roman"/>
          <w:b/>
          <w:bCs/>
          <w:i/>
          <w:iCs/>
          <w:sz w:val="24"/>
          <w:szCs w:val="24"/>
        </w:rPr>
        <w:t xml:space="preserve">euro </w:t>
      </w:r>
      <w:r w:rsidRPr="00B13494">
        <w:rPr>
          <w:rFonts w:ascii="Times New Roman" w:eastAsia="Times New Roman" w:hAnsi="Times New Roman" w:cs="Times New Roman"/>
          <w:sz w:val="24"/>
          <w:szCs w:val="24"/>
        </w:rPr>
        <w:t>(divi simti divdesmit eiro) (10% apmērā no izsolāmā objekta sākuma cenas - nosacītās cenas) no izsoles sākuma 20 (divdesmit) dienu laikā izsoles dalībniekam jāpārskaita Saldus novada</w:t>
      </w:r>
      <w:r w:rsidRPr="0035668F">
        <w:rPr>
          <w:rFonts w:ascii="Times New Roman" w:eastAsia="Times New Roman" w:hAnsi="Times New Roman" w:cs="Times New Roman"/>
          <w:sz w:val="24"/>
          <w:szCs w:val="24"/>
        </w:rPr>
        <w:t xml:space="preserve"> pašvaldībai ar atzīmi </w:t>
      </w:r>
      <w:r w:rsidRPr="0035668F">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Sporta</w:t>
      </w:r>
      <w:r w:rsidRPr="0035668F">
        <w:rPr>
          <w:rFonts w:ascii="Times New Roman" w:eastAsia="Times New Roman" w:hAnsi="Times New Roman" w:cs="Times New Roman"/>
          <w:b/>
          <w:bCs/>
          <w:i/>
          <w:iCs/>
          <w:sz w:val="24"/>
          <w:szCs w:val="24"/>
        </w:rPr>
        <w:t xml:space="preserve"> iela </w:t>
      </w:r>
      <w:r>
        <w:rPr>
          <w:rFonts w:ascii="Times New Roman" w:eastAsia="Times New Roman" w:hAnsi="Times New Roman" w:cs="Times New Roman"/>
          <w:b/>
          <w:bCs/>
          <w:i/>
          <w:iCs/>
          <w:sz w:val="24"/>
          <w:szCs w:val="24"/>
        </w:rPr>
        <w:t>11</w:t>
      </w:r>
      <w:r w:rsidRPr="0035668F">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13</w:t>
      </w:r>
      <w:r w:rsidRPr="0035668F">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Nīgrandes</w:t>
      </w:r>
      <w:r w:rsidRPr="0035668F">
        <w:rPr>
          <w:rFonts w:ascii="Times New Roman" w:eastAsia="Times New Roman" w:hAnsi="Times New Roman" w:cs="Times New Roman"/>
          <w:b/>
          <w:bCs/>
          <w:i/>
          <w:iCs/>
          <w:sz w:val="24"/>
          <w:szCs w:val="24"/>
        </w:rPr>
        <w:t xml:space="preserve"> pag., Saldus nov. izsoles nodrošinājums".</w:t>
      </w:r>
    </w:p>
    <w:p w14:paraId="64799ADD" w14:textId="6DACE323" w:rsidR="00C9017C" w:rsidRPr="00112AB6" w:rsidRDefault="00C9017C" w:rsidP="00C9017C">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3</w:t>
      </w:r>
      <w:r w:rsidRPr="0035668F">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trīs</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2837064D" w14:textId="77777777" w:rsidR="00C9017C" w:rsidRPr="00112AB6"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61F96EAB" w14:textId="77777777" w:rsidR="00C9017C" w:rsidRPr="00112AB6" w:rsidRDefault="00C9017C" w:rsidP="00C9017C">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91786E4" w14:textId="1F7FC4CE" w:rsidR="00C9017C" w:rsidRDefault="00C9017C" w:rsidP="00C9017C">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b/>
          <w:bCs/>
          <w:sz w:val="24"/>
          <w:szCs w:val="24"/>
          <w:lang w:eastAsia="lv-LV"/>
        </w:rPr>
        <w:t>trīs</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569E9A77" w14:textId="77777777" w:rsidR="00C9017C" w:rsidRDefault="00C9017C" w:rsidP="00C9017C">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1D98A591" w14:textId="77777777" w:rsidR="00C9017C" w:rsidRDefault="00C9017C" w:rsidP="00C9017C">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25</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27</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februāra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2D8F5B69" w14:textId="77777777" w:rsidR="0090099B" w:rsidRPr="0090099B" w:rsidRDefault="0090099B" w:rsidP="0090099B">
      <w:pPr>
        <w:spacing w:after="0"/>
        <w:jc w:val="both"/>
        <w:rPr>
          <w:rFonts w:ascii="Times New Roman" w:eastAsia="Calibri" w:hAnsi="Times New Roman" w:cs="Arial"/>
          <w:color w:val="000000"/>
          <w:sz w:val="24"/>
        </w:rPr>
      </w:pPr>
      <w:r w:rsidRPr="0090099B">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90099B">
        <w:rPr>
          <w:rFonts w:ascii="Times New Roman" w:eastAsia="Calibri" w:hAnsi="Times New Roman" w:cs="Arial"/>
          <w:color w:val="000000"/>
          <w:sz w:val="24"/>
        </w:rPr>
        <w:t>apsaimniekotāju</w:t>
      </w:r>
      <w:proofErr w:type="spellEnd"/>
      <w:r w:rsidRPr="0090099B">
        <w:rPr>
          <w:rFonts w:ascii="Times New Roman" w:eastAsia="Calibri" w:hAnsi="Times New Roman" w:cs="Arial"/>
          <w:color w:val="000000"/>
          <w:sz w:val="24"/>
        </w:rPr>
        <w:t xml:space="preserve">. Ja dzīvojamās mājas </w:t>
      </w:r>
      <w:proofErr w:type="spellStart"/>
      <w:r w:rsidRPr="0090099B">
        <w:rPr>
          <w:rFonts w:ascii="Times New Roman" w:eastAsia="Calibri" w:hAnsi="Times New Roman" w:cs="Arial"/>
          <w:color w:val="000000"/>
          <w:sz w:val="24"/>
        </w:rPr>
        <w:t>apsaimniekotājs</w:t>
      </w:r>
      <w:proofErr w:type="spellEnd"/>
      <w:r w:rsidRPr="0090099B">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74399722" w14:textId="77777777" w:rsidR="0090099B" w:rsidRPr="00F64A58" w:rsidRDefault="0090099B" w:rsidP="00C9017C">
      <w:pPr>
        <w:spacing w:after="0"/>
        <w:jc w:val="both"/>
        <w:rPr>
          <w:rFonts w:ascii="Times New Roman" w:eastAsia="Calibri" w:hAnsi="Times New Roman" w:cs="Arial"/>
          <w:color w:val="000000"/>
          <w:sz w:val="24"/>
        </w:rPr>
      </w:pPr>
    </w:p>
    <w:p w14:paraId="04147975" w14:textId="77777777" w:rsidR="00C9017C" w:rsidRPr="00F64A58" w:rsidRDefault="00C9017C" w:rsidP="00C9017C">
      <w:pPr>
        <w:spacing w:after="0" w:line="240" w:lineRule="auto"/>
        <w:jc w:val="both"/>
        <w:rPr>
          <w:rFonts w:ascii="Times New Roman" w:eastAsia="Calibri" w:hAnsi="Times New Roman" w:cs="Times New Roman"/>
          <w:sz w:val="24"/>
          <w:szCs w:val="24"/>
          <w:lang w:val="et-EE"/>
        </w:rPr>
      </w:pPr>
    </w:p>
    <w:p w14:paraId="20841F73"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07B73D1F" w14:textId="52779A35"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B13494" w:rsidRPr="00B13494">
        <w:rPr>
          <w:rFonts w:ascii="Times New Roman" w:eastAsia="Times New Roman" w:hAnsi="Times New Roman" w:cs="Times New Roman"/>
          <w:b/>
          <w:bCs/>
          <w:sz w:val="24"/>
          <w:szCs w:val="24"/>
        </w:rPr>
        <w:t>līdz</w:t>
      </w:r>
      <w:r w:rsidR="00B13494" w:rsidRPr="00B13494">
        <w:rPr>
          <w:rFonts w:ascii="Times New Roman" w:eastAsia="Times New Roman" w:hAnsi="Times New Roman" w:cs="Times New Roman"/>
          <w:sz w:val="24"/>
          <w:szCs w:val="24"/>
        </w:rPr>
        <w:t xml:space="preserve"> </w:t>
      </w:r>
      <w:r w:rsidR="00B13494" w:rsidRPr="00B13494">
        <w:rPr>
          <w:rFonts w:ascii="Times New Roman" w:eastAsia="Times New Roman" w:hAnsi="Times New Roman" w:cs="Times New Roman"/>
          <w:b/>
          <w:bCs/>
          <w:sz w:val="24"/>
          <w:szCs w:val="24"/>
        </w:rPr>
        <w:t>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1BB08689"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5E25F90E"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p>
    <w:p w14:paraId="71D06C45"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63D67944" w14:textId="0F621CDF"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B13494" w:rsidRPr="00B13494">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35F71C9E"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641196FD"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11DA4D97"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7EDF5FFC"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5A724759"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6D280476"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3340089F"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3A978903"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62701C58"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1FC3729"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43DCD58B"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09F91170"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331EBB4C"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3D0422A2"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62B17A64"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DB12A7D"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0B7E749"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4A30A83F" w14:textId="77777777" w:rsidR="00C9017C" w:rsidRPr="00C76062"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7"/>
    </w:p>
    <w:p w14:paraId="47B352BA"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45797B3E"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079D2E9"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C9D293C"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7443AE8C"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638C2333"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122F3C90"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39331C68"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78D58F2E"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33E2C9E7"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1E6875DE"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287E7C0C"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1769AD42" w14:textId="7F51DD8A" w:rsidR="00C9017C" w:rsidRPr="00F64A58" w:rsidRDefault="00C9017C" w:rsidP="00C9017C">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4.12. Izsoles pretendentiem pirms reģistrācijas izsolei ir tiesības ar izsoles rīkotāja atļauju apmeklēt atsavināmo Objektu</w:t>
      </w:r>
      <w:r w:rsidR="00B8234C">
        <w:rPr>
          <w:rFonts w:ascii="Times New Roman" w:eastAsia="Times New Roman" w:hAnsi="Times New Roman" w:cs="Times New Roman"/>
          <w:sz w:val="24"/>
          <w:szCs w:val="24"/>
        </w:rPr>
        <w:t xml:space="preserve"> un kredītsaistību esamību / neesamību</w:t>
      </w:r>
      <w:r w:rsidRPr="00F64A58">
        <w:rPr>
          <w:rFonts w:ascii="Times New Roman" w:eastAsia="Times New Roman" w:hAnsi="Times New Roman" w:cs="Times New Roman"/>
          <w:sz w:val="24"/>
          <w:szCs w:val="24"/>
        </w:rPr>
        <w:t xml:space="preserve">,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Pr>
          <w:rFonts w:ascii="Times New Roman" w:hAnsi="Times New Roman" w:cs="Times New Roman"/>
          <w:b/>
          <w:bCs/>
          <w:sz w:val="24"/>
        </w:rPr>
        <w:lastRenderedPageBreak/>
        <w:t>Nīgrandes</w:t>
      </w:r>
      <w:r w:rsidRPr="00F74427">
        <w:rPr>
          <w:rFonts w:ascii="Times New Roman" w:hAnsi="Times New Roman" w:cs="Times New Roman"/>
          <w:b/>
          <w:bCs/>
          <w:sz w:val="24"/>
        </w:rPr>
        <w:t xml:space="preserve"> un Z</w:t>
      </w:r>
      <w:r>
        <w:rPr>
          <w:rFonts w:ascii="Times New Roman" w:hAnsi="Times New Roman" w:cs="Times New Roman"/>
          <w:b/>
          <w:bCs/>
          <w:sz w:val="24"/>
        </w:rPr>
        <w:t>aņas</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s vadītājam Rūdolfam Prauliņam</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6355088.</w:t>
      </w:r>
    </w:p>
    <w:p w14:paraId="4C2868BC"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p>
    <w:p w14:paraId="4546D122"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48D1E137" w14:textId="74F6FB22" w:rsidR="00C9017C" w:rsidRPr="0035668F"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B13494" w:rsidRPr="00B13494">
        <w:rPr>
          <w:rFonts w:ascii="Times New Roman" w:hAnsi="Times New Roman" w:cs="Times New Roman"/>
          <w:b/>
          <w:bCs/>
          <w:sz w:val="24"/>
        </w:rPr>
        <w:t>24.05.2025. plkst.13:00 un noslēdzas 25.06.2025. plkst.13:00.</w:t>
      </w:r>
    </w:p>
    <w:p w14:paraId="36B9C8FB"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10602266"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53145508"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E0EF3AA"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2EA69FD8"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94EE833"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32ED859"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672EB6C8"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0626F897"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01B7BD8"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96ACFC7"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p>
    <w:p w14:paraId="71B1FBFA"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541C9B3B" w14:textId="77777777" w:rsidR="00C9017C" w:rsidRPr="00EC4F6B"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687C188C" w14:textId="77777777" w:rsidR="00C9017C" w:rsidRPr="00463383"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7BC6A532" w14:textId="77777777" w:rsidR="00C9017C" w:rsidRPr="00463383"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0EBC766A" w14:textId="77777777" w:rsidR="00C9017C" w:rsidRPr="00463383"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6F176EBC" w14:textId="77777777" w:rsidR="00C9017C" w:rsidRPr="00463383"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71002545" w14:textId="77777777" w:rsidR="00C9017C" w:rsidRPr="00463383"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2DA2B563" w14:textId="77777777" w:rsidR="00C9017C" w:rsidRPr="00EC4F6B"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6157167" w14:textId="77777777" w:rsidR="00C9017C" w:rsidRPr="00EC4F6B"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0FAC5F7A" w14:textId="77777777" w:rsidR="00C9017C" w:rsidRPr="00676632"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bookmarkStart w:id="8"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62D783BD" w14:textId="77777777" w:rsidR="00C9017C" w:rsidRPr="00676632"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w:t>
      </w:r>
      <w:r w:rsidRPr="00676632">
        <w:rPr>
          <w:rFonts w:ascii="Times New Roman" w:eastAsia="Times New Roman" w:hAnsi="Times New Roman" w:cs="Times New Roman"/>
          <w:sz w:val="24"/>
          <w:szCs w:val="24"/>
        </w:rPr>
        <w:lastRenderedPageBreak/>
        <w:t>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0E5E140" w14:textId="77777777" w:rsidR="00C9017C" w:rsidRPr="00EC4F6B"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8"/>
    <w:p w14:paraId="0DFF03D5" w14:textId="77777777" w:rsidR="00C9017C"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0B42C2F9"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p>
    <w:p w14:paraId="1B3E791A"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46B8A3D6"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34723294"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1C0B343B"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74DF7473"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3B8368BF"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3B5642BA"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74A9D27"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47BDB3B"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1E9615DE" w14:textId="77777777" w:rsidR="00C9017C" w:rsidRPr="00F64A58" w:rsidRDefault="00C9017C" w:rsidP="00C9017C">
      <w:pPr>
        <w:spacing w:after="0" w:line="240" w:lineRule="auto"/>
        <w:jc w:val="both"/>
        <w:rPr>
          <w:rFonts w:ascii="Times New Roman" w:eastAsia="Calibri" w:hAnsi="Times New Roman" w:cs="Times New Roman"/>
          <w:b/>
          <w:bCs/>
          <w:sz w:val="24"/>
          <w:szCs w:val="24"/>
          <w:lang w:val="et-EE"/>
        </w:rPr>
      </w:pPr>
    </w:p>
    <w:p w14:paraId="7ED1984C" w14:textId="77777777" w:rsidR="00C9017C" w:rsidRPr="00F64A58" w:rsidRDefault="00C9017C" w:rsidP="00C9017C">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49CC93B8" w14:textId="77777777" w:rsidR="00C9017C" w:rsidRPr="00EC4F6B" w:rsidRDefault="00C9017C" w:rsidP="00C9017C">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484BDA47" w14:textId="77777777" w:rsidR="00C9017C" w:rsidRPr="00463383" w:rsidRDefault="00C9017C" w:rsidP="00C9017C">
      <w:pPr>
        <w:spacing w:after="0" w:line="240" w:lineRule="auto"/>
        <w:jc w:val="both"/>
        <w:rPr>
          <w:rFonts w:ascii="Times New Roman" w:eastAsia="Calibri" w:hAnsi="Times New Roman" w:cs="Times New Roman"/>
          <w:sz w:val="24"/>
          <w:szCs w:val="24"/>
          <w:lang w:val="et-EE"/>
        </w:rPr>
      </w:pPr>
      <w:bookmarkStart w:id="9"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2101A6DE" w14:textId="77777777" w:rsidR="00C9017C" w:rsidRPr="00463383" w:rsidRDefault="00C9017C" w:rsidP="00C9017C">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576B5AA7" w14:textId="77777777" w:rsidR="00C9017C" w:rsidRPr="00463383" w:rsidRDefault="00C9017C" w:rsidP="00C9017C">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4C81A7DC" w14:textId="77777777" w:rsidR="00C9017C" w:rsidRPr="00463383" w:rsidRDefault="00C9017C" w:rsidP="00C9017C">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2511920B" w14:textId="77777777" w:rsidR="00C9017C" w:rsidRPr="00463383" w:rsidRDefault="00C9017C" w:rsidP="00C9017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2E1C71C9" w14:textId="77777777" w:rsidR="00C9017C" w:rsidRPr="00463383" w:rsidRDefault="00C9017C" w:rsidP="00C9017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445F1EE" w14:textId="77777777" w:rsidR="00C9017C" w:rsidRPr="00463383" w:rsidRDefault="00C9017C" w:rsidP="00C9017C">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A5EFCFE" w14:textId="77777777" w:rsidR="00C9017C" w:rsidRPr="00463383" w:rsidRDefault="00C9017C" w:rsidP="00C9017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9"/>
    <w:p w14:paraId="091C8BB2" w14:textId="77777777" w:rsidR="00C9017C" w:rsidRPr="00463383" w:rsidRDefault="00C9017C" w:rsidP="00C9017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2727E2F7" w14:textId="77777777" w:rsidR="00C9017C" w:rsidRPr="00463383" w:rsidRDefault="00C9017C" w:rsidP="00C9017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403AD328" w14:textId="77777777" w:rsidR="00C9017C" w:rsidRPr="00463383" w:rsidRDefault="00C9017C" w:rsidP="00C9017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BC36C91" w14:textId="77777777" w:rsidR="00C9017C" w:rsidRPr="00463383" w:rsidRDefault="00C9017C" w:rsidP="00C9017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328B1A6" w14:textId="77777777" w:rsidR="00C9017C" w:rsidRDefault="00C9017C" w:rsidP="00C9017C">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4B33DEE8" w14:textId="77777777" w:rsidR="00C9017C" w:rsidRPr="00F64A58" w:rsidRDefault="00C9017C" w:rsidP="00C9017C">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FFB4D91" w14:textId="77777777" w:rsidR="00C9017C" w:rsidRPr="00F64A58" w:rsidRDefault="00C9017C" w:rsidP="00C9017C">
      <w:pPr>
        <w:spacing w:after="0" w:line="240" w:lineRule="auto"/>
        <w:jc w:val="both"/>
        <w:rPr>
          <w:rFonts w:ascii="Calibri" w:eastAsia="Calibri" w:hAnsi="Calibri" w:cs="Times New Roman"/>
          <w:b/>
          <w:bCs/>
          <w:sz w:val="24"/>
          <w:lang w:val="et-EE"/>
        </w:rPr>
      </w:pPr>
    </w:p>
    <w:p w14:paraId="06DB71A5"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2BA382BC"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3ADB3E30"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07ED93C1"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4049FE33"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71A9AF02"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9017C" w:rsidRPr="00F64A58" w14:paraId="225080C7" w14:textId="77777777" w:rsidTr="005B5FD4">
        <w:tc>
          <w:tcPr>
            <w:tcW w:w="2287" w:type="dxa"/>
            <w:tcBorders>
              <w:top w:val="single" w:sz="4" w:space="0" w:color="auto"/>
              <w:left w:val="single" w:sz="4" w:space="0" w:color="auto"/>
              <w:bottom w:val="single" w:sz="4" w:space="0" w:color="auto"/>
              <w:right w:val="single" w:sz="4" w:space="0" w:color="auto"/>
            </w:tcBorders>
            <w:vAlign w:val="center"/>
          </w:tcPr>
          <w:p w14:paraId="15ABE0AE" w14:textId="77777777" w:rsidR="00C9017C" w:rsidRPr="00F64A58" w:rsidRDefault="00C9017C"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7DD73DE9" w14:textId="77777777" w:rsidR="00C9017C" w:rsidRPr="00F64A58" w:rsidRDefault="00C9017C"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456F1785" w14:textId="77777777" w:rsidR="00C9017C" w:rsidRPr="00F64A58" w:rsidRDefault="00C9017C"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51E6172B" w14:textId="77777777" w:rsidR="00C9017C" w:rsidRPr="00F64A58" w:rsidRDefault="00C9017C"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03139BE6" w14:textId="77777777" w:rsidR="00C9017C" w:rsidRPr="00F64A58" w:rsidRDefault="00C9017C" w:rsidP="005B5FD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05690AF2"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9017C" w:rsidRPr="00F64A58" w14:paraId="1D62823F"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D59652"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F4884E"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1DDAE0"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C9017C" w:rsidRPr="00F64A58" w14:paraId="57CD1B03"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2B5E36"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CA27B8"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62791D"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C9017C" w:rsidRPr="00F64A58" w14:paraId="2FFE4431"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9214E2"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38174A"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E24F05"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C9017C" w:rsidRPr="00F64A58" w14:paraId="5BC96B28"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8AC951"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5A0723"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D093F9"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C9017C" w:rsidRPr="00F64A58" w14:paraId="6B0D4AEC"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20C41B"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03332"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88FAE0" w14:textId="77777777" w:rsidR="00C9017C" w:rsidRPr="00F64A58" w:rsidRDefault="00C9017C"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780040FC"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3CC9EA20"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29279ABA"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p>
    <w:p w14:paraId="6F67A7E3" w14:textId="77777777" w:rsidR="00C9017C" w:rsidRPr="00F64A58" w:rsidRDefault="00C9017C" w:rsidP="00C9017C">
      <w:pPr>
        <w:autoSpaceDE w:val="0"/>
        <w:autoSpaceDN w:val="0"/>
        <w:adjustRightInd w:val="0"/>
        <w:spacing w:after="0" w:line="240" w:lineRule="auto"/>
        <w:jc w:val="both"/>
        <w:rPr>
          <w:rFonts w:ascii="Times New Roman" w:eastAsia="Times New Roman" w:hAnsi="Times New Roman" w:cs="Times New Roman"/>
          <w:sz w:val="24"/>
          <w:szCs w:val="24"/>
        </w:rPr>
      </w:pPr>
    </w:p>
    <w:p w14:paraId="76A092E4" w14:textId="77777777" w:rsidR="00C9017C" w:rsidRPr="00F64A58" w:rsidRDefault="00C9017C" w:rsidP="00C9017C">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09303688" w14:textId="77777777" w:rsidR="00C9017C" w:rsidRPr="00F64A58" w:rsidRDefault="00C9017C" w:rsidP="00C9017C">
      <w:pPr>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19A8C312" w14:textId="77777777" w:rsidR="00C9017C" w:rsidRPr="00F64A58" w:rsidRDefault="00C9017C" w:rsidP="00C9017C">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10" w:name="_Hlk58844422"/>
      <w:r w:rsidRPr="00F64A58">
        <w:rPr>
          <w:rFonts w:ascii="Times New Roman" w:eastAsia="Arial Unicode MS" w:hAnsi="Times New Roman" w:cs="Times New Roman"/>
          <w:b/>
          <w:sz w:val="24"/>
          <w:szCs w:val="24"/>
        </w:rPr>
        <w:t>Pielikums</w:t>
      </w:r>
    </w:p>
    <w:p w14:paraId="7A503DD6" w14:textId="6437C9C5" w:rsidR="00C9017C" w:rsidRPr="00F64A58" w:rsidRDefault="00C9017C" w:rsidP="00C9017C">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Sporta iela 11-13</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Nīgrandes</w:t>
      </w:r>
      <w:r w:rsidRPr="00F64A58">
        <w:rPr>
          <w:rFonts w:ascii="Times New Roman" w:eastAsia="Arial Unicode MS" w:hAnsi="Times New Roman" w:cs="Times New Roman"/>
          <w:bCs/>
          <w:color w:val="000000"/>
          <w:sz w:val="24"/>
          <w:szCs w:val="24"/>
        </w:rPr>
        <w:t xml:space="preserve"> pag., Saldus nov. Izsoles noteikumiem</w:t>
      </w:r>
    </w:p>
    <w:p w14:paraId="736132B3" w14:textId="77777777" w:rsidR="00C9017C" w:rsidRPr="00F64A58" w:rsidRDefault="00C9017C" w:rsidP="00C9017C">
      <w:pPr>
        <w:spacing w:after="0" w:line="240" w:lineRule="auto"/>
        <w:jc w:val="center"/>
        <w:rPr>
          <w:rFonts w:ascii="Times New Roman" w:eastAsia="Arial Unicode MS" w:hAnsi="Times New Roman" w:cs="Times New Roman"/>
          <w:b/>
          <w:color w:val="000000"/>
          <w:sz w:val="24"/>
          <w:szCs w:val="24"/>
        </w:rPr>
      </w:pPr>
    </w:p>
    <w:p w14:paraId="72E2F5E2" w14:textId="77777777" w:rsidR="00C9017C" w:rsidRPr="00F64A58" w:rsidRDefault="00C9017C" w:rsidP="00C9017C">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07FFDEDC" w14:textId="77777777" w:rsidR="00C9017C" w:rsidRPr="00F64A58" w:rsidRDefault="00C9017C" w:rsidP="00C9017C">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7E1545DB" w14:textId="77777777" w:rsidR="00C9017C" w:rsidRPr="00F64A58" w:rsidRDefault="00C9017C" w:rsidP="00C9017C">
      <w:pPr>
        <w:spacing w:after="0" w:line="240" w:lineRule="auto"/>
        <w:jc w:val="center"/>
        <w:rPr>
          <w:rFonts w:ascii="Times New Roman" w:eastAsia="Times New Roman" w:hAnsi="Times New Roman" w:cs="Times New Roman"/>
          <w:b/>
          <w:sz w:val="24"/>
          <w:szCs w:val="24"/>
        </w:rPr>
      </w:pPr>
    </w:p>
    <w:p w14:paraId="1125DBA5" w14:textId="77777777" w:rsidR="00C9017C" w:rsidRPr="00F64A58" w:rsidRDefault="00C9017C" w:rsidP="00C9017C">
      <w:pPr>
        <w:spacing w:after="0" w:line="240" w:lineRule="auto"/>
        <w:jc w:val="center"/>
        <w:rPr>
          <w:rFonts w:ascii="Times New Roman" w:eastAsia="Times New Roman" w:hAnsi="Times New Roman" w:cs="Times New Roman"/>
          <w:b/>
          <w:sz w:val="24"/>
          <w:szCs w:val="24"/>
        </w:rPr>
      </w:pPr>
    </w:p>
    <w:p w14:paraId="746810CB" w14:textId="77777777" w:rsidR="00C9017C" w:rsidRPr="00F64A58" w:rsidRDefault="00C9017C" w:rsidP="00C9017C">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5759435D" w14:textId="77777777" w:rsidR="00C9017C" w:rsidRPr="00F64A58" w:rsidRDefault="00C9017C" w:rsidP="00C9017C">
      <w:pPr>
        <w:spacing w:after="0" w:line="360" w:lineRule="auto"/>
        <w:jc w:val="both"/>
        <w:rPr>
          <w:rFonts w:ascii="Times New Roman" w:eastAsia="Times New Roman" w:hAnsi="Times New Roman" w:cs="Times New Roman"/>
          <w:sz w:val="24"/>
          <w:szCs w:val="24"/>
        </w:rPr>
      </w:pPr>
    </w:p>
    <w:p w14:paraId="167A3E4C" w14:textId="77777777" w:rsidR="00C9017C" w:rsidRPr="00F64A58" w:rsidRDefault="00C9017C" w:rsidP="00C9017C">
      <w:pPr>
        <w:spacing w:after="0" w:line="360" w:lineRule="auto"/>
        <w:jc w:val="both"/>
        <w:rPr>
          <w:rFonts w:ascii="Times New Roman" w:eastAsia="Times New Roman" w:hAnsi="Times New Roman" w:cs="Times New Roman"/>
          <w:sz w:val="24"/>
          <w:szCs w:val="24"/>
        </w:rPr>
      </w:pPr>
    </w:p>
    <w:p w14:paraId="6AB4B895" w14:textId="77777777" w:rsidR="00C9017C" w:rsidRPr="00F64A58" w:rsidRDefault="00C9017C" w:rsidP="00C9017C">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 </w:t>
      </w:r>
    </w:p>
    <w:p w14:paraId="321A1734" w14:textId="77777777" w:rsidR="00C9017C" w:rsidRPr="00F64A58" w:rsidRDefault="00C9017C" w:rsidP="00C9017C">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2DF8EF06" w14:textId="77777777" w:rsidR="00C9017C" w:rsidRPr="00F64A58" w:rsidRDefault="00C9017C" w:rsidP="00C9017C">
      <w:pPr>
        <w:spacing w:after="0" w:line="360" w:lineRule="auto"/>
        <w:jc w:val="both"/>
        <w:rPr>
          <w:rFonts w:ascii="Times New Roman" w:eastAsia="Times New Roman" w:hAnsi="Times New Roman" w:cs="Times New Roman"/>
          <w:sz w:val="24"/>
          <w:szCs w:val="24"/>
        </w:rPr>
      </w:pPr>
    </w:p>
    <w:p w14:paraId="41F67772" w14:textId="1ACC8FF2" w:rsidR="00C9017C" w:rsidRPr="00F64A58" w:rsidRDefault="00C9017C" w:rsidP="00C9017C">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Sporta iela 11-13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Nīgrandes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27512815" w14:textId="77777777" w:rsidR="00C9017C" w:rsidRPr="00F64A58" w:rsidRDefault="00C9017C" w:rsidP="00C9017C">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6F7B7508"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p>
    <w:p w14:paraId="6E45B814"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p>
    <w:p w14:paraId="03B3C0FE"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p>
    <w:p w14:paraId="21FF8F24"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p>
    <w:p w14:paraId="64231AC3" w14:textId="77777777" w:rsidR="00C9017C" w:rsidRPr="00F64A58" w:rsidRDefault="00C9017C" w:rsidP="00C9017C">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31C69E01" w14:textId="77777777" w:rsidR="00C9017C" w:rsidRPr="00F64A58" w:rsidRDefault="00C9017C" w:rsidP="00C9017C">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2BA86D2C" w14:textId="77777777" w:rsidR="00C9017C" w:rsidRPr="00F64A58" w:rsidRDefault="00C9017C" w:rsidP="00C9017C">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10"/>
    <w:p w14:paraId="7770FE88" w14:textId="77777777" w:rsidR="00C9017C" w:rsidRPr="00F64A58" w:rsidRDefault="00C9017C" w:rsidP="00C9017C">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44E1A789" w14:textId="77777777" w:rsidR="00C9017C" w:rsidRDefault="00C9017C" w:rsidP="00C9017C"/>
    <w:p w14:paraId="2AE801C2" w14:textId="77777777" w:rsidR="007A340E" w:rsidRDefault="007A340E"/>
    <w:sectPr w:rsidR="007A340E" w:rsidSect="00B13494">
      <w:pgSz w:w="11906" w:h="16838"/>
      <w:pgMar w:top="993"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98181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C"/>
    <w:rsid w:val="00764492"/>
    <w:rsid w:val="00793356"/>
    <w:rsid w:val="007A340E"/>
    <w:rsid w:val="008E1BAC"/>
    <w:rsid w:val="0090099B"/>
    <w:rsid w:val="00B13494"/>
    <w:rsid w:val="00B7449D"/>
    <w:rsid w:val="00B8234C"/>
    <w:rsid w:val="00C9017C"/>
    <w:rsid w:val="00E77A44"/>
    <w:rsid w:val="00F61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754AB3"/>
  <w15:chartTrackingRefBased/>
  <w15:docId w15:val="{48B3BE22-2985-4B5F-9C2D-4E45A4E6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017C"/>
    <w:rPr>
      <w:kern w:val="0"/>
      <w14:ligatures w14:val="none"/>
    </w:rPr>
  </w:style>
  <w:style w:type="paragraph" w:styleId="Virsraksts1">
    <w:name w:val="heading 1"/>
    <w:basedOn w:val="Parasts"/>
    <w:next w:val="Parasts"/>
    <w:link w:val="Virsraksts1Rakstz"/>
    <w:uiPriority w:val="9"/>
    <w:qFormat/>
    <w:rsid w:val="00C901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901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9017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9017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9017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9017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9017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9017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9017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9017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9017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9017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9017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9017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9017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9017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9017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9017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90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9017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9017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9017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9017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9017C"/>
    <w:rPr>
      <w:i/>
      <w:iCs/>
      <w:color w:val="404040" w:themeColor="text1" w:themeTint="BF"/>
    </w:rPr>
  </w:style>
  <w:style w:type="paragraph" w:styleId="Sarakstarindkopa">
    <w:name w:val="List Paragraph"/>
    <w:basedOn w:val="Parasts"/>
    <w:uiPriority w:val="34"/>
    <w:qFormat/>
    <w:rsid w:val="00C9017C"/>
    <w:pPr>
      <w:ind w:left="720"/>
      <w:contextualSpacing/>
    </w:pPr>
  </w:style>
  <w:style w:type="character" w:styleId="Intensvsizclums">
    <w:name w:val="Intense Emphasis"/>
    <w:basedOn w:val="Noklusjumarindkopasfonts"/>
    <w:uiPriority w:val="21"/>
    <w:qFormat/>
    <w:rsid w:val="00C9017C"/>
    <w:rPr>
      <w:i/>
      <w:iCs/>
      <w:color w:val="2F5496" w:themeColor="accent1" w:themeShade="BF"/>
    </w:rPr>
  </w:style>
  <w:style w:type="paragraph" w:styleId="Intensvscitts">
    <w:name w:val="Intense Quote"/>
    <w:basedOn w:val="Parasts"/>
    <w:next w:val="Parasts"/>
    <w:link w:val="IntensvscittsRakstz"/>
    <w:uiPriority w:val="30"/>
    <w:qFormat/>
    <w:rsid w:val="00C90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9017C"/>
    <w:rPr>
      <w:i/>
      <w:iCs/>
      <w:color w:val="2F5496" w:themeColor="accent1" w:themeShade="BF"/>
    </w:rPr>
  </w:style>
  <w:style w:type="character" w:styleId="Intensvaatsauce">
    <w:name w:val="Intense Reference"/>
    <w:basedOn w:val="Noklusjumarindkopasfonts"/>
    <w:uiPriority w:val="32"/>
    <w:qFormat/>
    <w:rsid w:val="00C90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4804">
      <w:bodyDiv w:val="1"/>
      <w:marLeft w:val="0"/>
      <w:marRight w:val="0"/>
      <w:marTop w:val="0"/>
      <w:marBottom w:val="0"/>
      <w:divBdr>
        <w:top w:val="none" w:sz="0" w:space="0" w:color="auto"/>
        <w:left w:val="none" w:sz="0" w:space="0" w:color="auto"/>
        <w:bottom w:val="none" w:sz="0" w:space="0" w:color="auto"/>
        <w:right w:val="none" w:sz="0" w:space="0" w:color="auto"/>
      </w:divBdr>
    </w:div>
    <w:div w:id="955674975">
      <w:bodyDiv w:val="1"/>
      <w:marLeft w:val="0"/>
      <w:marRight w:val="0"/>
      <w:marTop w:val="0"/>
      <w:marBottom w:val="0"/>
      <w:divBdr>
        <w:top w:val="none" w:sz="0" w:space="0" w:color="auto"/>
        <w:left w:val="none" w:sz="0" w:space="0" w:color="auto"/>
        <w:bottom w:val="none" w:sz="0" w:space="0" w:color="auto"/>
        <w:right w:val="none" w:sz="0" w:space="0" w:color="auto"/>
      </w:divBdr>
    </w:div>
    <w:div w:id="1529025340">
      <w:bodyDiv w:val="1"/>
      <w:marLeft w:val="0"/>
      <w:marRight w:val="0"/>
      <w:marTop w:val="0"/>
      <w:marBottom w:val="0"/>
      <w:divBdr>
        <w:top w:val="none" w:sz="0" w:space="0" w:color="auto"/>
        <w:left w:val="none" w:sz="0" w:space="0" w:color="auto"/>
        <w:bottom w:val="none" w:sz="0" w:space="0" w:color="auto"/>
        <w:right w:val="none" w:sz="0" w:space="0" w:color="auto"/>
      </w:divBdr>
    </w:div>
    <w:div w:id="15757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13280</Words>
  <Characters>7570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2025-05-13T10:14:00Z</dcterms:created>
  <dcterms:modified xsi:type="dcterms:W3CDTF">2025-05-13T10:14:00Z</dcterms:modified>
</cp:coreProperties>
</file>