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38DB" w14:textId="1BA33F2E" w:rsidR="0079017F" w:rsidRPr="007900E8" w:rsidRDefault="0079017F" w:rsidP="0079017F">
      <w:pPr>
        <w:keepNext/>
        <w:tabs>
          <w:tab w:val="num" w:pos="0"/>
        </w:tabs>
        <w:suppressAutoHyphens/>
        <w:jc w:val="right"/>
        <w:outlineLvl w:val="0"/>
        <w:rPr>
          <w:rFonts w:eastAsia="Lucida Sans Unicode"/>
          <w:bCs/>
          <w:color w:val="000000" w:themeColor="text1"/>
          <w:kern w:val="32"/>
        </w:rPr>
      </w:pPr>
      <w:r>
        <w:rPr>
          <w:rFonts w:eastAsia="Lucida Sans Unicode"/>
          <w:bCs/>
          <w:color w:val="000000" w:themeColor="text1"/>
          <w:kern w:val="32"/>
        </w:rPr>
        <w:t>1.</w:t>
      </w:r>
      <w:r w:rsidRPr="007900E8">
        <w:rPr>
          <w:rFonts w:eastAsia="Lucida Sans Unicode"/>
          <w:bCs/>
          <w:color w:val="000000" w:themeColor="text1"/>
          <w:kern w:val="32"/>
        </w:rPr>
        <w:t>Pielikums</w:t>
      </w:r>
    </w:p>
    <w:p w14:paraId="3BF10D37" w14:textId="77777777" w:rsidR="0079017F" w:rsidRPr="007900E8" w:rsidRDefault="0079017F" w:rsidP="0079017F">
      <w:pPr>
        <w:widowControl w:val="0"/>
        <w:suppressAutoHyphens/>
        <w:jc w:val="right"/>
        <w:rPr>
          <w:rFonts w:eastAsia="Lucida Sans Unicode"/>
          <w:color w:val="000000" w:themeColor="text1"/>
        </w:rPr>
      </w:pPr>
      <w:r w:rsidRPr="007900E8">
        <w:rPr>
          <w:rFonts w:eastAsia="Lucida Sans Unicode"/>
          <w:color w:val="000000" w:themeColor="text1"/>
        </w:rPr>
        <w:t>APSTIPRINĀTS</w:t>
      </w:r>
    </w:p>
    <w:p w14:paraId="2994C0C9" w14:textId="77777777" w:rsidR="0079017F" w:rsidRPr="007900E8" w:rsidRDefault="0079017F" w:rsidP="0079017F">
      <w:pPr>
        <w:widowControl w:val="0"/>
        <w:suppressAutoHyphens/>
        <w:jc w:val="right"/>
        <w:rPr>
          <w:rFonts w:eastAsia="Lucida Sans Unicode"/>
          <w:color w:val="000000" w:themeColor="text1"/>
        </w:rPr>
      </w:pPr>
      <w:r w:rsidRPr="007900E8">
        <w:rPr>
          <w:rFonts w:eastAsia="Lucida Sans Unicode"/>
          <w:color w:val="000000" w:themeColor="text1"/>
        </w:rPr>
        <w:t>ar Jēkabpils novada</w:t>
      </w:r>
    </w:p>
    <w:p w14:paraId="4AB4B5A3" w14:textId="77777777" w:rsidR="0079017F" w:rsidRPr="007900E8" w:rsidRDefault="0079017F" w:rsidP="0079017F">
      <w:pPr>
        <w:widowControl w:val="0"/>
        <w:suppressAutoHyphens/>
        <w:jc w:val="right"/>
        <w:rPr>
          <w:rFonts w:eastAsia="Lucida Sans Unicode"/>
          <w:color w:val="000000" w:themeColor="text1"/>
        </w:rPr>
      </w:pPr>
      <w:r w:rsidRPr="007900E8">
        <w:rPr>
          <w:rFonts w:eastAsia="Lucida Sans Unicode"/>
          <w:color w:val="000000" w:themeColor="text1"/>
        </w:rPr>
        <w:t xml:space="preserve"> Attīstības pārvaldes vadītāja</w:t>
      </w:r>
    </w:p>
    <w:p w14:paraId="11A90728" w14:textId="3D8B3DBC" w:rsidR="0079017F" w:rsidRPr="00DE3991" w:rsidRDefault="001456EE" w:rsidP="0079017F">
      <w:pPr>
        <w:tabs>
          <w:tab w:val="right" w:pos="9356"/>
        </w:tabs>
        <w:snapToGrid w:val="0"/>
        <w:jc w:val="right"/>
        <w:rPr>
          <w:rFonts w:cs="Tahoma"/>
          <w:bCs/>
          <w:color w:val="0070C0"/>
        </w:rPr>
      </w:pPr>
      <w:r>
        <w:rPr>
          <w:rFonts w:cs="Tahoma"/>
          <w:bCs/>
          <w:noProof/>
        </w:rPr>
        <w:t>0</w:t>
      </w:r>
      <w:r w:rsidR="00323BAA">
        <w:rPr>
          <w:rFonts w:cs="Tahoma"/>
          <w:bCs/>
          <w:noProof/>
        </w:rPr>
        <w:t>3.</w:t>
      </w:r>
      <w:r w:rsidR="0079017F">
        <w:rPr>
          <w:rFonts w:cs="Tahoma"/>
          <w:bCs/>
          <w:noProof/>
        </w:rPr>
        <w:t>0</w:t>
      </w:r>
      <w:r w:rsidR="00323BAA">
        <w:rPr>
          <w:rFonts w:cs="Tahoma"/>
          <w:bCs/>
          <w:noProof/>
        </w:rPr>
        <w:t>4</w:t>
      </w:r>
      <w:r w:rsidR="0079017F" w:rsidRPr="00F67DBB">
        <w:rPr>
          <w:rFonts w:cs="Tahoma"/>
          <w:bCs/>
          <w:noProof/>
        </w:rPr>
        <w:t>.202</w:t>
      </w:r>
      <w:r w:rsidR="0079017F">
        <w:rPr>
          <w:rFonts w:cs="Tahoma"/>
          <w:bCs/>
          <w:noProof/>
        </w:rPr>
        <w:t>5</w:t>
      </w:r>
      <w:r w:rsidR="0079017F" w:rsidRPr="00F67DBB">
        <w:rPr>
          <w:rFonts w:eastAsia="Lucida Sans Unicode"/>
        </w:rPr>
        <w:t xml:space="preserve">. lēmumu </w:t>
      </w:r>
      <w:r w:rsidR="0079017F" w:rsidRPr="00F67DBB">
        <w:rPr>
          <w:rFonts w:cs="Tahoma"/>
          <w:bCs/>
        </w:rPr>
        <w:t xml:space="preserve">Nr. </w:t>
      </w:r>
      <w:r w:rsidR="00323BAA" w:rsidRPr="00F958B2">
        <w:rPr>
          <w:rFonts w:cs="Tahoma"/>
          <w:bCs/>
          <w:noProof/>
        </w:rPr>
        <w:t>1-40/25/83</w:t>
      </w:r>
    </w:p>
    <w:p w14:paraId="14AD42E0" w14:textId="77777777" w:rsidR="0079017F" w:rsidRDefault="0079017F" w:rsidP="0079017F">
      <w:pPr>
        <w:jc w:val="center"/>
        <w:rPr>
          <w:b/>
          <w:lang w:eastAsia="zh-CN"/>
        </w:rPr>
      </w:pPr>
    </w:p>
    <w:p w14:paraId="4A4C792A" w14:textId="51910F3F" w:rsidR="0079017F" w:rsidRPr="004F36A8" w:rsidRDefault="0079017F" w:rsidP="0079017F">
      <w:pPr>
        <w:jc w:val="center"/>
        <w:rPr>
          <w:b/>
          <w:lang w:eastAsia="zh-CN"/>
        </w:rPr>
      </w:pPr>
      <w:r w:rsidRPr="004F36A8">
        <w:rPr>
          <w:b/>
          <w:lang w:eastAsia="zh-CN"/>
        </w:rPr>
        <w:t xml:space="preserve">Nekustamā īpašuma ar kadastra numuru </w:t>
      </w:r>
      <w:r w:rsidR="001456EE" w:rsidRPr="001456EE">
        <w:rPr>
          <w:b/>
          <w:lang w:eastAsia="zh-CN"/>
        </w:rPr>
        <w:t xml:space="preserve">5686 009 0214, “Aizkārkli”, Salas </w:t>
      </w:r>
      <w:r w:rsidRPr="004F36A8">
        <w:rPr>
          <w:b/>
          <w:lang w:eastAsia="zh-CN"/>
        </w:rPr>
        <w:t xml:space="preserve">pagasts, Jēkabpils novads, </w:t>
      </w:r>
      <w:r>
        <w:rPr>
          <w:b/>
          <w:lang w:eastAsia="zh-CN"/>
        </w:rPr>
        <w:t>otrās</w:t>
      </w:r>
      <w:r w:rsidRPr="004F36A8">
        <w:rPr>
          <w:b/>
          <w:lang w:eastAsia="zh-CN"/>
        </w:rPr>
        <w:t xml:space="preserve"> izsoles noteikumi</w:t>
      </w:r>
    </w:p>
    <w:p w14:paraId="72D1208A" w14:textId="77777777" w:rsidR="0079017F" w:rsidRPr="004F36A8" w:rsidRDefault="0079017F" w:rsidP="0079017F">
      <w:pPr>
        <w:jc w:val="center"/>
        <w:rPr>
          <w:b/>
          <w:lang w:eastAsia="lv-LV"/>
        </w:rPr>
      </w:pPr>
    </w:p>
    <w:p w14:paraId="5BDA37A1" w14:textId="77777777" w:rsidR="0079017F" w:rsidRPr="004443D1" w:rsidRDefault="0079017F" w:rsidP="0079017F">
      <w:pPr>
        <w:keepNext/>
        <w:widowControl w:val="0"/>
        <w:numPr>
          <w:ilvl w:val="2"/>
          <w:numId w:val="11"/>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5D951219" w14:textId="4637C759" w:rsidR="0079017F" w:rsidRPr="009A214F" w:rsidRDefault="0079017F" w:rsidP="0079017F">
      <w:pPr>
        <w:pStyle w:val="Sarakstarindkopa"/>
        <w:numPr>
          <w:ilvl w:val="1"/>
          <w:numId w:val="12"/>
        </w:numPr>
        <w:tabs>
          <w:tab w:val="left" w:pos="1134"/>
        </w:tabs>
        <w:spacing w:before="120"/>
        <w:ind w:left="567" w:hanging="567"/>
        <w:contextualSpacing w:val="0"/>
        <w:jc w:val="both"/>
        <w:rPr>
          <w:color w:val="0070C0"/>
          <w:lang w:eastAsia="zh-CN"/>
        </w:rPr>
      </w:pPr>
      <w:r w:rsidRPr="009A214F">
        <w:rPr>
          <w:color w:val="000000" w:themeColor="text1"/>
          <w:lang w:eastAsia="zh-CN"/>
        </w:rPr>
        <w:t xml:space="preserve">Šie noteikumi nosaka kārtību, kādā tiks rīkota </w:t>
      </w:r>
      <w:r w:rsidRPr="009A214F">
        <w:rPr>
          <w:b/>
          <w:bCs/>
          <w:color w:val="000000" w:themeColor="text1"/>
          <w:lang w:eastAsia="zh-CN"/>
        </w:rPr>
        <w:t xml:space="preserve">nekustamā īpašuma ar kadastra numuru </w:t>
      </w:r>
      <w:r w:rsidR="001456EE" w:rsidRPr="001456EE">
        <w:rPr>
          <w:b/>
          <w:bCs/>
          <w:color w:val="000000" w:themeColor="text1"/>
          <w:lang w:eastAsia="zh-CN"/>
        </w:rPr>
        <w:t xml:space="preserve">5686 009 0214, “Aizkārkli”, Salas </w:t>
      </w:r>
      <w:r w:rsidRPr="009A214F">
        <w:rPr>
          <w:b/>
          <w:bCs/>
          <w:color w:val="000000" w:themeColor="text1"/>
          <w:lang w:eastAsia="zh-CN"/>
        </w:rPr>
        <w:t xml:space="preserve">pagasts, Jēkabpils novads (turpmāk – </w:t>
      </w:r>
      <w:r w:rsidRPr="009A214F">
        <w:rPr>
          <w:b/>
          <w:bCs/>
          <w:lang w:eastAsia="zh-CN"/>
        </w:rPr>
        <w:t>Nekustamais īpašums)</w:t>
      </w:r>
      <w:r w:rsidRPr="004E3C76">
        <w:rPr>
          <w:lang w:eastAsia="zh-CN"/>
        </w:rPr>
        <w:t xml:space="preserve">, pārdošana </w:t>
      </w:r>
      <w:r>
        <w:rPr>
          <w:lang w:eastAsia="zh-CN"/>
        </w:rPr>
        <w:t>otrajā</w:t>
      </w:r>
      <w:r w:rsidRPr="004E3C76">
        <w:rPr>
          <w:lang w:eastAsia="zh-CN"/>
        </w:rPr>
        <w:t xml:space="preserve"> izsolē. Izsole tiek organizēta saskaņā ar Publiskas personas mantas atsavināšanas likumu, Jēkabpils novada domes </w:t>
      </w:r>
      <w:r w:rsidR="001456EE">
        <w:rPr>
          <w:rFonts w:cs="Tahoma"/>
          <w:bCs/>
          <w:szCs w:val="22"/>
        </w:rPr>
        <w:t>28</w:t>
      </w:r>
      <w:r>
        <w:rPr>
          <w:rFonts w:cs="Tahoma"/>
          <w:bCs/>
          <w:szCs w:val="22"/>
        </w:rPr>
        <w:t>.0</w:t>
      </w:r>
      <w:r w:rsidR="001456EE">
        <w:rPr>
          <w:rFonts w:cs="Tahoma"/>
          <w:bCs/>
          <w:szCs w:val="22"/>
        </w:rPr>
        <w:t>3</w:t>
      </w:r>
      <w:r>
        <w:rPr>
          <w:rFonts w:cs="Tahoma"/>
          <w:bCs/>
          <w:szCs w:val="22"/>
        </w:rPr>
        <w:t>.2024</w:t>
      </w:r>
      <w:r w:rsidRPr="009A214F">
        <w:rPr>
          <w:rFonts w:cs="Tahoma"/>
          <w:bCs/>
        </w:rPr>
        <w:t xml:space="preserve">. </w:t>
      </w:r>
      <w:r w:rsidRPr="004E3C76">
        <w:rPr>
          <w:lang w:eastAsia="zh-CN"/>
        </w:rPr>
        <w:t xml:space="preserve">lēmumu </w:t>
      </w:r>
      <w:r>
        <w:rPr>
          <w:lang w:eastAsia="zh-CN"/>
        </w:rPr>
        <w:t>Nr.</w:t>
      </w:r>
      <w:r w:rsidR="001456EE">
        <w:rPr>
          <w:lang w:eastAsia="zh-CN"/>
        </w:rPr>
        <w:t>223</w:t>
      </w:r>
      <w:r w:rsidRPr="009A214F">
        <w:rPr>
          <w:lang w:eastAsia="zh-CN"/>
        </w:rPr>
        <w:t xml:space="preserve"> “</w:t>
      </w:r>
      <w:r w:rsidR="001456EE" w:rsidRPr="001456EE">
        <w:rPr>
          <w:lang w:eastAsia="zh-CN"/>
        </w:rPr>
        <w:t>Par nekustamā īpašuma ierakstīšanu zemesgrāmatā un atsavināšanas procesa uzsākšanu (Aizkārkli, Salas pag.)</w:t>
      </w:r>
      <w:r w:rsidRPr="009A214F">
        <w:rPr>
          <w:lang w:eastAsia="zh-CN"/>
        </w:rPr>
        <w:t>”</w:t>
      </w:r>
      <w:r w:rsidRPr="004E3C76">
        <w:rPr>
          <w:lang w:eastAsia="zh-CN"/>
        </w:rPr>
        <w:t xml:space="preserve">, </w:t>
      </w:r>
      <w:r w:rsidRPr="009A214F">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3AE43787" w14:textId="77777777" w:rsidR="0079017F" w:rsidRPr="002743BB"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organizētājs – Jēkabpils novada domes izveidotās iestādes “Jēkabpils novada Attīstības pārvalde” vadītājs.</w:t>
      </w:r>
    </w:p>
    <w:p w14:paraId="603305D7" w14:textId="77777777" w:rsidR="0079017F" w:rsidRPr="002743BB"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rīkotājs – ar iestādes “Jēkabpils novada Attīstības pārvalde” vadītāja rīkojumu izveidota “Jēkabpils novada Attīstības pārvaldes Izsoles komisija</w:t>
      </w:r>
      <w:r>
        <w:rPr>
          <w:rFonts w:eastAsia="Lucida Sans Unicode"/>
          <w:bCs/>
          <w:color w:val="000000" w:themeColor="text1"/>
          <w:lang w:eastAsia="lv-LV"/>
        </w:rPr>
        <w:t>”</w:t>
      </w:r>
      <w:r w:rsidRPr="002743BB">
        <w:rPr>
          <w:rFonts w:eastAsia="Lucida Sans Unicode"/>
          <w:bCs/>
          <w:color w:val="000000" w:themeColor="text1"/>
          <w:lang w:eastAsia="lv-LV"/>
        </w:rPr>
        <w:t xml:space="preserve"> (turpmāk – Izsoles komisija).</w:t>
      </w:r>
    </w:p>
    <w:p w14:paraId="2073F41B" w14:textId="77777777" w:rsidR="0079017F" w:rsidRPr="00DD46F5"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DD46F5">
        <w:rPr>
          <w:rFonts w:eastAsia="Lucida Sans Unicode"/>
          <w:bCs/>
          <w:color w:val="000000" w:themeColor="text1"/>
          <w:lang w:eastAsia="lv-LV"/>
        </w:rPr>
        <w:t xml:space="preserve">Atsavināšanas veids – </w:t>
      </w:r>
      <w:r w:rsidRPr="00DD46F5">
        <w:rPr>
          <w:rFonts w:eastAsia="Lucida Sans Unicode"/>
          <w:b/>
          <w:color w:val="000000" w:themeColor="text1"/>
          <w:lang w:eastAsia="lv-LV"/>
        </w:rPr>
        <w:t>elektroniskā izsole</w:t>
      </w:r>
      <w:r w:rsidRPr="00DD46F5">
        <w:rPr>
          <w:b/>
          <w:color w:val="000000" w:themeColor="text1"/>
          <w:lang w:eastAsia="zh-CN"/>
        </w:rPr>
        <w:t xml:space="preserve"> ar augšupejošu soli,</w:t>
      </w:r>
      <w:r w:rsidRPr="00DD46F5">
        <w:rPr>
          <w:rFonts w:eastAsia="Lucida Sans Unicode"/>
          <w:b/>
          <w:color w:val="000000" w:themeColor="text1"/>
          <w:lang w:eastAsia="lv-LV"/>
        </w:rPr>
        <w:t xml:space="preserve"> </w:t>
      </w:r>
      <w:r w:rsidRPr="00DD46F5">
        <w:rPr>
          <w:b/>
          <w:color w:val="000000" w:themeColor="text1"/>
          <w:lang w:eastAsia="zh-CN"/>
        </w:rPr>
        <w:t xml:space="preserve">elektronisko izsoļu vietnē (turpmāk – EI vietne) </w:t>
      </w:r>
      <w:r w:rsidRPr="00DD46F5">
        <w:rPr>
          <w:color w:val="000000" w:themeColor="text1"/>
        </w:rPr>
        <w:t xml:space="preserve"> </w:t>
      </w:r>
      <w:hyperlink r:id="rId12" w:history="1">
        <w:r w:rsidRPr="00DD46F5">
          <w:rPr>
            <w:rStyle w:val="Hipersaite"/>
            <w:rFonts w:eastAsiaTheme="majorEastAsia"/>
            <w:b/>
            <w:color w:val="000000" w:themeColor="text1"/>
            <w:lang w:eastAsia="zh-CN"/>
          </w:rPr>
          <w:t>https://izsoles.ta.gov.lv</w:t>
        </w:r>
      </w:hyperlink>
      <w:hyperlink r:id="rId13" w:history="1">
        <w:r w:rsidRPr="00DD46F5">
          <w:rPr>
            <w:rStyle w:val="Hipersaite"/>
            <w:rFonts w:eastAsiaTheme="majorEastAsia"/>
            <w:b/>
            <w:color w:val="000000" w:themeColor="text1"/>
            <w:lang w:eastAsia="zh-CN"/>
          </w:rPr>
          <w:t>.</w:t>
        </w:r>
      </w:hyperlink>
    </w:p>
    <w:p w14:paraId="1B6871F9" w14:textId="492035E8" w:rsidR="0079017F" w:rsidRPr="008B3C54" w:rsidRDefault="0079017F" w:rsidP="0079017F">
      <w:pPr>
        <w:pStyle w:val="Sarakstarindkopa"/>
        <w:numPr>
          <w:ilvl w:val="1"/>
          <w:numId w:val="12"/>
        </w:numPr>
        <w:tabs>
          <w:tab w:val="left" w:pos="1134"/>
        </w:tabs>
        <w:ind w:left="567" w:hanging="567"/>
        <w:contextualSpacing w:val="0"/>
        <w:jc w:val="both"/>
        <w:rPr>
          <w:rFonts w:eastAsia="Lucida Sans Unicode"/>
          <w:bCs/>
          <w:lang w:eastAsia="lv-LV"/>
        </w:rPr>
      </w:pPr>
      <w:r w:rsidRPr="00DD46F5">
        <w:rPr>
          <w:color w:val="000000" w:themeColor="text1"/>
          <w:lang w:eastAsia="zh-CN"/>
        </w:rPr>
        <w:t xml:space="preserve">Nekustamā īpašuma nosacītā cena, kas ir arī </w:t>
      </w:r>
      <w:r>
        <w:rPr>
          <w:color w:val="000000" w:themeColor="text1"/>
          <w:lang w:eastAsia="zh-CN"/>
        </w:rPr>
        <w:t>otrās</w:t>
      </w:r>
      <w:r w:rsidRPr="00DD46F5">
        <w:rPr>
          <w:color w:val="000000" w:themeColor="text1"/>
          <w:lang w:eastAsia="zh-CN"/>
        </w:rPr>
        <w:t xml:space="preserve"> izsoles sākotnējā </w:t>
      </w:r>
      <w:r w:rsidRPr="000514D0">
        <w:rPr>
          <w:color w:val="000000" w:themeColor="text1"/>
          <w:lang w:eastAsia="zh-CN"/>
        </w:rPr>
        <w:t xml:space="preserve">cena – </w:t>
      </w:r>
      <w:bookmarkStart w:id="0" w:name="_Hlk166049979"/>
      <w:r w:rsidR="001456EE">
        <w:rPr>
          <w:b/>
          <w:bCs/>
        </w:rPr>
        <w:t>31700</w:t>
      </w:r>
      <w:r w:rsidRPr="009159C2">
        <w:rPr>
          <w:b/>
          <w:bCs/>
        </w:rPr>
        <w:t xml:space="preserve">,00 </w:t>
      </w:r>
      <w:r w:rsidRPr="008B3C54">
        <w:rPr>
          <w:b/>
          <w:bCs/>
          <w:i/>
          <w:iCs/>
          <w:lang w:eastAsia="zh-CN"/>
        </w:rPr>
        <w:t>euro</w:t>
      </w:r>
      <w:r>
        <w:rPr>
          <w:lang w:eastAsia="zh-CN"/>
        </w:rPr>
        <w:t xml:space="preserve"> </w:t>
      </w:r>
      <w:r w:rsidRPr="00587599">
        <w:t>(</w:t>
      </w:r>
      <w:r w:rsidR="001456EE" w:rsidRPr="001456EE">
        <w:rPr>
          <w:rFonts w:cs="Tahoma"/>
        </w:rPr>
        <w:t>trīsdesmit viens tūkstotis septiņi simti eiro un 00 centi</w:t>
      </w:r>
      <w:r w:rsidRPr="00587599">
        <w:rPr>
          <w:rFonts w:eastAsia="Lucida Sans Unicode"/>
          <w:noProof/>
        </w:rPr>
        <w:t>)</w:t>
      </w:r>
      <w:r w:rsidRPr="000514D0">
        <w:rPr>
          <w:color w:val="000000" w:themeColor="text1"/>
          <w:lang w:eastAsia="zh-CN"/>
        </w:rPr>
        <w:t>.</w:t>
      </w:r>
      <w:r w:rsidRPr="000514D0">
        <w:rPr>
          <w:b/>
          <w:bCs/>
          <w:color w:val="000000" w:themeColor="text1"/>
          <w:lang w:eastAsia="zh-CN"/>
        </w:rPr>
        <w:t xml:space="preserve"> </w:t>
      </w:r>
      <w:bookmarkEnd w:id="0"/>
      <w:r w:rsidRPr="000514D0">
        <w:rPr>
          <w:b/>
          <w:bCs/>
          <w:color w:val="000000" w:themeColor="text1"/>
          <w:lang w:eastAsia="zh-CN"/>
        </w:rPr>
        <w:t xml:space="preserve">Izsoles solis: </w:t>
      </w:r>
      <w:r w:rsidR="001456EE">
        <w:rPr>
          <w:b/>
          <w:bCs/>
          <w:color w:val="000000" w:themeColor="text1"/>
          <w:lang w:eastAsia="zh-CN"/>
        </w:rPr>
        <w:t>3</w:t>
      </w:r>
      <w:r>
        <w:rPr>
          <w:b/>
          <w:bCs/>
          <w:lang w:eastAsia="zh-CN"/>
        </w:rPr>
        <w:t>00</w:t>
      </w:r>
      <w:r w:rsidRPr="008B3C54">
        <w:rPr>
          <w:b/>
          <w:bCs/>
          <w:lang w:eastAsia="zh-CN"/>
        </w:rPr>
        <w:t xml:space="preserve">,00 </w:t>
      </w:r>
      <w:r w:rsidRPr="008B3C54">
        <w:rPr>
          <w:b/>
          <w:bCs/>
          <w:i/>
          <w:iCs/>
          <w:lang w:eastAsia="zh-CN"/>
        </w:rPr>
        <w:t>euro</w:t>
      </w:r>
      <w:r w:rsidRPr="008B3C54">
        <w:rPr>
          <w:lang w:eastAsia="zh-CN"/>
        </w:rPr>
        <w:t xml:space="preserve"> (</w:t>
      </w:r>
      <w:r w:rsidR="001456EE">
        <w:rPr>
          <w:lang w:eastAsia="zh-CN"/>
        </w:rPr>
        <w:t>trīs</w:t>
      </w:r>
      <w:r>
        <w:rPr>
          <w:lang w:eastAsia="zh-CN"/>
        </w:rPr>
        <w:t xml:space="preserve"> simti </w:t>
      </w:r>
      <w:r w:rsidRPr="008B3C54">
        <w:rPr>
          <w:lang w:eastAsia="zh-CN"/>
        </w:rPr>
        <w:t>eiro, 00 centi).</w:t>
      </w:r>
    </w:p>
    <w:p w14:paraId="10E91FD9" w14:textId="77777777" w:rsidR="0079017F" w:rsidRPr="000514D0"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0514D0">
        <w:rPr>
          <w:color w:val="000000" w:themeColor="text1"/>
          <w:lang w:eastAsia="zh-CN"/>
        </w:rPr>
        <w:t xml:space="preserve">Maksāšanas līdzekļi: </w:t>
      </w:r>
      <w:r w:rsidRPr="000514D0">
        <w:rPr>
          <w:i/>
          <w:iCs/>
          <w:color w:val="000000" w:themeColor="text1"/>
          <w:lang w:eastAsia="zh-CN"/>
        </w:rPr>
        <w:t>euro</w:t>
      </w:r>
      <w:r w:rsidRPr="000514D0">
        <w:rPr>
          <w:color w:val="000000" w:themeColor="text1"/>
          <w:lang w:eastAsia="zh-CN"/>
        </w:rPr>
        <w:t xml:space="preserve"> 100% apmērā.</w:t>
      </w:r>
    </w:p>
    <w:p w14:paraId="5A7778C2" w14:textId="77777777" w:rsidR="0079017F" w:rsidRPr="00DD46F5"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DD46F5">
        <w:rPr>
          <w:color w:val="000000" w:themeColor="text1"/>
          <w:lang w:eastAsia="zh-CN"/>
        </w:rPr>
        <w:t xml:space="preserve">Ar izsoles noteikumiem un citiem dokumentiem, kas attiecas uz izsolāmo Nekustamo īpašumu, izsoles pretendenti var iepazīties: EI vietnē </w:t>
      </w:r>
      <w:hyperlink r:id="rId14" w:history="1">
        <w:r w:rsidRPr="00581924">
          <w:rPr>
            <w:rStyle w:val="Hipersaite"/>
            <w:rFonts w:eastAsiaTheme="majorEastAsia"/>
          </w:rPr>
          <w:t>https://izsoles.ta.gov.lv/</w:t>
        </w:r>
      </w:hyperlink>
      <w:r w:rsidRPr="00DD46F5">
        <w:rPr>
          <w:rStyle w:val="Hipersaite"/>
          <w:rFonts w:eastAsiaTheme="majorEastAsia"/>
          <w:b/>
          <w:color w:val="000000" w:themeColor="text1"/>
          <w:lang w:eastAsia="zh-CN"/>
        </w:rPr>
        <w:t xml:space="preserve"> </w:t>
      </w:r>
      <w:r w:rsidRPr="00DD46F5">
        <w:rPr>
          <w:rStyle w:val="Hipersaite"/>
          <w:rFonts w:eastAsiaTheme="majorEastAsia"/>
          <w:bCs/>
          <w:color w:val="000000" w:themeColor="text1"/>
          <w:lang w:eastAsia="zh-CN"/>
        </w:rPr>
        <w:t xml:space="preserve">(sadaļā – Jēkabpils novads), Jēkabpils novada pašvaldības mājaslapā </w:t>
      </w:r>
      <w:hyperlink r:id="rId15" w:history="1">
        <w:r w:rsidRPr="00DD46F5">
          <w:rPr>
            <w:rStyle w:val="Hipersaite"/>
            <w:rFonts w:eastAsiaTheme="majorEastAsia"/>
            <w:bCs/>
            <w:color w:val="000000" w:themeColor="text1"/>
            <w:lang w:eastAsia="zh-CN"/>
          </w:rPr>
          <w:t>www.jekabpils.lv</w:t>
        </w:r>
      </w:hyperlink>
      <w:r w:rsidRPr="00DD46F5">
        <w:rPr>
          <w:rStyle w:val="Hipersaite"/>
          <w:rFonts w:eastAsiaTheme="majorEastAsia"/>
          <w:bCs/>
          <w:color w:val="000000" w:themeColor="text1"/>
          <w:lang w:eastAsia="zh-CN"/>
        </w:rPr>
        <w:t xml:space="preserve">; kā arī Jēkabpils novada Attīstības pārvaldē, Rīgas ielā 150A, Jēkabpilī, Jēkabpils novadā 1.stāvā. </w:t>
      </w:r>
    </w:p>
    <w:p w14:paraId="34609BC5" w14:textId="77777777" w:rsidR="0079017F" w:rsidRPr="00DD46F5" w:rsidRDefault="0079017F" w:rsidP="0079017F">
      <w:pPr>
        <w:pStyle w:val="Sarakstarindkopa"/>
        <w:numPr>
          <w:ilvl w:val="0"/>
          <w:numId w:val="12"/>
        </w:numPr>
        <w:tabs>
          <w:tab w:val="left" w:pos="3930"/>
        </w:tabs>
        <w:spacing w:before="240"/>
        <w:ind w:left="284" w:hanging="284"/>
        <w:contextualSpacing w:val="0"/>
        <w:jc w:val="center"/>
        <w:rPr>
          <w:b/>
          <w:color w:val="000000" w:themeColor="text1"/>
          <w:lang w:eastAsia="zh-CN"/>
        </w:rPr>
      </w:pPr>
      <w:r w:rsidRPr="00DD46F5">
        <w:rPr>
          <w:b/>
          <w:color w:val="000000" w:themeColor="text1"/>
          <w:lang w:eastAsia="zh-CN"/>
        </w:rPr>
        <w:t xml:space="preserve"> Nekustamais īpašums</w:t>
      </w:r>
    </w:p>
    <w:p w14:paraId="7944A09E" w14:textId="0C9A2FBB" w:rsidR="0079017F" w:rsidRPr="008B3C54" w:rsidRDefault="0079017F" w:rsidP="0079017F">
      <w:pPr>
        <w:pStyle w:val="Sarakstarindkopa"/>
        <w:widowControl w:val="0"/>
        <w:numPr>
          <w:ilvl w:val="1"/>
          <w:numId w:val="12"/>
        </w:numPr>
        <w:tabs>
          <w:tab w:val="left" w:pos="1134"/>
        </w:tabs>
        <w:snapToGrid w:val="0"/>
        <w:spacing w:before="120"/>
        <w:ind w:left="567" w:hanging="567"/>
        <w:contextualSpacing w:val="0"/>
        <w:jc w:val="both"/>
        <w:rPr>
          <w:rFonts w:eastAsia="Lucida Sans Unicode"/>
        </w:rPr>
      </w:pPr>
      <w:r w:rsidRPr="008B3C54">
        <w:rPr>
          <w:rFonts w:eastAsia="Lucida Sans Unicode"/>
        </w:rPr>
        <w:t xml:space="preserve">Izsolāmais Nekustamais īpašums: </w:t>
      </w:r>
      <w:r w:rsidRPr="008B3C54">
        <w:rPr>
          <w:rFonts w:eastAsia="Lucida Sans Unicode"/>
          <w:noProof/>
        </w:rPr>
        <w:t xml:space="preserve">ar kadastra numuru </w:t>
      </w:r>
      <w:r w:rsidR="001456EE" w:rsidRPr="001456EE">
        <w:rPr>
          <w:lang w:eastAsia="lv-LV"/>
        </w:rPr>
        <w:t xml:space="preserve">5686 009 0214,”Aizkārkli”, Salas </w:t>
      </w:r>
      <w:r w:rsidRPr="008B3C54">
        <w:rPr>
          <w:rFonts w:eastAsia="Lucida Sans Unicode" w:cs="Tahoma"/>
          <w:bCs/>
          <w:lang w:eastAsia="zh-CN"/>
        </w:rPr>
        <w:t xml:space="preserve">pagasts, Jēkabpils novads, </w:t>
      </w:r>
      <w:r w:rsidRPr="008B3C54">
        <w:rPr>
          <w:rFonts w:eastAsia="Lucida Sans Unicode"/>
          <w:noProof/>
        </w:rPr>
        <w:t xml:space="preserve">sastāv </w:t>
      </w:r>
      <w:r w:rsidRPr="00C47E81">
        <w:rPr>
          <w:rFonts w:eastAsia="Lucida Sans Unicode"/>
          <w:noProof/>
        </w:rPr>
        <w:t xml:space="preserve">no vienas zemes vienības ar kadastra apzīmējumu </w:t>
      </w:r>
      <w:r w:rsidR="001456EE" w:rsidRPr="001456EE">
        <w:rPr>
          <w:rFonts w:eastAsia="Lucida Sans Unicode"/>
          <w:noProof/>
        </w:rPr>
        <w:t>5686 009 0251</w:t>
      </w:r>
      <w:r>
        <w:rPr>
          <w:rFonts w:eastAsia="Lucida Sans Unicode"/>
          <w:noProof/>
        </w:rPr>
        <w:t xml:space="preserve">– </w:t>
      </w:r>
      <w:r w:rsidR="001456EE">
        <w:rPr>
          <w:rFonts w:eastAsia="Lucida Sans Unicode"/>
          <w:noProof/>
        </w:rPr>
        <w:t>7,78</w:t>
      </w:r>
      <w:r w:rsidRPr="00C47E81">
        <w:rPr>
          <w:rFonts w:eastAsia="Lucida Sans Unicode"/>
          <w:noProof/>
        </w:rPr>
        <w:t xml:space="preserve"> ha platībā</w:t>
      </w:r>
      <w:r w:rsidRPr="008B3C54">
        <w:rPr>
          <w:rFonts w:eastAsia="Lucida Sans Unicode"/>
          <w:noProof/>
        </w:rPr>
        <w:t>.</w:t>
      </w:r>
    </w:p>
    <w:p w14:paraId="58D2B53F" w14:textId="74BB3FF0" w:rsidR="0079017F" w:rsidRDefault="0079017F" w:rsidP="0079017F">
      <w:pPr>
        <w:pStyle w:val="Sarakstarindkopa"/>
        <w:widowControl w:val="0"/>
        <w:numPr>
          <w:ilvl w:val="1"/>
          <w:numId w:val="12"/>
        </w:numPr>
        <w:tabs>
          <w:tab w:val="left" w:pos="1134"/>
        </w:tabs>
        <w:snapToGrid w:val="0"/>
        <w:ind w:left="567" w:hanging="567"/>
        <w:contextualSpacing w:val="0"/>
        <w:jc w:val="both"/>
        <w:rPr>
          <w:rFonts w:eastAsia="Lucida Sans Unicode"/>
        </w:rPr>
      </w:pPr>
      <w:r w:rsidRPr="001328EC">
        <w:rPr>
          <w:rFonts w:eastAsia="Lucida Sans Unicode"/>
        </w:rPr>
        <w:t xml:space="preserve">Īpašuma tiesības nostiprinātas Zemgales rajona tiesas </w:t>
      </w:r>
      <w:r w:rsidR="001456EE" w:rsidRPr="001456EE">
        <w:rPr>
          <w:lang w:eastAsia="lv-LV"/>
        </w:rPr>
        <w:t xml:space="preserve">Salas </w:t>
      </w:r>
      <w:r w:rsidRPr="001328EC">
        <w:rPr>
          <w:rFonts w:eastAsia="Lucida Sans Unicode"/>
        </w:rPr>
        <w:t xml:space="preserve">pagasta zemesgrāmatā, nodalījuma </w:t>
      </w:r>
      <w:r w:rsidRPr="001328EC">
        <w:rPr>
          <w:rFonts w:eastAsia="Lucida Sans Unicode"/>
          <w:noProof/>
        </w:rPr>
        <w:t>Nr.</w:t>
      </w:r>
      <w:r w:rsidR="001456EE" w:rsidRPr="001456EE">
        <w:t xml:space="preserve"> </w:t>
      </w:r>
      <w:r w:rsidR="001456EE">
        <w:t>100000898716</w:t>
      </w:r>
      <w:r w:rsidRPr="001328EC">
        <w:rPr>
          <w:rFonts w:eastAsia="Lucida Sans Unicode"/>
        </w:rPr>
        <w:t>, uz Jēkabpils novada pašvaldības (turpmāk – Pašvaldība) vārda.</w:t>
      </w:r>
    </w:p>
    <w:p w14:paraId="268028CD" w14:textId="14E35D67" w:rsidR="0079017F" w:rsidRPr="001456EE" w:rsidRDefault="0079017F" w:rsidP="0079017F">
      <w:pPr>
        <w:pStyle w:val="Sarakstarindkopa"/>
        <w:widowControl w:val="0"/>
        <w:numPr>
          <w:ilvl w:val="1"/>
          <w:numId w:val="12"/>
        </w:numPr>
        <w:tabs>
          <w:tab w:val="left" w:pos="1134"/>
        </w:tabs>
        <w:snapToGrid w:val="0"/>
        <w:ind w:left="567" w:hanging="567"/>
        <w:contextualSpacing w:val="0"/>
        <w:jc w:val="both"/>
        <w:rPr>
          <w:rFonts w:eastAsia="Lucida Sans Unicode"/>
        </w:rPr>
      </w:pPr>
      <w:r w:rsidRPr="001456EE">
        <w:rPr>
          <w:rFonts w:eastAsia="Lucida Sans Unicode"/>
        </w:rPr>
        <w:t xml:space="preserve">Nekustamā īpašuma lietošanas mērķis – </w:t>
      </w:r>
      <w:r w:rsidR="001456EE" w:rsidRPr="001456EE">
        <w:rPr>
          <w:rFonts w:eastAsia="Lucida Sans Unicode"/>
        </w:rPr>
        <w:t>zeme, uz kuras galvenā saimnieciskā darbība ir lauksaimniecība (NĪLM kods - 0101</w:t>
      </w:r>
      <w:r w:rsidRPr="001456EE">
        <w:rPr>
          <w:rFonts w:eastAsia="Lucida Sans Unicode"/>
        </w:rPr>
        <w:t xml:space="preserve">). Atbilstoši </w:t>
      </w:r>
      <w:r w:rsidR="001456EE" w:rsidRPr="001456EE">
        <w:rPr>
          <w:rFonts w:eastAsia="Lucida Sans Unicode"/>
        </w:rPr>
        <w:t>Salas novada pašvaldības 2019. gada 25. aprīļa saistošo noteikumu Nr. 2019/3 „Teritorijas attīstības plānošanas dokumenta “Salas novada teritorijas plānojums” grafiskā daļa un teritorijas izmantošanas un apbūves noteikumi” grafisko daļu</w:t>
      </w:r>
      <w:r w:rsidR="001456EE">
        <w:rPr>
          <w:rFonts w:eastAsia="Lucida Sans Unicode"/>
        </w:rPr>
        <w:t>,</w:t>
      </w:r>
      <w:r w:rsidR="001456EE" w:rsidRPr="001456EE">
        <w:rPr>
          <w:rFonts w:eastAsia="Lucida Sans Unicode"/>
        </w:rPr>
        <w:t xml:space="preserve"> zemes vienība ar  kadastra apzīmējumu 5686 009 0251 atrodas plānotajā teritorijā lauksaimniecības teritorij</w:t>
      </w:r>
      <w:r w:rsidR="001456EE">
        <w:rPr>
          <w:rFonts w:eastAsia="Lucida Sans Unicode"/>
        </w:rPr>
        <w:t>ā</w:t>
      </w:r>
      <w:r w:rsidR="001456EE" w:rsidRPr="001456EE">
        <w:rPr>
          <w:rFonts w:eastAsia="Lucida Sans Unicode"/>
        </w:rPr>
        <w:t xml:space="preserve"> (L)</w:t>
      </w:r>
      <w:r w:rsidRPr="001456EE">
        <w:rPr>
          <w:rFonts w:eastAsia="Lucida Sans Unicode"/>
        </w:rPr>
        <w:t>.</w:t>
      </w:r>
    </w:p>
    <w:p w14:paraId="1DA9FE11" w14:textId="77777777" w:rsidR="0079017F" w:rsidRPr="001456EE" w:rsidRDefault="0079017F" w:rsidP="0079017F">
      <w:pPr>
        <w:pStyle w:val="Sarakstarindkopa"/>
        <w:widowControl w:val="0"/>
        <w:numPr>
          <w:ilvl w:val="1"/>
          <w:numId w:val="12"/>
        </w:numPr>
        <w:tabs>
          <w:tab w:val="left" w:pos="1134"/>
        </w:tabs>
        <w:snapToGrid w:val="0"/>
        <w:ind w:left="567" w:hanging="567"/>
        <w:contextualSpacing w:val="0"/>
        <w:jc w:val="both"/>
        <w:rPr>
          <w:rFonts w:eastAsia="Lucida Sans Unicode"/>
        </w:rPr>
      </w:pPr>
      <w:r w:rsidRPr="001456EE">
        <w:rPr>
          <w:lang w:eastAsia="zh-CN"/>
        </w:rPr>
        <w:t>Lietu tiesības, kas apgrūtina Nekustamo īpašumu: nav.</w:t>
      </w:r>
    </w:p>
    <w:p w14:paraId="1D84917E" w14:textId="77777777" w:rsidR="0079017F" w:rsidRPr="001456EE" w:rsidRDefault="0079017F" w:rsidP="0079017F">
      <w:pPr>
        <w:pStyle w:val="Sarakstarindkopa"/>
        <w:widowControl w:val="0"/>
        <w:numPr>
          <w:ilvl w:val="1"/>
          <w:numId w:val="12"/>
        </w:numPr>
        <w:snapToGrid w:val="0"/>
        <w:ind w:left="567" w:hanging="567"/>
        <w:contextualSpacing w:val="0"/>
        <w:jc w:val="both"/>
        <w:rPr>
          <w:rFonts w:eastAsia="Lucida Sans Unicode"/>
          <w:strike/>
          <w:noProof/>
        </w:rPr>
      </w:pPr>
      <w:r w:rsidRPr="001456EE">
        <w:rPr>
          <w:lang w:eastAsia="zh-CN"/>
        </w:rPr>
        <w:t>Pirmpirkuma tiesības: nav.</w:t>
      </w:r>
    </w:p>
    <w:p w14:paraId="01CE54E9" w14:textId="77777777" w:rsidR="0079017F" w:rsidRPr="00D04314" w:rsidRDefault="0079017F" w:rsidP="0079017F">
      <w:pPr>
        <w:pStyle w:val="Sarakstarindkopa"/>
        <w:widowControl w:val="0"/>
        <w:numPr>
          <w:ilvl w:val="0"/>
          <w:numId w:val="12"/>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lastRenderedPageBreak/>
        <w:t>Atpakaļpirkuma tiesība</w:t>
      </w:r>
    </w:p>
    <w:p w14:paraId="639C22B8" w14:textId="77777777" w:rsidR="0079017F" w:rsidRPr="007D66D3" w:rsidRDefault="0079017F" w:rsidP="0079017F">
      <w:pPr>
        <w:pStyle w:val="Sarakstarindkopa"/>
        <w:numPr>
          <w:ilvl w:val="1"/>
          <w:numId w:val="12"/>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77ECCFE6" w14:textId="77777777" w:rsidR="0079017F" w:rsidRPr="000429B8" w:rsidRDefault="0079017F" w:rsidP="0079017F">
      <w:pPr>
        <w:pStyle w:val="Sarakstarindkopa"/>
        <w:numPr>
          <w:ilvl w:val="2"/>
          <w:numId w:val="12"/>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52F0A057" w14:textId="77777777" w:rsidR="0079017F" w:rsidRPr="000429B8" w:rsidRDefault="0079017F" w:rsidP="0079017F">
      <w:pPr>
        <w:pStyle w:val="Sarakstarindkopa"/>
        <w:numPr>
          <w:ilvl w:val="2"/>
          <w:numId w:val="12"/>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7444181F" w14:textId="77777777" w:rsidR="0079017F" w:rsidRPr="000429B8" w:rsidRDefault="0079017F" w:rsidP="0079017F">
      <w:pPr>
        <w:pStyle w:val="Sarakstarindkopa"/>
        <w:numPr>
          <w:ilvl w:val="1"/>
          <w:numId w:val="12"/>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735E5A64" w14:textId="77777777" w:rsidR="0079017F" w:rsidRPr="002302B1" w:rsidRDefault="0079017F" w:rsidP="0079017F">
      <w:pPr>
        <w:pStyle w:val="Sarakstarindkopa"/>
        <w:numPr>
          <w:ilvl w:val="1"/>
          <w:numId w:val="12"/>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05BE955C" w14:textId="77777777" w:rsidR="0079017F" w:rsidRPr="00722CFC" w:rsidRDefault="0079017F" w:rsidP="0079017F">
      <w:pPr>
        <w:pStyle w:val="Sarakstarindkopa"/>
        <w:widowControl w:val="0"/>
        <w:numPr>
          <w:ilvl w:val="0"/>
          <w:numId w:val="12"/>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7B74949A" w14:textId="21B096F9" w:rsidR="0079017F" w:rsidRPr="002302B1" w:rsidRDefault="0079017F" w:rsidP="0079017F">
      <w:pPr>
        <w:pStyle w:val="Sarakstarindkopa"/>
        <w:numPr>
          <w:ilvl w:val="1"/>
          <w:numId w:val="12"/>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w:t>
      </w:r>
      <w:r w:rsidRPr="0056248E">
        <w:rPr>
          <w:bCs/>
          <w:color w:val="000000" w:themeColor="text1"/>
          <w:lang w:eastAsia="zh-CN"/>
        </w:rPr>
        <w:t xml:space="preserve">Latvijas Republikā nekustamo īpašumu, tajā skaitā, lauksaimniecībā izmantojamo zemi, un kura </w:t>
      </w:r>
      <w:r w:rsidRPr="0056248E">
        <w:rPr>
          <w:b/>
          <w:color w:val="000000" w:themeColor="text1"/>
          <w:lang w:eastAsia="zh-CN"/>
        </w:rPr>
        <w:t xml:space="preserve">līdz </w:t>
      </w:r>
      <w:bookmarkStart w:id="1" w:name="_Hlk166062478"/>
      <w:bookmarkStart w:id="2" w:name="_Hlk181974135"/>
      <w:r w:rsidR="0056248E" w:rsidRPr="0056248E">
        <w:rPr>
          <w:b/>
          <w:color w:val="000000" w:themeColor="text1"/>
          <w:lang w:eastAsia="zh-CN"/>
        </w:rPr>
        <w:t>10</w:t>
      </w:r>
      <w:r w:rsidRPr="0056248E">
        <w:rPr>
          <w:b/>
          <w:color w:val="000000" w:themeColor="text1"/>
          <w:lang w:eastAsia="zh-CN"/>
        </w:rPr>
        <w:t>.06.202</w:t>
      </w:r>
      <w:bookmarkEnd w:id="1"/>
      <w:r w:rsidRPr="0056248E">
        <w:rPr>
          <w:b/>
          <w:color w:val="000000" w:themeColor="text1"/>
          <w:lang w:eastAsia="zh-CN"/>
        </w:rPr>
        <w:t>5</w:t>
      </w:r>
      <w:bookmarkEnd w:id="2"/>
      <w:r w:rsidRPr="0056248E">
        <w:rPr>
          <w:b/>
          <w:color w:val="000000" w:themeColor="text1"/>
          <w:lang w:eastAsia="zh-CN"/>
        </w:rPr>
        <w:t>.</w:t>
      </w:r>
      <w:r w:rsidRPr="0056248E">
        <w:rPr>
          <w:bCs/>
          <w:color w:val="000000" w:themeColor="text1"/>
          <w:lang w:eastAsia="zh-CN"/>
        </w:rPr>
        <w:t xml:space="preserve"> ir iemaksājusi šo</w:t>
      </w:r>
      <w:r w:rsidRPr="00DF2B9C">
        <w:rPr>
          <w:bCs/>
          <w:color w:val="000000" w:themeColor="text1"/>
          <w:lang w:eastAsia="zh-CN"/>
        </w:rPr>
        <w:t xml:space="preserve">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2302B1">
        <w:rPr>
          <w:bCs/>
          <w:i/>
          <w:iCs/>
          <w:color w:val="000000" w:themeColor="text1"/>
          <w:lang w:eastAsia="zh-CN"/>
        </w:rPr>
        <w:t>euro</w:t>
      </w:r>
      <w:r w:rsidRPr="002302B1">
        <w:rPr>
          <w:bCs/>
          <w:color w:val="000000" w:themeColor="text1"/>
          <w:lang w:eastAsia="zh-CN"/>
        </w:rPr>
        <w:t>.</w:t>
      </w:r>
    </w:p>
    <w:p w14:paraId="4275E243" w14:textId="77777777" w:rsidR="0079017F" w:rsidRPr="002302B1" w:rsidRDefault="0079017F" w:rsidP="0079017F">
      <w:pPr>
        <w:pStyle w:val="Sarakstarindkopa"/>
        <w:numPr>
          <w:ilvl w:val="1"/>
          <w:numId w:val="12"/>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3F760A2B" w14:textId="77777777" w:rsidR="0079017F" w:rsidRPr="002302B1" w:rsidRDefault="0079017F" w:rsidP="0079017F">
      <w:pPr>
        <w:pStyle w:val="Sarakstarindkopa"/>
        <w:numPr>
          <w:ilvl w:val="1"/>
          <w:numId w:val="12"/>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r w:rsidRPr="002302B1">
        <w:rPr>
          <w:bCs/>
          <w:i/>
          <w:iCs/>
          <w:color w:val="000000" w:themeColor="text1"/>
          <w:lang w:eastAsia="zh-CN"/>
        </w:rPr>
        <w:t>euro</w:t>
      </w:r>
      <w:r w:rsidRPr="002302B1">
        <w:rPr>
          <w:bCs/>
          <w:color w:val="000000" w:themeColor="text1"/>
          <w:lang w:eastAsia="zh-CN"/>
        </w:rPr>
        <w:t>.</w:t>
      </w:r>
    </w:p>
    <w:p w14:paraId="2E70E7B1" w14:textId="77777777" w:rsidR="0079017F" w:rsidRPr="002302B1" w:rsidRDefault="0079017F" w:rsidP="0079017F">
      <w:pPr>
        <w:pStyle w:val="Sarakstarindkopa"/>
        <w:widowControl w:val="0"/>
        <w:numPr>
          <w:ilvl w:val="0"/>
          <w:numId w:val="12"/>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3C75437F" w14:textId="708F3E5E" w:rsidR="0079017F" w:rsidRPr="000E32E6"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56248E">
        <w:rPr>
          <w:rFonts w:eastAsia="Lucida Sans Unicode"/>
          <w:color w:val="000000" w:themeColor="text1"/>
          <w:lang w:eastAsia="zh-CN" w:bidi="he-IL"/>
        </w:rPr>
        <w:t xml:space="preserve">, līdz </w:t>
      </w:r>
      <w:r w:rsidR="0056248E" w:rsidRPr="0056248E">
        <w:rPr>
          <w:b/>
          <w:color w:val="000000" w:themeColor="text1"/>
          <w:lang w:eastAsia="zh-CN"/>
        </w:rPr>
        <w:t>10.06.2025</w:t>
      </w:r>
      <w:r w:rsidRPr="0056248E">
        <w:rPr>
          <w:rFonts w:eastAsia="Lucida Sans Unicode"/>
          <w:b/>
          <w:bCs/>
          <w:color w:val="000000" w:themeColor="text1"/>
          <w:lang w:eastAsia="zh-CN" w:bidi="he-IL"/>
        </w:rPr>
        <w:t>. (ieskaitot)</w:t>
      </w:r>
      <w:r w:rsidRPr="0056248E">
        <w:rPr>
          <w:rFonts w:eastAsia="Lucida Sans Unicode"/>
          <w:color w:val="000000" w:themeColor="text1"/>
          <w:lang w:eastAsia="zh-CN" w:bidi="he-IL"/>
        </w:rPr>
        <w:t xml:space="preserve"> Pašvaldībai</w:t>
      </w:r>
      <w:r w:rsidRPr="000E502E">
        <w:rPr>
          <w:rFonts w:eastAsia="Lucida Sans Unicode"/>
          <w:color w:val="000000" w:themeColor="text1"/>
          <w:lang w:eastAsia="zh-CN" w:bidi="he-IL"/>
        </w:rPr>
        <w:t xml:space="preserve">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1456EE">
        <w:rPr>
          <w:b/>
          <w:bCs/>
        </w:rPr>
        <w:t>3170</w:t>
      </w:r>
      <w:r w:rsidRPr="00427391">
        <w:rPr>
          <w:b/>
          <w:bCs/>
        </w:rPr>
        <w:t xml:space="preserve">,00 </w:t>
      </w:r>
      <w:r w:rsidRPr="00427391">
        <w:rPr>
          <w:b/>
          <w:bCs/>
          <w:i/>
          <w:iCs/>
          <w:color w:val="000000" w:themeColor="text1"/>
          <w:lang w:eastAsia="zh-CN"/>
        </w:rPr>
        <w:t>euro</w:t>
      </w:r>
      <w:r w:rsidRPr="00427391">
        <w:t xml:space="preserve"> (</w:t>
      </w:r>
      <w:r w:rsidR="001456EE" w:rsidRPr="001456EE">
        <w:t>trīs tūkstoši viens simts septiņdesmit eiro un 00 centi</w:t>
      </w:r>
      <w:r w:rsidRPr="00427391">
        <w:rPr>
          <w:rFonts w:eastAsia="Lucida Sans Unicode"/>
          <w:noProof/>
        </w:rPr>
        <w:t>)</w:t>
      </w:r>
      <w:r>
        <w:rPr>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r w:rsidRPr="000E32E6">
        <w:rPr>
          <w:rFonts w:eastAsia="Lucida Sans Unicode"/>
          <w:b/>
          <w:bCs/>
          <w:i/>
          <w:color w:val="000000" w:themeColor="text1"/>
          <w:lang w:eastAsia="zh-CN" w:bidi="he-IL"/>
        </w:rPr>
        <w:t>euro</w:t>
      </w:r>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79AB42F0" w14:textId="42C88E02" w:rsidR="0079017F" w:rsidRPr="000E32E6" w:rsidRDefault="0079017F" w:rsidP="0079017F">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Pr>
          <w:b/>
          <w:bCs/>
          <w:color w:val="000000" w:themeColor="text1"/>
          <w:lang w:eastAsia="zh-CN"/>
        </w:rPr>
        <w:t>“</w:t>
      </w:r>
      <w:r w:rsidR="001456EE" w:rsidRPr="001456EE">
        <w:rPr>
          <w:b/>
          <w:bCs/>
          <w:color w:val="000000" w:themeColor="text1"/>
          <w:lang w:eastAsia="zh-CN"/>
        </w:rPr>
        <w:t xml:space="preserve">Aizkārkli”, Salas </w:t>
      </w:r>
      <w:r w:rsidRPr="000E32E6">
        <w:rPr>
          <w:rFonts w:eastAsia="Lucida Sans Unicode"/>
          <w:b/>
          <w:bCs/>
          <w:color w:val="000000" w:themeColor="text1"/>
          <w:lang w:eastAsia="zh-CN" w:bidi="he-IL"/>
        </w:rPr>
        <w:t>pagasts, Jēkabpils novads” izsoles nodrošinājums/dalības maksa.</w:t>
      </w:r>
    </w:p>
    <w:p w14:paraId="3A33EF4B" w14:textId="77777777" w:rsidR="0079017F" w:rsidRPr="000E32E6" w:rsidRDefault="0079017F" w:rsidP="0079017F">
      <w:pPr>
        <w:pStyle w:val="Sarakstarindkopa"/>
        <w:widowControl w:val="0"/>
        <w:tabs>
          <w:tab w:val="left" w:pos="1134"/>
        </w:tabs>
        <w:ind w:left="567"/>
        <w:jc w:val="both"/>
        <w:rPr>
          <w:color w:val="0070C0"/>
          <w:lang w:eastAsia="zh-CN"/>
        </w:rPr>
      </w:pPr>
    </w:p>
    <w:p w14:paraId="756FDEB1"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5FBF3352"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4520B6EB"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13161EF4"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52AE385A"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p>
    <w:p w14:paraId="00B4BA01" w14:textId="77777777" w:rsidR="0079017F" w:rsidRPr="000E32E6" w:rsidRDefault="0079017F" w:rsidP="0079017F">
      <w:pPr>
        <w:pStyle w:val="Sarakstarindkopa"/>
        <w:widowControl w:val="0"/>
        <w:numPr>
          <w:ilvl w:val="2"/>
          <w:numId w:val="12"/>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6"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jānosūta lūgums izsoles rīkotājam autorizēt to dalībai izsolē. </w:t>
      </w:r>
    </w:p>
    <w:p w14:paraId="30505BA8" w14:textId="77777777" w:rsidR="0079017F" w:rsidRPr="00E72C4A"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r w:rsidRPr="00E72C4A">
        <w:rPr>
          <w:b/>
          <w:bCs/>
          <w:i/>
          <w:iCs/>
          <w:color w:val="000000" w:themeColor="text1"/>
          <w:lang w:eastAsia="zh-CN"/>
        </w:rPr>
        <w:t>euro</w:t>
      </w:r>
      <w:r w:rsidRPr="00E72C4A">
        <w:rPr>
          <w:color w:val="000000" w:themeColor="text1"/>
          <w:lang w:eastAsia="zh-CN"/>
        </w:rPr>
        <w:t xml:space="preserve"> saskaņā ar EI vietnē reģistrētam lietotājam sagatavotu rēķinu, saskaņā ar izsoles noteikumu 6.5.noteikto kārtību.</w:t>
      </w:r>
    </w:p>
    <w:p w14:paraId="15D904B7" w14:textId="77777777" w:rsidR="0079017F" w:rsidRPr="00E72C4A"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E72C4A">
        <w:rPr>
          <w:color w:val="000000" w:themeColor="text1"/>
          <w:lang w:eastAsia="zh-CN"/>
        </w:rPr>
        <w:lastRenderedPageBreak/>
        <w:t>Izsolē uzvarējušajam dalībniekam nodrošinājuma summa tiek ieskaitīta Nekustamā īpašuma pirkuma maksā.</w:t>
      </w:r>
    </w:p>
    <w:p w14:paraId="4196A6CD" w14:textId="77777777" w:rsidR="0079017F" w:rsidRPr="00C6667B"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4B89DF26" w14:textId="77777777" w:rsidR="0079017F" w:rsidRPr="00C6667B"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8"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0342A0B5" w14:textId="77777777" w:rsidR="0079017F" w:rsidRPr="002D636D" w:rsidRDefault="0079017F" w:rsidP="0079017F">
      <w:pPr>
        <w:pStyle w:val="Sarakstarindkopa"/>
        <w:widowControl w:val="0"/>
        <w:numPr>
          <w:ilvl w:val="1"/>
          <w:numId w:val="12"/>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2E1BE272" w14:textId="77777777" w:rsidR="0079017F" w:rsidRPr="00FC0B0A"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7ECB0D13" w14:textId="77777777" w:rsidR="0079017F" w:rsidRPr="00FC0B0A" w:rsidRDefault="0079017F" w:rsidP="0079017F">
      <w:pPr>
        <w:pStyle w:val="Sarakstarindkopa"/>
        <w:widowControl w:val="0"/>
        <w:numPr>
          <w:ilvl w:val="2"/>
          <w:numId w:val="12"/>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4EC184B1" w14:textId="77777777" w:rsidR="0079017F" w:rsidRPr="0091390F" w:rsidRDefault="0079017F" w:rsidP="0079017F">
      <w:pPr>
        <w:pStyle w:val="Sarakstarindkopa"/>
        <w:widowControl w:val="0"/>
        <w:numPr>
          <w:ilvl w:val="2"/>
          <w:numId w:val="12"/>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710C5EA1" w14:textId="77777777" w:rsidR="0079017F" w:rsidRPr="0091390F"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029728A6" w14:textId="77777777" w:rsidR="0079017F" w:rsidRPr="0091390F" w:rsidRDefault="0079017F" w:rsidP="0079017F">
      <w:pPr>
        <w:pStyle w:val="Sarakstarindkopa"/>
        <w:widowControl w:val="0"/>
        <w:numPr>
          <w:ilvl w:val="0"/>
          <w:numId w:val="12"/>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7BFF19FB" w14:textId="7F366868" w:rsidR="0079017F" w:rsidRPr="00FC5E5D" w:rsidRDefault="0079017F" w:rsidP="0079017F">
      <w:pPr>
        <w:pStyle w:val="Sarakstarindkopa"/>
        <w:numPr>
          <w:ilvl w:val="1"/>
          <w:numId w:val="12"/>
        </w:numPr>
        <w:ind w:left="567" w:hanging="567"/>
        <w:contextualSpacing w:val="0"/>
        <w:jc w:val="both"/>
        <w:rPr>
          <w:color w:val="000000" w:themeColor="text1"/>
        </w:rPr>
      </w:pPr>
      <w:r w:rsidRPr="00FC5E5D">
        <w:rPr>
          <w:b/>
          <w:bCs/>
          <w:color w:val="000000" w:themeColor="text1"/>
        </w:rPr>
        <w:t xml:space="preserve">Pretendentu reģistrācija </w:t>
      </w:r>
      <w:r w:rsidRPr="0056248E">
        <w:rPr>
          <w:b/>
          <w:bCs/>
          <w:color w:val="000000" w:themeColor="text1"/>
        </w:rPr>
        <w:t xml:space="preserve">notiek no </w:t>
      </w:r>
      <w:r w:rsidR="0056248E" w:rsidRPr="0056248E">
        <w:rPr>
          <w:b/>
          <w:color w:val="000000" w:themeColor="text1"/>
          <w:lang w:eastAsia="zh-CN"/>
        </w:rPr>
        <w:t>21.05.2025</w:t>
      </w:r>
      <w:r w:rsidRPr="0056248E">
        <w:rPr>
          <w:b/>
          <w:bCs/>
          <w:color w:val="000000" w:themeColor="text1"/>
        </w:rPr>
        <w:t xml:space="preserve">. plkst. 13:00 līdz </w:t>
      </w:r>
      <w:r w:rsidR="0056248E" w:rsidRPr="0056248E">
        <w:rPr>
          <w:b/>
          <w:color w:val="000000" w:themeColor="text1"/>
          <w:lang w:eastAsia="zh-CN"/>
        </w:rPr>
        <w:t>10.06.2025</w:t>
      </w:r>
      <w:r w:rsidRPr="0056248E">
        <w:rPr>
          <w:b/>
          <w:bCs/>
          <w:color w:val="000000" w:themeColor="text1"/>
        </w:rPr>
        <w:t>. plkst. 23:59 EI vietnē https://izsoles.ta.gov.lv</w:t>
      </w:r>
      <w:r w:rsidRPr="0056248E">
        <w:rPr>
          <w:color w:val="000000" w:themeColor="text1"/>
        </w:rPr>
        <w:t xml:space="preserve"> uzturētā Izsoļu dalībnieku reģistrā pēc oficiāla</w:t>
      </w:r>
      <w:r w:rsidRPr="00FC5E5D">
        <w:rPr>
          <w:color w:val="000000" w:themeColor="text1"/>
        </w:rPr>
        <w:t xml:space="preserve"> paziņojuma par izsoli publicēšanas Latvijas Republikas oficiālajā izdevuma "Latvijas Vēstnesis" tīmekļa vietnē www.vestnesis.lv .</w:t>
      </w:r>
    </w:p>
    <w:p w14:paraId="04949C70" w14:textId="77777777" w:rsidR="0079017F" w:rsidRPr="002B70F8" w:rsidRDefault="0079017F" w:rsidP="0079017F">
      <w:pPr>
        <w:pStyle w:val="Sarakstarindkopa"/>
        <w:numPr>
          <w:ilvl w:val="1"/>
          <w:numId w:val="12"/>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54422E9B" w14:textId="77777777" w:rsidR="0079017F" w:rsidRPr="0051152B" w:rsidRDefault="0079017F" w:rsidP="0079017F">
      <w:pPr>
        <w:pStyle w:val="Sarakstarindkopa"/>
        <w:numPr>
          <w:ilvl w:val="2"/>
          <w:numId w:val="12"/>
        </w:numPr>
        <w:ind w:left="1134" w:hanging="567"/>
        <w:contextualSpacing w:val="0"/>
        <w:jc w:val="both"/>
        <w:rPr>
          <w:b/>
          <w:bCs/>
          <w:color w:val="000000" w:themeColor="text1"/>
        </w:rPr>
      </w:pPr>
      <w:r w:rsidRPr="0051152B">
        <w:rPr>
          <w:b/>
          <w:bCs/>
          <w:color w:val="000000" w:themeColor="text1"/>
        </w:rPr>
        <w:t xml:space="preserve">Fiziska persona: </w:t>
      </w:r>
    </w:p>
    <w:p w14:paraId="0A02D9D0"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vārdu, uzvārdu; </w:t>
      </w:r>
    </w:p>
    <w:p w14:paraId="2A6AAA73"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5919C5DB"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kontaktadresi; </w:t>
      </w:r>
    </w:p>
    <w:p w14:paraId="4CC858B8"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3D0075D8"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5B5A1A1" w14:textId="77777777" w:rsidR="0079017F" w:rsidRPr="002D636D" w:rsidRDefault="0079017F" w:rsidP="0079017F">
      <w:pPr>
        <w:pStyle w:val="Sarakstarindkopa"/>
        <w:numPr>
          <w:ilvl w:val="2"/>
          <w:numId w:val="12"/>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3406863D"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pārstāvamās personas veidu; </w:t>
      </w:r>
    </w:p>
    <w:p w14:paraId="7958A973"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59699211"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42158897"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kontaktadresi; </w:t>
      </w:r>
    </w:p>
    <w:p w14:paraId="4F25F0B5"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D902026" w14:textId="77777777" w:rsidR="0079017F" w:rsidRPr="001A3177" w:rsidRDefault="0079017F" w:rsidP="0079017F">
      <w:pPr>
        <w:pStyle w:val="Sarakstarindkopa"/>
        <w:numPr>
          <w:ilvl w:val="1"/>
          <w:numId w:val="12"/>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1D2E4E30" w14:textId="77777777" w:rsidR="0079017F" w:rsidRPr="001A3177" w:rsidRDefault="0079017F" w:rsidP="0079017F">
      <w:pPr>
        <w:pStyle w:val="Sarakstarindkopa"/>
        <w:numPr>
          <w:ilvl w:val="1"/>
          <w:numId w:val="12"/>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w:t>
      </w:r>
      <w:r w:rsidRPr="001A3177">
        <w:rPr>
          <w:color w:val="000000" w:themeColor="text1"/>
        </w:rPr>
        <w:lastRenderedPageBreak/>
        <w:t xml:space="preserve">vienu no vienotajā valsts un pašvaldību portālā www.latvija.lv piedāvātajiem identifikācijas līdzekļiem. </w:t>
      </w:r>
    </w:p>
    <w:p w14:paraId="147A4EFF" w14:textId="77777777" w:rsidR="0079017F" w:rsidRPr="007A3291" w:rsidRDefault="0079017F" w:rsidP="0079017F">
      <w:pPr>
        <w:pStyle w:val="Sarakstarindkopa"/>
        <w:numPr>
          <w:ilvl w:val="1"/>
          <w:numId w:val="12"/>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33355205" w14:textId="77777777" w:rsidR="0079017F" w:rsidRPr="00981704" w:rsidRDefault="0079017F" w:rsidP="0079017F">
      <w:pPr>
        <w:pStyle w:val="Sarakstarindkopa"/>
        <w:numPr>
          <w:ilvl w:val="1"/>
          <w:numId w:val="12"/>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1F986B4D" w14:textId="77777777" w:rsidR="0079017F" w:rsidRPr="00981704" w:rsidRDefault="0079017F" w:rsidP="0079017F">
      <w:pPr>
        <w:pStyle w:val="Sarakstarindkopa"/>
        <w:numPr>
          <w:ilvl w:val="1"/>
          <w:numId w:val="12"/>
        </w:numPr>
        <w:ind w:left="567" w:hanging="567"/>
        <w:contextualSpacing w:val="0"/>
        <w:jc w:val="both"/>
        <w:rPr>
          <w:color w:val="000000" w:themeColor="text1"/>
        </w:rPr>
      </w:pPr>
      <w:r w:rsidRPr="00981704">
        <w:rPr>
          <w:color w:val="000000" w:themeColor="text1"/>
        </w:rPr>
        <w:t>Informāciju par apstiprināšanu dalībai izsolē, EI vietne reģistrētam lietotājam automātiski nosūta elektroniski uz EI vietnē reģistrētam lietotājam izveidoto kontu.</w:t>
      </w:r>
    </w:p>
    <w:p w14:paraId="35592883" w14:textId="77777777" w:rsidR="0079017F" w:rsidRPr="00981704" w:rsidRDefault="0079017F" w:rsidP="0079017F">
      <w:pPr>
        <w:pStyle w:val="Sarakstarindkopa"/>
        <w:numPr>
          <w:ilvl w:val="1"/>
          <w:numId w:val="12"/>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387404A1" w14:textId="77777777" w:rsidR="0079017F" w:rsidRPr="00C21C47" w:rsidRDefault="0079017F" w:rsidP="0079017F">
      <w:pPr>
        <w:pStyle w:val="Sarakstarindkopa"/>
        <w:numPr>
          <w:ilvl w:val="1"/>
          <w:numId w:val="12"/>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55E26290" w14:textId="77777777" w:rsidR="0079017F" w:rsidRPr="008B6E14" w:rsidRDefault="0079017F" w:rsidP="0079017F">
      <w:pPr>
        <w:pStyle w:val="Sarakstarindkopa"/>
        <w:numPr>
          <w:ilvl w:val="2"/>
          <w:numId w:val="12"/>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68EC127D" w14:textId="77777777" w:rsidR="0079017F" w:rsidRPr="008B6E14" w:rsidRDefault="0079017F" w:rsidP="0079017F">
      <w:pPr>
        <w:pStyle w:val="Sarakstarindkopa"/>
        <w:numPr>
          <w:ilvl w:val="2"/>
          <w:numId w:val="12"/>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438E3FFE" w14:textId="77777777" w:rsidR="0079017F" w:rsidRPr="008B6E14" w:rsidRDefault="0079017F" w:rsidP="0079017F">
      <w:pPr>
        <w:pStyle w:val="Sarakstarindkopa"/>
        <w:numPr>
          <w:ilvl w:val="2"/>
          <w:numId w:val="12"/>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339D368" w14:textId="77777777" w:rsidR="0079017F" w:rsidRPr="00D91A86" w:rsidRDefault="0079017F" w:rsidP="0079017F">
      <w:pPr>
        <w:pStyle w:val="Sarakstarindkopa"/>
        <w:numPr>
          <w:ilvl w:val="2"/>
          <w:numId w:val="12"/>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1C701859" w14:textId="77777777" w:rsidR="0079017F" w:rsidRPr="00D91A86" w:rsidRDefault="0079017F" w:rsidP="0079017F">
      <w:pPr>
        <w:pStyle w:val="Sarakstarindkopa"/>
        <w:numPr>
          <w:ilvl w:val="2"/>
          <w:numId w:val="12"/>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1362C076" w14:textId="77777777" w:rsidR="0079017F" w:rsidRPr="00D91A86" w:rsidRDefault="0079017F" w:rsidP="0079017F">
      <w:pPr>
        <w:pStyle w:val="Sarakstarindkopa"/>
        <w:numPr>
          <w:ilvl w:val="1"/>
          <w:numId w:val="12"/>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4E7E3633" w14:textId="77777777" w:rsidR="0079017F" w:rsidRPr="00D91A86" w:rsidRDefault="0079017F" w:rsidP="0079017F">
      <w:pPr>
        <w:pStyle w:val="Sarakstarindkopa"/>
        <w:numPr>
          <w:ilvl w:val="1"/>
          <w:numId w:val="12"/>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5AF2195E" w14:textId="77777777" w:rsidR="0079017F" w:rsidRPr="00EA411A" w:rsidRDefault="0079017F" w:rsidP="0079017F">
      <w:pPr>
        <w:pStyle w:val="Sarakstarindkopa"/>
        <w:widowControl w:val="0"/>
        <w:numPr>
          <w:ilvl w:val="0"/>
          <w:numId w:val="12"/>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14C418FF" w14:textId="273B5649" w:rsidR="0079017F" w:rsidRPr="00EA411A" w:rsidRDefault="0079017F" w:rsidP="0079017F">
      <w:pPr>
        <w:pStyle w:val="Sarakstarindkopa"/>
        <w:numPr>
          <w:ilvl w:val="1"/>
          <w:numId w:val="12"/>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https://izsoles</w:t>
      </w:r>
      <w:r w:rsidRPr="0056248E">
        <w:rPr>
          <w:color w:val="000000" w:themeColor="text1"/>
        </w:rPr>
        <w:t xml:space="preserve">.ta.gov.lv </w:t>
      </w:r>
      <w:r w:rsidR="0056248E" w:rsidRPr="0056248E">
        <w:rPr>
          <w:b/>
          <w:color w:val="000000" w:themeColor="text1"/>
          <w:lang w:eastAsia="zh-CN"/>
        </w:rPr>
        <w:t>21.05.2025</w:t>
      </w:r>
      <w:r w:rsidRPr="0056248E">
        <w:rPr>
          <w:b/>
          <w:bCs/>
          <w:color w:val="000000" w:themeColor="text1"/>
        </w:rPr>
        <w:t xml:space="preserve">. plkst. 13:00 un noslēdzas </w:t>
      </w:r>
      <w:bookmarkStart w:id="3" w:name="_Hlk182208693"/>
      <w:r w:rsidR="0056248E" w:rsidRPr="0056248E">
        <w:rPr>
          <w:b/>
          <w:color w:val="000000" w:themeColor="text1"/>
          <w:lang w:eastAsia="zh-CN"/>
        </w:rPr>
        <w:t>20</w:t>
      </w:r>
      <w:r w:rsidRPr="0056248E">
        <w:rPr>
          <w:b/>
          <w:color w:val="000000" w:themeColor="text1"/>
          <w:lang w:eastAsia="zh-CN"/>
        </w:rPr>
        <w:t>.06.2025</w:t>
      </w:r>
      <w:bookmarkEnd w:id="3"/>
      <w:r w:rsidRPr="0056248E">
        <w:rPr>
          <w:b/>
          <w:bCs/>
          <w:color w:val="000000" w:themeColor="text1"/>
        </w:rPr>
        <w:t>. plkst. 13:00.</w:t>
      </w:r>
      <w:r w:rsidRPr="00EA411A">
        <w:rPr>
          <w:b/>
          <w:bCs/>
          <w:color w:val="000000" w:themeColor="text1"/>
        </w:rPr>
        <w:t xml:space="preserve"> </w:t>
      </w:r>
    </w:p>
    <w:p w14:paraId="41FFAD0D" w14:textId="77777777" w:rsidR="0079017F" w:rsidRPr="00EA411A" w:rsidRDefault="0079017F" w:rsidP="0079017F">
      <w:pPr>
        <w:pStyle w:val="Sarakstarindkopa"/>
        <w:numPr>
          <w:ilvl w:val="1"/>
          <w:numId w:val="12"/>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089EB154" w14:textId="77777777" w:rsidR="0079017F" w:rsidRPr="00AC4CF9" w:rsidRDefault="0079017F" w:rsidP="0079017F">
      <w:pPr>
        <w:pStyle w:val="Sarakstarindkopa"/>
        <w:numPr>
          <w:ilvl w:val="1"/>
          <w:numId w:val="12"/>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4B05A2AE" w14:textId="77777777" w:rsidR="0079017F" w:rsidRPr="00305037"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23ECBC6" w14:textId="77777777" w:rsidR="0079017F" w:rsidRPr="00305037"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2E1C2740" w14:textId="77777777" w:rsidR="0079017F" w:rsidRPr="00305037"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091A7E32" w14:textId="77777777" w:rsidR="0079017F" w:rsidRPr="00E64CBF"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586803A1" w14:textId="77777777" w:rsidR="0079017F" w:rsidRPr="00B35FAD" w:rsidRDefault="0079017F" w:rsidP="0079017F">
      <w:pPr>
        <w:pStyle w:val="Sarakstarindkopa"/>
        <w:numPr>
          <w:ilvl w:val="0"/>
          <w:numId w:val="12"/>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29600B8F" w14:textId="77777777" w:rsidR="0079017F" w:rsidRPr="00B601D2" w:rsidRDefault="0079017F" w:rsidP="0079017F">
      <w:pPr>
        <w:pStyle w:val="Sarakstarindkopa"/>
        <w:numPr>
          <w:ilvl w:val="1"/>
          <w:numId w:val="12"/>
        </w:numPr>
        <w:ind w:left="567" w:hanging="567"/>
        <w:contextualSpacing w:val="0"/>
        <w:jc w:val="both"/>
        <w:rPr>
          <w:color w:val="000000" w:themeColor="text1"/>
        </w:rPr>
      </w:pPr>
      <w:r w:rsidRPr="00B601D2">
        <w:rPr>
          <w:color w:val="000000" w:themeColor="text1"/>
        </w:rPr>
        <w:t>Tiek paredzēta divu veidu samaksas kārtība:</w:t>
      </w:r>
    </w:p>
    <w:p w14:paraId="64A83F25" w14:textId="77777777" w:rsidR="0079017F" w:rsidRDefault="0079017F" w:rsidP="0079017F">
      <w:pPr>
        <w:pStyle w:val="Sarakstarindkopa"/>
        <w:numPr>
          <w:ilvl w:val="2"/>
          <w:numId w:val="12"/>
        </w:numPr>
        <w:ind w:left="1134" w:hanging="567"/>
        <w:contextualSpacing w:val="0"/>
        <w:jc w:val="both"/>
        <w:rPr>
          <w:color w:val="000000" w:themeColor="text1"/>
        </w:rPr>
      </w:pPr>
      <w:r>
        <w:rPr>
          <w:color w:val="0070C0"/>
        </w:rPr>
        <w:lastRenderedPageBreak/>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258B523F" w14:textId="77777777" w:rsidR="0079017F" w:rsidRPr="00B26CD8" w:rsidRDefault="0079017F" w:rsidP="0079017F">
      <w:pPr>
        <w:pStyle w:val="Sarakstarindkopa"/>
        <w:ind w:left="1134"/>
        <w:jc w:val="both"/>
        <w:rPr>
          <w:color w:val="000000" w:themeColor="text1"/>
        </w:rPr>
      </w:pPr>
      <w:r w:rsidRPr="00B26CD8">
        <w:rPr>
          <w:color w:val="000000" w:themeColor="text1"/>
          <w:lang w:eastAsia="zh-CN"/>
        </w:rPr>
        <w:t>vai</w:t>
      </w:r>
    </w:p>
    <w:p w14:paraId="6CDF12A0" w14:textId="77777777" w:rsidR="0079017F" w:rsidRPr="00B26CD8" w:rsidRDefault="0079017F" w:rsidP="0079017F">
      <w:pPr>
        <w:pStyle w:val="Sarakstarindkopa"/>
        <w:numPr>
          <w:ilvl w:val="2"/>
          <w:numId w:val="12"/>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44DA78DD" w14:textId="77777777" w:rsidR="0079017F" w:rsidRPr="005351D8" w:rsidRDefault="0079017F" w:rsidP="0079017F">
      <w:pPr>
        <w:pStyle w:val="Sarakstarindkopa"/>
        <w:numPr>
          <w:ilvl w:val="1"/>
          <w:numId w:val="12"/>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jānosūta uz e-pasta adresi: </w:t>
      </w:r>
      <w:r>
        <w:rPr>
          <w:b/>
          <w:bCs/>
          <w:color w:val="000000" w:themeColor="text1"/>
        </w:rPr>
        <w:t>viktorija.ravina</w:t>
      </w:r>
      <w:r w:rsidRPr="005351D8">
        <w:rPr>
          <w:b/>
          <w:bCs/>
          <w:color w:val="000000" w:themeColor="text1"/>
        </w:rPr>
        <w:t>@jekabpils.lv.</w:t>
      </w:r>
      <w:r w:rsidRPr="005351D8">
        <w:rPr>
          <w:color w:val="000000" w:themeColor="text1"/>
        </w:rPr>
        <w:t xml:space="preserve"> </w:t>
      </w:r>
    </w:p>
    <w:p w14:paraId="0C5B9021" w14:textId="77777777" w:rsidR="0079017F" w:rsidRPr="00ED4382" w:rsidRDefault="0079017F" w:rsidP="0079017F">
      <w:pPr>
        <w:pStyle w:val="Sarakstarindkopa"/>
        <w:numPr>
          <w:ilvl w:val="1"/>
          <w:numId w:val="12"/>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2FB4ED4C" w14:textId="77777777" w:rsidR="0079017F" w:rsidRDefault="0079017F" w:rsidP="0079017F">
      <w:pPr>
        <w:pStyle w:val="Sarakstarindkopa"/>
        <w:numPr>
          <w:ilvl w:val="1"/>
          <w:numId w:val="12"/>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4B005600" w14:textId="77777777" w:rsidR="0079017F"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66F00C39" w14:textId="77777777" w:rsidR="0079017F"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2211D8D3" w14:textId="77777777" w:rsidR="0079017F"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21B7E2A2" w14:textId="77777777" w:rsidR="0079017F" w:rsidRPr="0039387E"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267E1B5F" w14:textId="77777777" w:rsidR="0079017F" w:rsidRPr="00653EB4" w:rsidRDefault="0079017F" w:rsidP="0079017F">
      <w:pPr>
        <w:pStyle w:val="Sarakstarindkopa"/>
        <w:numPr>
          <w:ilvl w:val="0"/>
          <w:numId w:val="12"/>
        </w:numPr>
        <w:spacing w:before="240" w:after="120"/>
        <w:contextualSpacing w:val="0"/>
        <w:jc w:val="center"/>
        <w:rPr>
          <w:b/>
          <w:bCs/>
          <w:color w:val="000000" w:themeColor="text1"/>
        </w:rPr>
      </w:pPr>
      <w:r w:rsidRPr="00653EB4">
        <w:rPr>
          <w:b/>
          <w:bCs/>
          <w:color w:val="000000" w:themeColor="text1"/>
        </w:rPr>
        <w:t>Nenotikusi izsole</w:t>
      </w:r>
    </w:p>
    <w:p w14:paraId="4EECE008" w14:textId="77777777" w:rsidR="0079017F" w:rsidRPr="00653EB4" w:rsidRDefault="0079017F" w:rsidP="0079017F">
      <w:pPr>
        <w:pStyle w:val="Sarakstarindkopa"/>
        <w:numPr>
          <w:ilvl w:val="1"/>
          <w:numId w:val="12"/>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705B688C"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7DC6B44C"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4AFFC81C"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51ACC7CB"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6C79869E"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0D2E4D5E"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445ACD44" w14:textId="77777777" w:rsidR="0079017F" w:rsidRPr="00437C97"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A81736E" w14:textId="77777777" w:rsidR="0079017F" w:rsidRPr="00653EB4" w:rsidRDefault="0079017F" w:rsidP="0079017F">
      <w:pPr>
        <w:pStyle w:val="Sarakstarindkopa"/>
        <w:numPr>
          <w:ilvl w:val="0"/>
          <w:numId w:val="12"/>
        </w:numPr>
        <w:spacing w:before="240" w:after="120"/>
        <w:ind w:left="425" w:hanging="425"/>
        <w:contextualSpacing w:val="0"/>
        <w:jc w:val="center"/>
        <w:rPr>
          <w:b/>
          <w:bCs/>
          <w:color w:val="000000" w:themeColor="text1"/>
        </w:rPr>
      </w:pPr>
      <w:r w:rsidRPr="00653EB4">
        <w:rPr>
          <w:b/>
          <w:bCs/>
          <w:color w:val="000000" w:themeColor="text1"/>
        </w:rPr>
        <w:lastRenderedPageBreak/>
        <w:t>Citi noteikumi</w:t>
      </w:r>
    </w:p>
    <w:p w14:paraId="033638FA"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52348584"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43F309B9"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C8D6D9"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7CE71819" w14:textId="77777777" w:rsidR="0079017F" w:rsidRPr="00406C61" w:rsidRDefault="0079017F" w:rsidP="0079017F">
      <w:pPr>
        <w:pStyle w:val="Sarakstarindkopa"/>
        <w:numPr>
          <w:ilvl w:val="1"/>
          <w:numId w:val="12"/>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48946C0B" w14:textId="77777777" w:rsidR="0079017F" w:rsidRPr="00406C61" w:rsidRDefault="0079017F" w:rsidP="0079017F">
      <w:pPr>
        <w:pStyle w:val="Sarakstarindkopa"/>
        <w:numPr>
          <w:ilvl w:val="1"/>
          <w:numId w:val="12"/>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0101D0AB" w14:textId="77777777" w:rsidR="0079017F" w:rsidRPr="00406C61" w:rsidRDefault="0079017F" w:rsidP="0079017F">
      <w:pPr>
        <w:pStyle w:val="Sarakstarindkopa"/>
        <w:numPr>
          <w:ilvl w:val="0"/>
          <w:numId w:val="12"/>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3DAEEE76" w14:textId="77777777" w:rsidR="0079017F" w:rsidRPr="00406C61" w:rsidRDefault="0079017F" w:rsidP="0079017F">
      <w:pPr>
        <w:pStyle w:val="Sarakstarindkopa"/>
        <w:numPr>
          <w:ilvl w:val="1"/>
          <w:numId w:val="12"/>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9" w:history="1">
        <w:r w:rsidRPr="00406C61">
          <w:rPr>
            <w:rStyle w:val="Hipersaite"/>
            <w:rFonts w:eastAsiaTheme="majorEastAsia"/>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7AFF0380" w14:textId="77777777" w:rsidR="0079017F" w:rsidRPr="006D4B9D" w:rsidRDefault="0079017F" w:rsidP="0079017F">
      <w:pPr>
        <w:pStyle w:val="Sarakstarindkopa"/>
        <w:numPr>
          <w:ilvl w:val="1"/>
          <w:numId w:val="12"/>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5E53A777" w14:textId="77777777" w:rsidR="0079017F" w:rsidRPr="00D37D2A" w:rsidRDefault="0079017F" w:rsidP="000A7807">
      <w:pPr>
        <w:jc w:val="center"/>
        <w:rPr>
          <w:color w:val="808080" w:themeColor="background1" w:themeShade="80"/>
          <w:lang w:eastAsia="lv-LV"/>
        </w:rPr>
      </w:pPr>
    </w:p>
    <w:p w14:paraId="110DCA7C" w14:textId="77777777" w:rsidR="0009561C" w:rsidRDefault="0009561C" w:rsidP="0009561C">
      <w:pPr>
        <w:rPr>
          <w:color w:val="0070C0"/>
        </w:rPr>
      </w:pPr>
    </w:p>
    <w:p w14:paraId="6D7B92A9" w14:textId="77777777" w:rsidR="007E06E9" w:rsidRDefault="007E06E9" w:rsidP="007E06E9">
      <w:pPr>
        <w:tabs>
          <w:tab w:val="right" w:pos="9356"/>
        </w:tabs>
        <w:suppressAutoHyphens/>
        <w:rPr>
          <w:lang w:eastAsia="ar-SA"/>
        </w:rPr>
      </w:pPr>
      <w:r>
        <w:t>Jēkabpils novada Attīstības pārvaldes vadītāja</w:t>
      </w:r>
      <w:r>
        <w:rPr>
          <w:lang w:eastAsia="ar-SA"/>
        </w:rPr>
        <w:tab/>
        <w:t>B.Voltmane</w:t>
      </w:r>
    </w:p>
    <w:p w14:paraId="38B640FA" w14:textId="77777777" w:rsidR="007E06E9" w:rsidRDefault="007E06E9" w:rsidP="007E06E9">
      <w:pPr>
        <w:tabs>
          <w:tab w:val="right" w:pos="9356"/>
        </w:tabs>
        <w:suppressAutoHyphens/>
        <w:rPr>
          <w:lang w:eastAsia="ar-SA"/>
        </w:rPr>
      </w:pPr>
    </w:p>
    <w:p w14:paraId="42E779BB" w14:textId="77777777" w:rsidR="007E06E9" w:rsidRDefault="007E06E9" w:rsidP="007E06E9">
      <w:pPr>
        <w:tabs>
          <w:tab w:val="right" w:pos="9356"/>
        </w:tabs>
        <w:suppressAutoHyphens/>
        <w:rPr>
          <w:lang w:eastAsia="ar-SA"/>
        </w:rPr>
      </w:pPr>
    </w:p>
    <w:p w14:paraId="4535DCA4" w14:textId="77777777" w:rsidR="007E06E9" w:rsidRDefault="007E06E9" w:rsidP="007E06E9">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591DA4E7" w14:textId="77777777" w:rsidR="0009561C" w:rsidRDefault="0009561C" w:rsidP="0009561C">
      <w:pPr>
        <w:rPr>
          <w:color w:val="0070C0"/>
        </w:rPr>
      </w:pPr>
    </w:p>
    <w:p w14:paraId="706D1E22" w14:textId="04D3F929" w:rsidR="008D4EBC" w:rsidRPr="003F3494" w:rsidRDefault="008D4EBC" w:rsidP="00F311AB">
      <w:pPr>
        <w:suppressAutoHyphens/>
        <w:rPr>
          <w:b/>
          <w:color w:val="A6A6A6"/>
        </w:rPr>
      </w:pPr>
    </w:p>
    <w:sectPr w:rsidR="008D4EBC" w:rsidRPr="003F3494" w:rsidSect="00FF0B60">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31561" w14:textId="77777777" w:rsidR="003F0F14" w:rsidRDefault="003F0F14">
      <w:r>
        <w:separator/>
      </w:r>
    </w:p>
  </w:endnote>
  <w:endnote w:type="continuationSeparator" w:id="0">
    <w:p w14:paraId="56F9EF07" w14:textId="77777777" w:rsidR="003F0F14" w:rsidRDefault="003F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EE21A" w14:textId="77777777" w:rsidR="003F0F14" w:rsidRDefault="003F0F14">
      <w:r>
        <w:separator/>
      </w:r>
    </w:p>
  </w:footnote>
  <w:footnote w:type="continuationSeparator" w:id="0">
    <w:p w14:paraId="11C20814" w14:textId="77777777" w:rsidR="003F0F14" w:rsidRDefault="003F0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09D6B16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0">
    <w:nsid w:val="28144184"/>
    <w:multiLevelType w:val="multilevel"/>
    <w:tmpl w:val="279CF744"/>
    <w:lvl w:ilvl="0">
      <w:start w:val="4"/>
      <w:numFmt w:val="decimal"/>
      <w:lvlText w:val="%1."/>
      <w:lvlJc w:val="left"/>
      <w:pPr>
        <w:ind w:left="360" w:hanging="360"/>
      </w:pPr>
      <w:rPr>
        <w:rFonts w:hint="default"/>
      </w:rPr>
    </w:lvl>
    <w:lvl w:ilvl="1">
      <w:start w:val="2"/>
      <w:numFmt w:val="decimal"/>
      <w:lvlText w:val="%1.%2."/>
      <w:lvlJc w:val="left"/>
      <w:pPr>
        <w:ind w:left="1534" w:hanging="360"/>
      </w:pPr>
      <w:rPr>
        <w:rFonts w:hint="default"/>
      </w:rPr>
    </w:lvl>
    <w:lvl w:ilvl="2">
      <w:start w:val="1"/>
      <w:numFmt w:val="decimal"/>
      <w:lvlText w:val="%1.%2.%3."/>
      <w:lvlJc w:val="left"/>
      <w:pPr>
        <w:ind w:left="3068" w:hanging="720"/>
      </w:pPr>
      <w:rPr>
        <w:rFonts w:hint="default"/>
      </w:rPr>
    </w:lvl>
    <w:lvl w:ilvl="3">
      <w:start w:val="1"/>
      <w:numFmt w:val="decimal"/>
      <w:lvlText w:val="%1.%2.%3.%4."/>
      <w:lvlJc w:val="left"/>
      <w:pPr>
        <w:ind w:left="4242" w:hanging="720"/>
      </w:pPr>
      <w:rPr>
        <w:rFonts w:hint="default"/>
      </w:rPr>
    </w:lvl>
    <w:lvl w:ilvl="4">
      <w:start w:val="1"/>
      <w:numFmt w:val="decimal"/>
      <w:lvlText w:val="%1.%2.%3.%4.%5."/>
      <w:lvlJc w:val="left"/>
      <w:pPr>
        <w:ind w:left="5776" w:hanging="1080"/>
      </w:pPr>
      <w:rPr>
        <w:rFonts w:hint="default"/>
      </w:rPr>
    </w:lvl>
    <w:lvl w:ilvl="5">
      <w:start w:val="1"/>
      <w:numFmt w:val="decimal"/>
      <w:lvlText w:val="%1.%2.%3.%4.%5.%6."/>
      <w:lvlJc w:val="left"/>
      <w:pPr>
        <w:ind w:left="6950" w:hanging="1080"/>
      </w:pPr>
      <w:rPr>
        <w:rFonts w:hint="default"/>
      </w:rPr>
    </w:lvl>
    <w:lvl w:ilvl="6">
      <w:start w:val="1"/>
      <w:numFmt w:val="decimal"/>
      <w:lvlText w:val="%1.%2.%3.%4.%5.%6.%7."/>
      <w:lvlJc w:val="left"/>
      <w:pPr>
        <w:ind w:left="8484" w:hanging="1440"/>
      </w:pPr>
      <w:rPr>
        <w:rFonts w:hint="default"/>
      </w:rPr>
    </w:lvl>
    <w:lvl w:ilvl="7">
      <w:start w:val="1"/>
      <w:numFmt w:val="decimal"/>
      <w:lvlText w:val="%1.%2.%3.%4.%5.%6.%7.%8."/>
      <w:lvlJc w:val="left"/>
      <w:pPr>
        <w:ind w:left="9658" w:hanging="1440"/>
      </w:pPr>
      <w:rPr>
        <w:rFonts w:hint="default"/>
      </w:rPr>
    </w:lvl>
    <w:lvl w:ilvl="8">
      <w:start w:val="1"/>
      <w:numFmt w:val="decimal"/>
      <w:lvlText w:val="%1.%2.%3.%4.%5.%6.%7.%8.%9."/>
      <w:lvlJc w:val="left"/>
      <w:pPr>
        <w:ind w:left="11192" w:hanging="1800"/>
      </w:pPr>
      <w:rPr>
        <w:rFonts w:hint="default"/>
      </w:rPr>
    </w:lvl>
  </w:abstractNum>
  <w:abstractNum w:abstractNumId="10"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2"/>
  </w:num>
  <w:num w:numId="2" w16cid:durableId="219444642">
    <w:abstractNumId w:val="4"/>
  </w:num>
  <w:num w:numId="3" w16cid:durableId="1954629876">
    <w:abstractNumId w:val="10"/>
  </w:num>
  <w:num w:numId="4" w16cid:durableId="951978344">
    <w:abstractNumId w:val="5"/>
  </w:num>
  <w:num w:numId="5" w16cid:durableId="1093669331">
    <w:abstractNumId w:val="7"/>
  </w:num>
  <w:num w:numId="6" w16cid:durableId="1237084734">
    <w:abstractNumId w:val="2"/>
  </w:num>
  <w:num w:numId="7" w16cid:durableId="1282150047">
    <w:abstractNumId w:val="11"/>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3"/>
  </w:num>
  <w:num w:numId="14" w16cid:durableId="12258010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04081"/>
    <w:rsid w:val="000105A0"/>
    <w:rsid w:val="00010D0A"/>
    <w:rsid w:val="00013AFA"/>
    <w:rsid w:val="00013B8F"/>
    <w:rsid w:val="00014A43"/>
    <w:rsid w:val="00014C1E"/>
    <w:rsid w:val="00015965"/>
    <w:rsid w:val="00016C6A"/>
    <w:rsid w:val="00016D5F"/>
    <w:rsid w:val="00023275"/>
    <w:rsid w:val="00023415"/>
    <w:rsid w:val="0002489A"/>
    <w:rsid w:val="00025326"/>
    <w:rsid w:val="00026EBD"/>
    <w:rsid w:val="00035C72"/>
    <w:rsid w:val="000402CF"/>
    <w:rsid w:val="000504E2"/>
    <w:rsid w:val="0005158F"/>
    <w:rsid w:val="000536ED"/>
    <w:rsid w:val="000600BF"/>
    <w:rsid w:val="00066255"/>
    <w:rsid w:val="000679DE"/>
    <w:rsid w:val="00070A2D"/>
    <w:rsid w:val="000727D1"/>
    <w:rsid w:val="00080965"/>
    <w:rsid w:val="00087824"/>
    <w:rsid w:val="00091975"/>
    <w:rsid w:val="00093532"/>
    <w:rsid w:val="000939AC"/>
    <w:rsid w:val="00093ECE"/>
    <w:rsid w:val="0009561C"/>
    <w:rsid w:val="000965FD"/>
    <w:rsid w:val="000972EB"/>
    <w:rsid w:val="00097F8C"/>
    <w:rsid w:val="000A2D85"/>
    <w:rsid w:val="000A4C75"/>
    <w:rsid w:val="000A5E17"/>
    <w:rsid w:val="000A7807"/>
    <w:rsid w:val="000B0354"/>
    <w:rsid w:val="000B164F"/>
    <w:rsid w:val="000B680D"/>
    <w:rsid w:val="000B69BE"/>
    <w:rsid w:val="000C17CB"/>
    <w:rsid w:val="000C404D"/>
    <w:rsid w:val="000C612E"/>
    <w:rsid w:val="000C61AE"/>
    <w:rsid w:val="000D056C"/>
    <w:rsid w:val="000D30DB"/>
    <w:rsid w:val="000E0259"/>
    <w:rsid w:val="000E6482"/>
    <w:rsid w:val="000E785A"/>
    <w:rsid w:val="000F2528"/>
    <w:rsid w:val="000F3F8B"/>
    <w:rsid w:val="000F4D92"/>
    <w:rsid w:val="000F7926"/>
    <w:rsid w:val="0010435B"/>
    <w:rsid w:val="001049D5"/>
    <w:rsid w:val="001108B9"/>
    <w:rsid w:val="001132B8"/>
    <w:rsid w:val="001154CF"/>
    <w:rsid w:val="00121D65"/>
    <w:rsid w:val="0012632C"/>
    <w:rsid w:val="00130A36"/>
    <w:rsid w:val="00132583"/>
    <w:rsid w:val="00132A8E"/>
    <w:rsid w:val="00132AFE"/>
    <w:rsid w:val="00133EDE"/>
    <w:rsid w:val="00137BF8"/>
    <w:rsid w:val="0014206F"/>
    <w:rsid w:val="001429C2"/>
    <w:rsid w:val="00144ECC"/>
    <w:rsid w:val="001455B8"/>
    <w:rsid w:val="001456EE"/>
    <w:rsid w:val="00147C46"/>
    <w:rsid w:val="00153AD6"/>
    <w:rsid w:val="00153DCC"/>
    <w:rsid w:val="00170054"/>
    <w:rsid w:val="001742A6"/>
    <w:rsid w:val="00180E2B"/>
    <w:rsid w:val="00182A58"/>
    <w:rsid w:val="0018315C"/>
    <w:rsid w:val="00191B76"/>
    <w:rsid w:val="00196A26"/>
    <w:rsid w:val="0019738F"/>
    <w:rsid w:val="001A0784"/>
    <w:rsid w:val="001A2995"/>
    <w:rsid w:val="001A652B"/>
    <w:rsid w:val="001A75E5"/>
    <w:rsid w:val="001B044F"/>
    <w:rsid w:val="001B0B7B"/>
    <w:rsid w:val="001B28C9"/>
    <w:rsid w:val="001B4421"/>
    <w:rsid w:val="001B44B8"/>
    <w:rsid w:val="001D1CE0"/>
    <w:rsid w:val="001D4A06"/>
    <w:rsid w:val="001D4DE4"/>
    <w:rsid w:val="001E48E5"/>
    <w:rsid w:val="001E62D7"/>
    <w:rsid w:val="001F0328"/>
    <w:rsid w:val="001F2B43"/>
    <w:rsid w:val="001F34E5"/>
    <w:rsid w:val="001F4F0D"/>
    <w:rsid w:val="002003C7"/>
    <w:rsid w:val="002007EB"/>
    <w:rsid w:val="00204F92"/>
    <w:rsid w:val="00205FEE"/>
    <w:rsid w:val="00207569"/>
    <w:rsid w:val="002124BA"/>
    <w:rsid w:val="002129C4"/>
    <w:rsid w:val="00212F23"/>
    <w:rsid w:val="0021480A"/>
    <w:rsid w:val="00214CD7"/>
    <w:rsid w:val="00216568"/>
    <w:rsid w:val="002237C4"/>
    <w:rsid w:val="00223803"/>
    <w:rsid w:val="00225EB2"/>
    <w:rsid w:val="00234B5A"/>
    <w:rsid w:val="00237FBD"/>
    <w:rsid w:val="002403E9"/>
    <w:rsid w:val="00242447"/>
    <w:rsid w:val="00243D95"/>
    <w:rsid w:val="0024502F"/>
    <w:rsid w:val="00250EF5"/>
    <w:rsid w:val="00254574"/>
    <w:rsid w:val="00260704"/>
    <w:rsid w:val="0027160A"/>
    <w:rsid w:val="002721B7"/>
    <w:rsid w:val="00273C8E"/>
    <w:rsid w:val="00276261"/>
    <w:rsid w:val="00280656"/>
    <w:rsid w:val="00282047"/>
    <w:rsid w:val="00283B89"/>
    <w:rsid w:val="002840CD"/>
    <w:rsid w:val="00292603"/>
    <w:rsid w:val="00293A4F"/>
    <w:rsid w:val="002979B6"/>
    <w:rsid w:val="002A33B7"/>
    <w:rsid w:val="002A6BDB"/>
    <w:rsid w:val="002A7686"/>
    <w:rsid w:val="002B37BC"/>
    <w:rsid w:val="002B3BA7"/>
    <w:rsid w:val="002B57A0"/>
    <w:rsid w:val="002C2D26"/>
    <w:rsid w:val="002D1EA0"/>
    <w:rsid w:val="002D23F9"/>
    <w:rsid w:val="002D7A72"/>
    <w:rsid w:val="002E1EF0"/>
    <w:rsid w:val="002E2D22"/>
    <w:rsid w:val="002E2E85"/>
    <w:rsid w:val="002E31CB"/>
    <w:rsid w:val="002E34E0"/>
    <w:rsid w:val="002E3C54"/>
    <w:rsid w:val="002E6234"/>
    <w:rsid w:val="002E7CDD"/>
    <w:rsid w:val="002E7DD3"/>
    <w:rsid w:val="002F05D7"/>
    <w:rsid w:val="002F6AD1"/>
    <w:rsid w:val="00302328"/>
    <w:rsid w:val="00303C34"/>
    <w:rsid w:val="00305FDB"/>
    <w:rsid w:val="00313527"/>
    <w:rsid w:val="00323BAA"/>
    <w:rsid w:val="00324322"/>
    <w:rsid w:val="00324668"/>
    <w:rsid w:val="003260C0"/>
    <w:rsid w:val="00332A0A"/>
    <w:rsid w:val="00334478"/>
    <w:rsid w:val="00334847"/>
    <w:rsid w:val="00335E26"/>
    <w:rsid w:val="00336553"/>
    <w:rsid w:val="00341CCB"/>
    <w:rsid w:val="00344309"/>
    <w:rsid w:val="00345E37"/>
    <w:rsid w:val="00346134"/>
    <w:rsid w:val="003549AB"/>
    <w:rsid w:val="00355DD3"/>
    <w:rsid w:val="003602D1"/>
    <w:rsid w:val="003705B5"/>
    <w:rsid w:val="00376741"/>
    <w:rsid w:val="003769F7"/>
    <w:rsid w:val="00377F6A"/>
    <w:rsid w:val="003817C4"/>
    <w:rsid w:val="00386A9A"/>
    <w:rsid w:val="00387E92"/>
    <w:rsid w:val="00390226"/>
    <w:rsid w:val="00390AF9"/>
    <w:rsid w:val="00396CA1"/>
    <w:rsid w:val="00396EEF"/>
    <w:rsid w:val="003978D0"/>
    <w:rsid w:val="003A6FF9"/>
    <w:rsid w:val="003B11D2"/>
    <w:rsid w:val="003B41FB"/>
    <w:rsid w:val="003B7379"/>
    <w:rsid w:val="003C5FD2"/>
    <w:rsid w:val="003C6BA8"/>
    <w:rsid w:val="003D0B09"/>
    <w:rsid w:val="003D6606"/>
    <w:rsid w:val="003D668E"/>
    <w:rsid w:val="003D7629"/>
    <w:rsid w:val="003D7693"/>
    <w:rsid w:val="003E0799"/>
    <w:rsid w:val="003E1B13"/>
    <w:rsid w:val="003E290B"/>
    <w:rsid w:val="003E4F71"/>
    <w:rsid w:val="003E5A3D"/>
    <w:rsid w:val="003F0F14"/>
    <w:rsid w:val="003F23C0"/>
    <w:rsid w:val="003F3494"/>
    <w:rsid w:val="003F365A"/>
    <w:rsid w:val="00400905"/>
    <w:rsid w:val="00401A44"/>
    <w:rsid w:val="00402C3D"/>
    <w:rsid w:val="00403E40"/>
    <w:rsid w:val="00407E78"/>
    <w:rsid w:val="00410DFE"/>
    <w:rsid w:val="0041126E"/>
    <w:rsid w:val="0041356D"/>
    <w:rsid w:val="00413703"/>
    <w:rsid w:val="0041539D"/>
    <w:rsid w:val="00417C2B"/>
    <w:rsid w:val="004229DC"/>
    <w:rsid w:val="00430E18"/>
    <w:rsid w:val="00431991"/>
    <w:rsid w:val="00432730"/>
    <w:rsid w:val="00434BBB"/>
    <w:rsid w:val="00442B15"/>
    <w:rsid w:val="00454EDF"/>
    <w:rsid w:val="004618D7"/>
    <w:rsid w:val="00463550"/>
    <w:rsid w:val="00466118"/>
    <w:rsid w:val="00466B73"/>
    <w:rsid w:val="00480412"/>
    <w:rsid w:val="00480969"/>
    <w:rsid w:val="004821EF"/>
    <w:rsid w:val="00482A56"/>
    <w:rsid w:val="00485563"/>
    <w:rsid w:val="00486B8C"/>
    <w:rsid w:val="00495CBB"/>
    <w:rsid w:val="004B00F9"/>
    <w:rsid w:val="004B0B2A"/>
    <w:rsid w:val="004B2A05"/>
    <w:rsid w:val="004B52B1"/>
    <w:rsid w:val="004B5641"/>
    <w:rsid w:val="004B7D95"/>
    <w:rsid w:val="004C229A"/>
    <w:rsid w:val="004C370A"/>
    <w:rsid w:val="004C473D"/>
    <w:rsid w:val="004D2B5C"/>
    <w:rsid w:val="004D2F1B"/>
    <w:rsid w:val="004D314A"/>
    <w:rsid w:val="004D6ECE"/>
    <w:rsid w:val="004D7CA7"/>
    <w:rsid w:val="004D7CB1"/>
    <w:rsid w:val="004E0F02"/>
    <w:rsid w:val="004E32B3"/>
    <w:rsid w:val="004E77B7"/>
    <w:rsid w:val="004F034E"/>
    <w:rsid w:val="004F21DD"/>
    <w:rsid w:val="004F413C"/>
    <w:rsid w:val="004F5BEF"/>
    <w:rsid w:val="004F5C98"/>
    <w:rsid w:val="004F61FD"/>
    <w:rsid w:val="00501A58"/>
    <w:rsid w:val="00503061"/>
    <w:rsid w:val="005147BC"/>
    <w:rsid w:val="00514E8E"/>
    <w:rsid w:val="00515606"/>
    <w:rsid w:val="005202A1"/>
    <w:rsid w:val="00522FCF"/>
    <w:rsid w:val="005263E9"/>
    <w:rsid w:val="00530537"/>
    <w:rsid w:val="005306EC"/>
    <w:rsid w:val="0053343A"/>
    <w:rsid w:val="005370CF"/>
    <w:rsid w:val="00537A0C"/>
    <w:rsid w:val="00540A50"/>
    <w:rsid w:val="005437E6"/>
    <w:rsid w:val="00544242"/>
    <w:rsid w:val="005477AC"/>
    <w:rsid w:val="00547C8D"/>
    <w:rsid w:val="00553053"/>
    <w:rsid w:val="00554BA6"/>
    <w:rsid w:val="00560029"/>
    <w:rsid w:val="00561972"/>
    <w:rsid w:val="0056248E"/>
    <w:rsid w:val="00566AD2"/>
    <w:rsid w:val="00570870"/>
    <w:rsid w:val="005708C4"/>
    <w:rsid w:val="0057402B"/>
    <w:rsid w:val="00574197"/>
    <w:rsid w:val="0057656B"/>
    <w:rsid w:val="005867CA"/>
    <w:rsid w:val="00594A08"/>
    <w:rsid w:val="00595F38"/>
    <w:rsid w:val="005A3516"/>
    <w:rsid w:val="005A6680"/>
    <w:rsid w:val="005A778F"/>
    <w:rsid w:val="005B5298"/>
    <w:rsid w:val="005B7258"/>
    <w:rsid w:val="005C279F"/>
    <w:rsid w:val="005D0A0F"/>
    <w:rsid w:val="005D19BD"/>
    <w:rsid w:val="005D21F2"/>
    <w:rsid w:val="005D74B5"/>
    <w:rsid w:val="005D7EDE"/>
    <w:rsid w:val="005E1F82"/>
    <w:rsid w:val="005E56C3"/>
    <w:rsid w:val="005E7984"/>
    <w:rsid w:val="005F358A"/>
    <w:rsid w:val="005F5D03"/>
    <w:rsid w:val="0060014E"/>
    <w:rsid w:val="00600AE4"/>
    <w:rsid w:val="0060153F"/>
    <w:rsid w:val="00604A65"/>
    <w:rsid w:val="00606099"/>
    <w:rsid w:val="00611600"/>
    <w:rsid w:val="0061167F"/>
    <w:rsid w:val="00612DAD"/>
    <w:rsid w:val="0061586F"/>
    <w:rsid w:val="00617773"/>
    <w:rsid w:val="00620BF9"/>
    <w:rsid w:val="006229CF"/>
    <w:rsid w:val="0062447D"/>
    <w:rsid w:val="00631502"/>
    <w:rsid w:val="006348D6"/>
    <w:rsid w:val="00644FC7"/>
    <w:rsid w:val="00645265"/>
    <w:rsid w:val="00645A7F"/>
    <w:rsid w:val="00646C84"/>
    <w:rsid w:val="00647989"/>
    <w:rsid w:val="0066145F"/>
    <w:rsid w:val="006656DC"/>
    <w:rsid w:val="006704C3"/>
    <w:rsid w:val="006775F4"/>
    <w:rsid w:val="00682A4C"/>
    <w:rsid w:val="0068460C"/>
    <w:rsid w:val="00693752"/>
    <w:rsid w:val="00694A65"/>
    <w:rsid w:val="00695CDE"/>
    <w:rsid w:val="006A1227"/>
    <w:rsid w:val="006A6A04"/>
    <w:rsid w:val="006A762F"/>
    <w:rsid w:val="006A773C"/>
    <w:rsid w:val="006B26EF"/>
    <w:rsid w:val="006B70C0"/>
    <w:rsid w:val="006C0F22"/>
    <w:rsid w:val="006C7184"/>
    <w:rsid w:val="006D40BD"/>
    <w:rsid w:val="006D4E9B"/>
    <w:rsid w:val="006D7FA4"/>
    <w:rsid w:val="006E4E7B"/>
    <w:rsid w:val="006E7A8B"/>
    <w:rsid w:val="006E7EB3"/>
    <w:rsid w:val="006F035C"/>
    <w:rsid w:val="006F09F2"/>
    <w:rsid w:val="006F1C2F"/>
    <w:rsid w:val="006F2EFE"/>
    <w:rsid w:val="0070007D"/>
    <w:rsid w:val="007048F3"/>
    <w:rsid w:val="00704D3C"/>
    <w:rsid w:val="007056BB"/>
    <w:rsid w:val="00711798"/>
    <w:rsid w:val="007125CA"/>
    <w:rsid w:val="00716850"/>
    <w:rsid w:val="007179F7"/>
    <w:rsid w:val="00720981"/>
    <w:rsid w:val="00722756"/>
    <w:rsid w:val="007271BA"/>
    <w:rsid w:val="007272F8"/>
    <w:rsid w:val="007273BC"/>
    <w:rsid w:val="00727483"/>
    <w:rsid w:val="00733666"/>
    <w:rsid w:val="00734B15"/>
    <w:rsid w:val="00735DCF"/>
    <w:rsid w:val="00743049"/>
    <w:rsid w:val="00757998"/>
    <w:rsid w:val="00757B22"/>
    <w:rsid w:val="00757E04"/>
    <w:rsid w:val="0076516E"/>
    <w:rsid w:val="0076697B"/>
    <w:rsid w:val="00772B66"/>
    <w:rsid w:val="007802B9"/>
    <w:rsid w:val="007817E4"/>
    <w:rsid w:val="00782194"/>
    <w:rsid w:val="0078439C"/>
    <w:rsid w:val="0078512A"/>
    <w:rsid w:val="0078798F"/>
    <w:rsid w:val="0079017F"/>
    <w:rsid w:val="0079185D"/>
    <w:rsid w:val="00794A31"/>
    <w:rsid w:val="007968B7"/>
    <w:rsid w:val="007A03DE"/>
    <w:rsid w:val="007A0443"/>
    <w:rsid w:val="007A7394"/>
    <w:rsid w:val="007A771F"/>
    <w:rsid w:val="007B0F3C"/>
    <w:rsid w:val="007B0FBF"/>
    <w:rsid w:val="007B283D"/>
    <w:rsid w:val="007B6642"/>
    <w:rsid w:val="007C0039"/>
    <w:rsid w:val="007C1575"/>
    <w:rsid w:val="007D04DF"/>
    <w:rsid w:val="007D661F"/>
    <w:rsid w:val="007D752C"/>
    <w:rsid w:val="007E06E9"/>
    <w:rsid w:val="007E44BC"/>
    <w:rsid w:val="007F05A4"/>
    <w:rsid w:val="007F1A42"/>
    <w:rsid w:val="007F38DC"/>
    <w:rsid w:val="007F65A0"/>
    <w:rsid w:val="008002F4"/>
    <w:rsid w:val="00806647"/>
    <w:rsid w:val="00810207"/>
    <w:rsid w:val="00812CB7"/>
    <w:rsid w:val="00813348"/>
    <w:rsid w:val="00817106"/>
    <w:rsid w:val="00817870"/>
    <w:rsid w:val="00823082"/>
    <w:rsid w:val="00830116"/>
    <w:rsid w:val="00831A5E"/>
    <w:rsid w:val="00833A34"/>
    <w:rsid w:val="00833ADD"/>
    <w:rsid w:val="00842ED4"/>
    <w:rsid w:val="008438A1"/>
    <w:rsid w:val="00845D00"/>
    <w:rsid w:val="00847432"/>
    <w:rsid w:val="00860839"/>
    <w:rsid w:val="0086249D"/>
    <w:rsid w:val="00864301"/>
    <w:rsid w:val="008662F6"/>
    <w:rsid w:val="008672B6"/>
    <w:rsid w:val="008711C7"/>
    <w:rsid w:val="00871DE0"/>
    <w:rsid w:val="0087324E"/>
    <w:rsid w:val="00881712"/>
    <w:rsid w:val="00881B02"/>
    <w:rsid w:val="00882ED2"/>
    <w:rsid w:val="00882FF8"/>
    <w:rsid w:val="00885E46"/>
    <w:rsid w:val="00886D3B"/>
    <w:rsid w:val="0089136E"/>
    <w:rsid w:val="00895E19"/>
    <w:rsid w:val="008970DD"/>
    <w:rsid w:val="00897389"/>
    <w:rsid w:val="008A4C83"/>
    <w:rsid w:val="008B7B76"/>
    <w:rsid w:val="008B7B81"/>
    <w:rsid w:val="008C2DFA"/>
    <w:rsid w:val="008D2BE4"/>
    <w:rsid w:val="008D356D"/>
    <w:rsid w:val="008D4EBC"/>
    <w:rsid w:val="008D5243"/>
    <w:rsid w:val="008D76E2"/>
    <w:rsid w:val="008E514C"/>
    <w:rsid w:val="008E5CC0"/>
    <w:rsid w:val="008F1AF1"/>
    <w:rsid w:val="008F5A60"/>
    <w:rsid w:val="00901241"/>
    <w:rsid w:val="00904F4E"/>
    <w:rsid w:val="009074C6"/>
    <w:rsid w:val="00907BB4"/>
    <w:rsid w:val="00907DAF"/>
    <w:rsid w:val="00910A66"/>
    <w:rsid w:val="0091539B"/>
    <w:rsid w:val="009159B1"/>
    <w:rsid w:val="00917870"/>
    <w:rsid w:val="0092036F"/>
    <w:rsid w:val="00927C8F"/>
    <w:rsid w:val="00932239"/>
    <w:rsid w:val="0093479F"/>
    <w:rsid w:val="0093640C"/>
    <w:rsid w:val="0093682B"/>
    <w:rsid w:val="00937A99"/>
    <w:rsid w:val="009418C1"/>
    <w:rsid w:val="00943F86"/>
    <w:rsid w:val="0094559D"/>
    <w:rsid w:val="00946B44"/>
    <w:rsid w:val="009472C5"/>
    <w:rsid w:val="00951EA9"/>
    <w:rsid w:val="009554D7"/>
    <w:rsid w:val="00962189"/>
    <w:rsid w:val="009629C5"/>
    <w:rsid w:val="00963652"/>
    <w:rsid w:val="00973936"/>
    <w:rsid w:val="00977F2B"/>
    <w:rsid w:val="0098632E"/>
    <w:rsid w:val="00987AD2"/>
    <w:rsid w:val="00991F31"/>
    <w:rsid w:val="00994736"/>
    <w:rsid w:val="009A0168"/>
    <w:rsid w:val="009A0FD1"/>
    <w:rsid w:val="009A13AE"/>
    <w:rsid w:val="009A16FF"/>
    <w:rsid w:val="009A2105"/>
    <w:rsid w:val="009A3C41"/>
    <w:rsid w:val="009A4620"/>
    <w:rsid w:val="009A6AEE"/>
    <w:rsid w:val="009C02ED"/>
    <w:rsid w:val="009C02F2"/>
    <w:rsid w:val="009C0EC7"/>
    <w:rsid w:val="009C11CD"/>
    <w:rsid w:val="009C364E"/>
    <w:rsid w:val="009C5DF3"/>
    <w:rsid w:val="009D06C7"/>
    <w:rsid w:val="009D0968"/>
    <w:rsid w:val="009D5D76"/>
    <w:rsid w:val="009D68D0"/>
    <w:rsid w:val="009E14C0"/>
    <w:rsid w:val="009E2D52"/>
    <w:rsid w:val="009E381E"/>
    <w:rsid w:val="009E64F2"/>
    <w:rsid w:val="009E6FD1"/>
    <w:rsid w:val="009E7A17"/>
    <w:rsid w:val="009F1CC0"/>
    <w:rsid w:val="009F5068"/>
    <w:rsid w:val="009F74BE"/>
    <w:rsid w:val="00A1057A"/>
    <w:rsid w:val="00A11495"/>
    <w:rsid w:val="00A13A15"/>
    <w:rsid w:val="00A13A61"/>
    <w:rsid w:val="00A17354"/>
    <w:rsid w:val="00A26142"/>
    <w:rsid w:val="00A27B52"/>
    <w:rsid w:val="00A30372"/>
    <w:rsid w:val="00A31824"/>
    <w:rsid w:val="00A3416B"/>
    <w:rsid w:val="00A35504"/>
    <w:rsid w:val="00A36058"/>
    <w:rsid w:val="00A36CD3"/>
    <w:rsid w:val="00A36DD2"/>
    <w:rsid w:val="00A374BC"/>
    <w:rsid w:val="00A40125"/>
    <w:rsid w:val="00A46767"/>
    <w:rsid w:val="00A55058"/>
    <w:rsid w:val="00A55565"/>
    <w:rsid w:val="00A579A6"/>
    <w:rsid w:val="00A60CEE"/>
    <w:rsid w:val="00A6235F"/>
    <w:rsid w:val="00A65447"/>
    <w:rsid w:val="00A654A9"/>
    <w:rsid w:val="00A66019"/>
    <w:rsid w:val="00A701D0"/>
    <w:rsid w:val="00A716A8"/>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52A4"/>
    <w:rsid w:val="00AB16E1"/>
    <w:rsid w:val="00AC0C28"/>
    <w:rsid w:val="00AC5867"/>
    <w:rsid w:val="00AC7AF5"/>
    <w:rsid w:val="00AD03FA"/>
    <w:rsid w:val="00AD6C48"/>
    <w:rsid w:val="00AE6BC6"/>
    <w:rsid w:val="00AE7BAF"/>
    <w:rsid w:val="00AF11D6"/>
    <w:rsid w:val="00AF4294"/>
    <w:rsid w:val="00AF5E6C"/>
    <w:rsid w:val="00AF756C"/>
    <w:rsid w:val="00B06499"/>
    <w:rsid w:val="00B068DA"/>
    <w:rsid w:val="00B10273"/>
    <w:rsid w:val="00B16857"/>
    <w:rsid w:val="00B22B53"/>
    <w:rsid w:val="00B24C12"/>
    <w:rsid w:val="00B32D91"/>
    <w:rsid w:val="00B3403D"/>
    <w:rsid w:val="00B34CC3"/>
    <w:rsid w:val="00B362C3"/>
    <w:rsid w:val="00B42089"/>
    <w:rsid w:val="00B42723"/>
    <w:rsid w:val="00B42A5B"/>
    <w:rsid w:val="00B42F5E"/>
    <w:rsid w:val="00B454BE"/>
    <w:rsid w:val="00B4551F"/>
    <w:rsid w:val="00B50738"/>
    <w:rsid w:val="00B50800"/>
    <w:rsid w:val="00B5322F"/>
    <w:rsid w:val="00B61674"/>
    <w:rsid w:val="00B61CAC"/>
    <w:rsid w:val="00B65723"/>
    <w:rsid w:val="00B6666C"/>
    <w:rsid w:val="00B71591"/>
    <w:rsid w:val="00B72EAF"/>
    <w:rsid w:val="00B76B30"/>
    <w:rsid w:val="00B77A46"/>
    <w:rsid w:val="00B80306"/>
    <w:rsid w:val="00B80416"/>
    <w:rsid w:val="00B83A6E"/>
    <w:rsid w:val="00B84913"/>
    <w:rsid w:val="00B93471"/>
    <w:rsid w:val="00B94582"/>
    <w:rsid w:val="00B9592B"/>
    <w:rsid w:val="00B976AB"/>
    <w:rsid w:val="00B97BF1"/>
    <w:rsid w:val="00BA3482"/>
    <w:rsid w:val="00BA5FB0"/>
    <w:rsid w:val="00BC2113"/>
    <w:rsid w:val="00BC60A8"/>
    <w:rsid w:val="00BC7BC2"/>
    <w:rsid w:val="00BD01F2"/>
    <w:rsid w:val="00BD0D0B"/>
    <w:rsid w:val="00BD49ED"/>
    <w:rsid w:val="00BE47F4"/>
    <w:rsid w:val="00BF059C"/>
    <w:rsid w:val="00BF10DB"/>
    <w:rsid w:val="00BF1875"/>
    <w:rsid w:val="00BF36DF"/>
    <w:rsid w:val="00BF3E2B"/>
    <w:rsid w:val="00BF5189"/>
    <w:rsid w:val="00BF5D0B"/>
    <w:rsid w:val="00BF5E62"/>
    <w:rsid w:val="00C01441"/>
    <w:rsid w:val="00C025D8"/>
    <w:rsid w:val="00C03DC9"/>
    <w:rsid w:val="00C0405D"/>
    <w:rsid w:val="00C04C4C"/>
    <w:rsid w:val="00C06DDF"/>
    <w:rsid w:val="00C07874"/>
    <w:rsid w:val="00C12913"/>
    <w:rsid w:val="00C139F2"/>
    <w:rsid w:val="00C142FC"/>
    <w:rsid w:val="00C14640"/>
    <w:rsid w:val="00C25072"/>
    <w:rsid w:val="00C27EA0"/>
    <w:rsid w:val="00C306F0"/>
    <w:rsid w:val="00C30857"/>
    <w:rsid w:val="00C310BA"/>
    <w:rsid w:val="00C3173A"/>
    <w:rsid w:val="00C331AF"/>
    <w:rsid w:val="00C366ED"/>
    <w:rsid w:val="00C40832"/>
    <w:rsid w:val="00C45BDC"/>
    <w:rsid w:val="00C470C0"/>
    <w:rsid w:val="00C4796F"/>
    <w:rsid w:val="00C51B40"/>
    <w:rsid w:val="00C552FA"/>
    <w:rsid w:val="00C56B37"/>
    <w:rsid w:val="00C5749E"/>
    <w:rsid w:val="00C5753F"/>
    <w:rsid w:val="00C63DAB"/>
    <w:rsid w:val="00C63EC4"/>
    <w:rsid w:val="00C64A8B"/>
    <w:rsid w:val="00C64CA4"/>
    <w:rsid w:val="00C65893"/>
    <w:rsid w:val="00C67948"/>
    <w:rsid w:val="00C67EBD"/>
    <w:rsid w:val="00C70FFE"/>
    <w:rsid w:val="00C723A4"/>
    <w:rsid w:val="00C83129"/>
    <w:rsid w:val="00C83139"/>
    <w:rsid w:val="00C854C3"/>
    <w:rsid w:val="00C91773"/>
    <w:rsid w:val="00C93681"/>
    <w:rsid w:val="00C94D36"/>
    <w:rsid w:val="00C95C73"/>
    <w:rsid w:val="00CA0AB7"/>
    <w:rsid w:val="00CA2432"/>
    <w:rsid w:val="00CA716E"/>
    <w:rsid w:val="00CB6C91"/>
    <w:rsid w:val="00CB7E73"/>
    <w:rsid w:val="00CC102C"/>
    <w:rsid w:val="00CC19FD"/>
    <w:rsid w:val="00CC2CE7"/>
    <w:rsid w:val="00CC47D4"/>
    <w:rsid w:val="00CC4F02"/>
    <w:rsid w:val="00CC52D9"/>
    <w:rsid w:val="00CC5B3D"/>
    <w:rsid w:val="00CD2ACB"/>
    <w:rsid w:val="00CD32A2"/>
    <w:rsid w:val="00CD3C98"/>
    <w:rsid w:val="00CD3CE3"/>
    <w:rsid w:val="00CD5F99"/>
    <w:rsid w:val="00CD75BC"/>
    <w:rsid w:val="00CE1589"/>
    <w:rsid w:val="00CE1697"/>
    <w:rsid w:val="00CE1AC9"/>
    <w:rsid w:val="00CE654D"/>
    <w:rsid w:val="00CF2E84"/>
    <w:rsid w:val="00CF3E68"/>
    <w:rsid w:val="00D008ED"/>
    <w:rsid w:val="00D13640"/>
    <w:rsid w:val="00D13C44"/>
    <w:rsid w:val="00D141E9"/>
    <w:rsid w:val="00D1453E"/>
    <w:rsid w:val="00D262C4"/>
    <w:rsid w:val="00D27BC4"/>
    <w:rsid w:val="00D30391"/>
    <w:rsid w:val="00D30672"/>
    <w:rsid w:val="00D31947"/>
    <w:rsid w:val="00D335F4"/>
    <w:rsid w:val="00D369C5"/>
    <w:rsid w:val="00D41F82"/>
    <w:rsid w:val="00D4227F"/>
    <w:rsid w:val="00D42C29"/>
    <w:rsid w:val="00D4355A"/>
    <w:rsid w:val="00D44D9F"/>
    <w:rsid w:val="00D45E54"/>
    <w:rsid w:val="00D47C70"/>
    <w:rsid w:val="00D506CA"/>
    <w:rsid w:val="00D64E8F"/>
    <w:rsid w:val="00D64FA4"/>
    <w:rsid w:val="00D6685D"/>
    <w:rsid w:val="00D67A63"/>
    <w:rsid w:val="00D734A9"/>
    <w:rsid w:val="00D87193"/>
    <w:rsid w:val="00D87924"/>
    <w:rsid w:val="00D9175A"/>
    <w:rsid w:val="00D94378"/>
    <w:rsid w:val="00D958E5"/>
    <w:rsid w:val="00DB1AD2"/>
    <w:rsid w:val="00DB50AC"/>
    <w:rsid w:val="00DC40DB"/>
    <w:rsid w:val="00DC620F"/>
    <w:rsid w:val="00DC6885"/>
    <w:rsid w:val="00DD0C1A"/>
    <w:rsid w:val="00DD5090"/>
    <w:rsid w:val="00DD599D"/>
    <w:rsid w:val="00DD5BAF"/>
    <w:rsid w:val="00DD688B"/>
    <w:rsid w:val="00DE0936"/>
    <w:rsid w:val="00DE0A07"/>
    <w:rsid w:val="00DE0DD9"/>
    <w:rsid w:val="00DF001B"/>
    <w:rsid w:val="00DF2F52"/>
    <w:rsid w:val="00E067ED"/>
    <w:rsid w:val="00E120D3"/>
    <w:rsid w:val="00E13183"/>
    <w:rsid w:val="00E13275"/>
    <w:rsid w:val="00E13656"/>
    <w:rsid w:val="00E351C8"/>
    <w:rsid w:val="00E409AC"/>
    <w:rsid w:val="00E42068"/>
    <w:rsid w:val="00E4332C"/>
    <w:rsid w:val="00E46073"/>
    <w:rsid w:val="00E46DA5"/>
    <w:rsid w:val="00E53549"/>
    <w:rsid w:val="00E544BD"/>
    <w:rsid w:val="00E56E29"/>
    <w:rsid w:val="00E5767C"/>
    <w:rsid w:val="00E607B8"/>
    <w:rsid w:val="00E62794"/>
    <w:rsid w:val="00E700D6"/>
    <w:rsid w:val="00E713C2"/>
    <w:rsid w:val="00E71759"/>
    <w:rsid w:val="00E72E25"/>
    <w:rsid w:val="00E758B3"/>
    <w:rsid w:val="00E75C86"/>
    <w:rsid w:val="00E75D5B"/>
    <w:rsid w:val="00E7702C"/>
    <w:rsid w:val="00E80A23"/>
    <w:rsid w:val="00E8361A"/>
    <w:rsid w:val="00E86101"/>
    <w:rsid w:val="00E923C9"/>
    <w:rsid w:val="00E94108"/>
    <w:rsid w:val="00E95BDB"/>
    <w:rsid w:val="00EA0231"/>
    <w:rsid w:val="00EA2569"/>
    <w:rsid w:val="00EA309C"/>
    <w:rsid w:val="00EC01F9"/>
    <w:rsid w:val="00EC0E5A"/>
    <w:rsid w:val="00EC213E"/>
    <w:rsid w:val="00EC3178"/>
    <w:rsid w:val="00EC4C2C"/>
    <w:rsid w:val="00ED30B0"/>
    <w:rsid w:val="00ED3580"/>
    <w:rsid w:val="00ED4890"/>
    <w:rsid w:val="00EE1883"/>
    <w:rsid w:val="00EE38D4"/>
    <w:rsid w:val="00EE6D77"/>
    <w:rsid w:val="00EE7243"/>
    <w:rsid w:val="00EE7DF1"/>
    <w:rsid w:val="00EF471A"/>
    <w:rsid w:val="00F03BA4"/>
    <w:rsid w:val="00F07B7C"/>
    <w:rsid w:val="00F10F7F"/>
    <w:rsid w:val="00F12729"/>
    <w:rsid w:val="00F170F3"/>
    <w:rsid w:val="00F17AF4"/>
    <w:rsid w:val="00F23428"/>
    <w:rsid w:val="00F241B5"/>
    <w:rsid w:val="00F251EF"/>
    <w:rsid w:val="00F25C5A"/>
    <w:rsid w:val="00F311AB"/>
    <w:rsid w:val="00F33F0F"/>
    <w:rsid w:val="00F4050B"/>
    <w:rsid w:val="00F407E4"/>
    <w:rsid w:val="00F418EA"/>
    <w:rsid w:val="00F525AC"/>
    <w:rsid w:val="00F52B01"/>
    <w:rsid w:val="00F52D66"/>
    <w:rsid w:val="00F5542D"/>
    <w:rsid w:val="00F73680"/>
    <w:rsid w:val="00F74534"/>
    <w:rsid w:val="00F77310"/>
    <w:rsid w:val="00F80C77"/>
    <w:rsid w:val="00F857D8"/>
    <w:rsid w:val="00F85CB3"/>
    <w:rsid w:val="00F8738D"/>
    <w:rsid w:val="00F94312"/>
    <w:rsid w:val="00F958B2"/>
    <w:rsid w:val="00FA1CB9"/>
    <w:rsid w:val="00FA26A2"/>
    <w:rsid w:val="00FA588D"/>
    <w:rsid w:val="00FA7ACC"/>
    <w:rsid w:val="00FB1192"/>
    <w:rsid w:val="00FB20BE"/>
    <w:rsid w:val="00FB7F07"/>
    <w:rsid w:val="00FC419D"/>
    <w:rsid w:val="00FD16C7"/>
    <w:rsid w:val="00FD580A"/>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 w:type="paragraph" w:customStyle="1" w:styleId="elementtoproof">
    <w:name w:val="elementtoproof"/>
    <w:basedOn w:val="Parasts"/>
    <w:rsid w:val="002B37BC"/>
    <w:rPr>
      <w:rFonts w:ascii="Aptos" w:eastAsiaTheme="minorHAnsi" w:hAnsi="Aptos" w:cs="Aptos"/>
      <w:lang w:eastAsia="lv-LV"/>
    </w:rPr>
  </w:style>
  <w:style w:type="paragraph" w:customStyle="1" w:styleId="naisf">
    <w:name w:val="naisf"/>
    <w:basedOn w:val="Parasts"/>
    <w:rsid w:val="00D67A63"/>
    <w:pPr>
      <w:spacing w:before="75" w:after="75"/>
      <w:ind w:firstLine="375"/>
      <w:jc w:val="both"/>
    </w:pPr>
    <w:rPr>
      <w:lang w:eastAsia="lv-LV"/>
    </w:rPr>
  </w:style>
  <w:style w:type="character" w:customStyle="1" w:styleId="15">
    <w:name w:val="15"/>
    <w:basedOn w:val="Noklusjumarindkopasfonts"/>
    <w:qFormat/>
    <w:rsid w:val="0009561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80157">
      <w:bodyDiv w:val="1"/>
      <w:marLeft w:val="0"/>
      <w:marRight w:val="0"/>
      <w:marTop w:val="0"/>
      <w:marBottom w:val="0"/>
      <w:divBdr>
        <w:top w:val="none" w:sz="0" w:space="0" w:color="auto"/>
        <w:left w:val="none" w:sz="0" w:space="0" w:color="auto"/>
        <w:bottom w:val="none" w:sz="0" w:space="0" w:color="auto"/>
        <w:right w:val="none" w:sz="0" w:space="0" w:color="auto"/>
      </w:divBdr>
    </w:div>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11772</Words>
  <Characters>6711</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Karīna Rudzāte</dc:creator>
  <cp:lastModifiedBy>Viktorija Rāviņa</cp:lastModifiedBy>
  <cp:revision>9</cp:revision>
  <dcterms:created xsi:type="dcterms:W3CDTF">2025-03-28T11:44:00Z</dcterms:created>
  <dcterms:modified xsi:type="dcterms:W3CDTF">2025-04-03T19:54:00Z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