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26BF4C09"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2B5B49">
        <w:rPr>
          <w:rFonts w:cs="Arial"/>
          <w:sz w:val="22"/>
          <w:szCs w:val="22"/>
          <w:lang w:eastAsia="lv-LV"/>
        </w:rPr>
        <w:t>2</w:t>
      </w:r>
      <w:r w:rsidR="00FA5468">
        <w:rPr>
          <w:rFonts w:cs="Arial"/>
          <w:sz w:val="22"/>
          <w:szCs w:val="22"/>
          <w:lang w:eastAsia="lv-LV"/>
        </w:rPr>
        <w:t>6</w:t>
      </w:r>
      <w:r w:rsidR="00617FD8">
        <w:rPr>
          <w:rFonts w:cs="Arial"/>
          <w:sz w:val="22"/>
          <w:szCs w:val="22"/>
          <w:lang w:eastAsia="lv-LV"/>
        </w:rPr>
        <w:t>.</w:t>
      </w:r>
      <w:r w:rsidR="00D31EFA">
        <w:rPr>
          <w:rFonts w:cs="Arial"/>
          <w:sz w:val="22"/>
          <w:szCs w:val="22"/>
          <w:lang w:eastAsia="lv-LV"/>
        </w:rPr>
        <w:t>marta</w:t>
      </w:r>
      <w:r w:rsidR="00EE3DFD">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617FD8">
        <w:rPr>
          <w:rFonts w:cs="Arial"/>
          <w:sz w:val="22"/>
          <w:szCs w:val="22"/>
          <w:lang w:eastAsia="lv-LV"/>
        </w:rPr>
        <w:t xml:space="preserve"> </w:t>
      </w:r>
      <w:r w:rsidR="002B5B49">
        <w:rPr>
          <w:rFonts w:cs="Arial"/>
          <w:sz w:val="22"/>
          <w:szCs w:val="22"/>
          <w:lang w:eastAsia="lv-LV"/>
        </w:rPr>
        <w:t>04.1-4/</w:t>
      </w:r>
      <w:r w:rsidR="00EE3DFD">
        <w:rPr>
          <w:rFonts w:cs="Arial"/>
          <w:sz w:val="22"/>
          <w:szCs w:val="22"/>
          <w:lang w:eastAsia="lv-LV"/>
        </w:rPr>
        <w:t>13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5DA8F805" w:rsidR="00AC6594" w:rsidRPr="000B23D9" w:rsidRDefault="00AC6594" w:rsidP="00ED3655">
      <w:pPr>
        <w:jc w:val="center"/>
        <w:rPr>
          <w:rFonts w:cs="Arial"/>
          <w:b/>
          <w:sz w:val="28"/>
          <w:szCs w:val="28"/>
          <w:lang w:eastAsia="lv-LV"/>
        </w:rPr>
      </w:pPr>
      <w:r w:rsidRPr="000B23D9">
        <w:rPr>
          <w:rFonts w:cs="Arial"/>
          <w:b/>
          <w:sz w:val="28"/>
          <w:szCs w:val="28"/>
          <w:lang w:eastAsia="lv-LV"/>
        </w:rPr>
        <w:t>Nekustam</w:t>
      </w:r>
      <w:r w:rsidR="00FA5468">
        <w:rPr>
          <w:rFonts w:cs="Arial"/>
          <w:b/>
          <w:sz w:val="28"/>
          <w:szCs w:val="28"/>
          <w:lang w:eastAsia="lv-LV"/>
        </w:rPr>
        <w:t>o</w:t>
      </w:r>
      <w:r w:rsidRPr="000B23D9">
        <w:rPr>
          <w:rFonts w:cs="Arial"/>
          <w:b/>
          <w:sz w:val="28"/>
          <w:szCs w:val="28"/>
          <w:lang w:eastAsia="lv-LV"/>
        </w:rPr>
        <w:t xml:space="preserve"> īpašum</w:t>
      </w:r>
      <w:r w:rsidR="00FA5468">
        <w:rPr>
          <w:rFonts w:cs="Arial"/>
          <w:b/>
          <w:sz w:val="28"/>
          <w:szCs w:val="28"/>
          <w:lang w:eastAsia="lv-LV"/>
        </w:rPr>
        <w:t>u</w:t>
      </w:r>
    </w:p>
    <w:p w14:paraId="1C57EC6E" w14:textId="77777777" w:rsidR="00566984" w:rsidRDefault="00566984" w:rsidP="000A446A">
      <w:pPr>
        <w:jc w:val="center"/>
        <w:rPr>
          <w:rFonts w:cs="Arial"/>
          <w:b/>
          <w:bCs/>
          <w:sz w:val="28"/>
          <w:szCs w:val="28"/>
        </w:rPr>
      </w:pPr>
      <w:r>
        <w:rPr>
          <w:rFonts w:cs="Arial"/>
          <w:b/>
          <w:bCs/>
          <w:sz w:val="28"/>
          <w:szCs w:val="28"/>
        </w:rPr>
        <w:t>Rīgas iela 210</w:t>
      </w:r>
      <w:r w:rsidR="00A7772E">
        <w:rPr>
          <w:rFonts w:cs="Arial"/>
          <w:b/>
          <w:bCs/>
          <w:sz w:val="28"/>
          <w:szCs w:val="28"/>
        </w:rPr>
        <w:t>,</w:t>
      </w:r>
      <w:r w:rsidR="006D5383">
        <w:rPr>
          <w:rFonts w:cs="Arial"/>
          <w:b/>
          <w:bCs/>
          <w:sz w:val="28"/>
          <w:szCs w:val="28"/>
        </w:rPr>
        <w:t xml:space="preserve"> </w:t>
      </w:r>
      <w:r>
        <w:rPr>
          <w:rFonts w:cs="Arial"/>
          <w:b/>
          <w:bCs/>
          <w:sz w:val="28"/>
          <w:szCs w:val="28"/>
        </w:rPr>
        <w:t>Jēkabpilī</w:t>
      </w:r>
      <w:r w:rsidR="006D5383">
        <w:rPr>
          <w:rFonts w:cs="Arial"/>
          <w:b/>
          <w:bCs/>
          <w:sz w:val="28"/>
          <w:szCs w:val="28"/>
        </w:rPr>
        <w:t xml:space="preserve">, </w:t>
      </w:r>
    </w:p>
    <w:p w14:paraId="37FF616D" w14:textId="7415F3C0" w:rsidR="000A446A" w:rsidRDefault="00566984" w:rsidP="000A446A">
      <w:pPr>
        <w:jc w:val="center"/>
        <w:rPr>
          <w:rFonts w:cs="Arial"/>
          <w:b/>
          <w:bCs/>
          <w:sz w:val="28"/>
          <w:szCs w:val="28"/>
        </w:rPr>
      </w:pPr>
      <w:r>
        <w:rPr>
          <w:rFonts w:cs="Arial"/>
          <w:b/>
          <w:bCs/>
          <w:sz w:val="28"/>
          <w:szCs w:val="28"/>
        </w:rPr>
        <w:t>Jēkabpils</w:t>
      </w:r>
      <w:r w:rsidR="006D5383">
        <w:rPr>
          <w:rFonts w:cs="Arial"/>
          <w:b/>
          <w:bCs/>
          <w:sz w:val="28"/>
          <w:szCs w:val="28"/>
        </w:rPr>
        <w:t xml:space="preserve"> novadā</w:t>
      </w:r>
    </w:p>
    <w:p w14:paraId="20555FAC" w14:textId="77777777" w:rsidR="00FA5468" w:rsidRPr="00355582" w:rsidRDefault="00C5380C" w:rsidP="00FA5468">
      <w:pPr>
        <w:spacing w:before="6pt"/>
        <w:jc w:val="center"/>
        <w:rPr>
          <w:rFonts w:cs="Arial"/>
          <w:b/>
          <w:sz w:val="28"/>
          <w:szCs w:val="28"/>
          <w:lang w:eastAsia="lv-LV"/>
        </w:rPr>
      </w:pPr>
      <w:r>
        <w:rPr>
          <w:rFonts w:cs="Arial"/>
          <w:b/>
          <w:bCs/>
          <w:sz w:val="28"/>
          <w:szCs w:val="28"/>
        </w:rPr>
        <w:t xml:space="preserve">  </w:t>
      </w:r>
      <w:r w:rsidR="00FA5468">
        <w:rPr>
          <w:rFonts w:cs="Arial"/>
          <w:b/>
          <w:sz w:val="28"/>
          <w:szCs w:val="28"/>
          <w:lang w:eastAsia="lv-LV"/>
        </w:rPr>
        <w:t xml:space="preserve">(kā vienota izsoles objekta) </w:t>
      </w:r>
    </w:p>
    <w:p w14:paraId="5012E073" w14:textId="06441038" w:rsidR="00256963" w:rsidRDefault="00256963" w:rsidP="00C5380C">
      <w:pPr>
        <w:jc w:val="center"/>
        <w:rPr>
          <w:rFonts w:cs="Arial"/>
          <w:b/>
          <w:bCs/>
          <w:sz w:val="28"/>
          <w:szCs w:val="28"/>
        </w:rPr>
      </w:pP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0724D79F" w:rsidR="00AC6594" w:rsidRPr="000B23D9" w:rsidRDefault="00DF32C4" w:rsidP="00ED3655">
      <w:pPr>
        <w:jc w:val="center"/>
        <w:rPr>
          <w:rFonts w:cs="Arial"/>
          <w:b/>
          <w:sz w:val="28"/>
          <w:szCs w:val="28"/>
          <w:lang w:eastAsia="lv-LV"/>
        </w:rPr>
      </w:pPr>
      <w:r>
        <w:rPr>
          <w:rFonts w:cs="Arial"/>
          <w:b/>
          <w:sz w:val="28"/>
          <w:szCs w:val="28"/>
          <w:lang w:eastAsia="lv-LV"/>
        </w:rPr>
        <w:t>(</w:t>
      </w:r>
      <w:r w:rsidR="00D31EFA">
        <w:rPr>
          <w:rFonts w:cs="Arial"/>
          <w:b/>
          <w:sz w:val="28"/>
          <w:szCs w:val="28"/>
          <w:lang w:eastAsia="lv-LV"/>
        </w:rPr>
        <w:t>1</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D2EBB">
      <w:pPr>
        <w:ind w:start="49.65pt"/>
        <w:rPr>
          <w:rFonts w:cs="Arial"/>
          <w:sz w:val="22"/>
          <w:szCs w:val="22"/>
        </w:rPr>
      </w:pPr>
    </w:p>
    <w:p w14:paraId="3291EFB7" w14:textId="77777777" w:rsidR="009F50A3" w:rsidRDefault="009F50A3" w:rsidP="00120EE2">
      <w:pPr>
        <w:numPr>
          <w:ilvl w:val="0"/>
          <w:numId w:val="19"/>
        </w:numPr>
        <w:tabs>
          <w:tab w:val="clear" w:pos="25.10pt"/>
          <w:tab w:val="num" w:pos="14.20pt"/>
        </w:tabs>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2A93D30" w14:textId="36B051CC" w:rsidR="0046097E" w:rsidRPr="00566984" w:rsidRDefault="009F50A3" w:rsidP="00C85F83">
      <w:pPr>
        <w:pStyle w:val="ListParagraph"/>
        <w:numPr>
          <w:ilvl w:val="1"/>
          <w:numId w:val="19"/>
        </w:numPr>
        <w:tabs>
          <w:tab w:val="clear" w:pos="42.90pt"/>
          <w:tab w:val="num" w:pos="28.35pt"/>
        </w:tabs>
        <w:ind w:start="28.35pt" w:hanging="28.35pt"/>
        <w:rPr>
          <w:rFonts w:cs="Arial"/>
          <w:sz w:val="22"/>
          <w:szCs w:val="22"/>
        </w:rPr>
      </w:pPr>
      <w:r w:rsidRPr="00566984">
        <w:rPr>
          <w:rFonts w:cs="Arial"/>
          <w:b/>
          <w:sz w:val="22"/>
          <w:szCs w:val="22"/>
        </w:rPr>
        <w:t>Nekustam</w:t>
      </w:r>
      <w:r w:rsidR="00FA5468">
        <w:rPr>
          <w:rFonts w:cs="Arial"/>
          <w:b/>
          <w:sz w:val="22"/>
          <w:szCs w:val="22"/>
        </w:rPr>
        <w:t>ie</w:t>
      </w:r>
      <w:r w:rsidRPr="00566984">
        <w:rPr>
          <w:rFonts w:cs="Arial"/>
          <w:b/>
          <w:sz w:val="22"/>
          <w:szCs w:val="22"/>
        </w:rPr>
        <w:t xml:space="preserve"> īpašum</w:t>
      </w:r>
      <w:r w:rsidR="00FA5468">
        <w:rPr>
          <w:rFonts w:cs="Arial"/>
          <w:b/>
          <w:sz w:val="22"/>
          <w:szCs w:val="22"/>
        </w:rPr>
        <w:t>i</w:t>
      </w:r>
      <w:r w:rsidRPr="00566984">
        <w:rPr>
          <w:rFonts w:cs="Arial"/>
          <w:b/>
          <w:sz w:val="22"/>
          <w:szCs w:val="22"/>
        </w:rPr>
        <w:t xml:space="preserve">: </w:t>
      </w:r>
      <w:r w:rsidR="00566984" w:rsidRPr="00566984">
        <w:rPr>
          <w:rFonts w:cs="Arial"/>
          <w:sz w:val="22"/>
          <w:szCs w:val="22"/>
        </w:rPr>
        <w:t>Rīgas iela 210, Jēkabpilī, Jēkabpils novadā, kadastra Nr. 5601 501 2721</w:t>
      </w:r>
      <w:r w:rsidR="00FA5468">
        <w:rPr>
          <w:rFonts w:cs="Arial"/>
          <w:sz w:val="22"/>
          <w:szCs w:val="22"/>
        </w:rPr>
        <w:t xml:space="preserve"> (apbūve)</w:t>
      </w:r>
      <w:r w:rsidR="00566984" w:rsidRPr="00566984">
        <w:rPr>
          <w:rFonts w:cs="Arial"/>
          <w:sz w:val="22"/>
          <w:szCs w:val="22"/>
        </w:rPr>
        <w:t>,  un kadastra                 Nr. 5601 001 2761</w:t>
      </w:r>
      <w:r w:rsidR="00FA5468">
        <w:rPr>
          <w:rFonts w:cs="Arial"/>
          <w:sz w:val="22"/>
          <w:szCs w:val="22"/>
        </w:rPr>
        <w:t xml:space="preserve"> (zeme)</w:t>
      </w:r>
      <w:r w:rsidR="00566984" w:rsidRPr="00566984">
        <w:rPr>
          <w:rFonts w:cs="Arial"/>
          <w:sz w:val="22"/>
          <w:szCs w:val="22"/>
        </w:rPr>
        <w:t>,.</w:t>
      </w:r>
    </w:p>
    <w:p w14:paraId="36B5E9FF" w14:textId="30767EA4" w:rsidR="00FD591C" w:rsidRPr="00B93DFD" w:rsidRDefault="009F50A3" w:rsidP="00120EE2">
      <w:pPr>
        <w:numPr>
          <w:ilvl w:val="1"/>
          <w:numId w:val="19"/>
        </w:numPr>
        <w:tabs>
          <w:tab w:val="clear" w:pos="42.90pt"/>
          <w:tab w:val="num" w:pos="28.35pt"/>
        </w:tabs>
        <w:ind w:start="28.35pt" w:hanging="28.35pt"/>
        <w:rPr>
          <w:rFonts w:cs="Arial"/>
          <w:b/>
          <w:sz w:val="22"/>
          <w:szCs w:val="22"/>
        </w:rPr>
      </w:pPr>
      <w:r w:rsidRPr="00B93DFD">
        <w:rPr>
          <w:rFonts w:cs="Arial"/>
          <w:b/>
          <w:sz w:val="22"/>
          <w:szCs w:val="22"/>
        </w:rPr>
        <w:t xml:space="preserve">Izsoles objekta sastāvs: </w:t>
      </w:r>
      <w:r w:rsidR="00566984">
        <w:rPr>
          <w:rFonts w:cs="Arial"/>
          <w:bCs/>
          <w:sz w:val="22"/>
          <w:szCs w:val="22"/>
        </w:rPr>
        <w:t xml:space="preserve">Ēkas kopējā platība </w:t>
      </w:r>
      <w:r w:rsidR="00566984" w:rsidRPr="00566984">
        <w:rPr>
          <w:rFonts w:cs="Arial"/>
          <w:sz w:val="22"/>
          <w:szCs w:val="22"/>
        </w:rPr>
        <w:t>– 332.4 m</w:t>
      </w:r>
      <w:r w:rsidR="00566984" w:rsidRPr="00566984">
        <w:rPr>
          <w:rFonts w:cs="Arial"/>
          <w:sz w:val="22"/>
          <w:szCs w:val="22"/>
          <w:vertAlign w:val="superscript"/>
        </w:rPr>
        <w:t>2</w:t>
      </w:r>
      <w:r w:rsidR="00566984" w:rsidRPr="00566984">
        <w:rPr>
          <w:rFonts w:cs="Arial"/>
          <w:sz w:val="22"/>
          <w:szCs w:val="22"/>
        </w:rPr>
        <w:t xml:space="preserve"> un zemes gabala</w:t>
      </w:r>
      <w:r w:rsidR="00566984">
        <w:rPr>
          <w:rFonts w:cs="Arial"/>
          <w:sz w:val="22"/>
          <w:szCs w:val="22"/>
        </w:rPr>
        <w:t xml:space="preserve"> kopējā platība </w:t>
      </w:r>
      <w:r w:rsidR="00566984" w:rsidRPr="00566984">
        <w:rPr>
          <w:rFonts w:cs="Arial"/>
          <w:sz w:val="22"/>
          <w:szCs w:val="22"/>
        </w:rPr>
        <w:t>550 m</w:t>
      </w:r>
      <w:r w:rsidR="00566984" w:rsidRPr="00566984">
        <w:rPr>
          <w:rFonts w:cs="Arial"/>
          <w:sz w:val="22"/>
          <w:szCs w:val="22"/>
          <w:vertAlign w:val="superscript"/>
        </w:rPr>
        <w:t>2</w:t>
      </w:r>
      <w:r w:rsidR="00566984" w:rsidRPr="00566984">
        <w:rPr>
          <w:rFonts w:cs="Arial"/>
          <w:sz w:val="22"/>
          <w:szCs w:val="22"/>
        </w:rPr>
        <w:t>.</w:t>
      </w:r>
    </w:p>
    <w:p w14:paraId="700E294D" w14:textId="7380DB5A" w:rsidR="002B3782" w:rsidRPr="00285F6A" w:rsidRDefault="009F50A3" w:rsidP="00972A1A">
      <w:pPr>
        <w:pStyle w:val="ListParagraph"/>
        <w:numPr>
          <w:ilvl w:val="1"/>
          <w:numId w:val="19"/>
        </w:numPr>
        <w:tabs>
          <w:tab w:val="clear" w:pos="42.90pt"/>
          <w:tab w:val="num" w:pos="28.35pt"/>
        </w:tabs>
        <w:ind w:start="28.35pt" w:hanging="28.35pt"/>
        <w:rPr>
          <w:rFonts w:cs="Arial"/>
          <w:sz w:val="22"/>
          <w:szCs w:val="22"/>
        </w:rPr>
      </w:pPr>
      <w:r w:rsidRPr="00285F6A">
        <w:rPr>
          <w:rFonts w:cs="Arial"/>
          <w:b/>
          <w:sz w:val="22"/>
          <w:szCs w:val="22"/>
        </w:rPr>
        <w:t>Izsoles objekta apgrūtinājumi</w:t>
      </w:r>
      <w:r w:rsidR="00FD591C" w:rsidRPr="00285F6A">
        <w:rPr>
          <w:rFonts w:cs="Arial"/>
          <w:b/>
          <w:sz w:val="22"/>
          <w:szCs w:val="22"/>
        </w:rPr>
        <w:t xml:space="preserve">: </w:t>
      </w:r>
      <w:r w:rsidR="00FA5468">
        <w:rPr>
          <w:rFonts w:cs="Arial"/>
          <w:bCs/>
          <w:sz w:val="22"/>
          <w:szCs w:val="22"/>
        </w:rPr>
        <w:t>nav</w:t>
      </w:r>
      <w:r w:rsidR="00285F6A" w:rsidRPr="00285F6A">
        <w:rPr>
          <w:rFonts w:cs="Arial"/>
          <w:bCs/>
          <w:sz w:val="22"/>
          <w:szCs w:val="22"/>
        </w:rPr>
        <w:t>.</w:t>
      </w:r>
    </w:p>
    <w:p w14:paraId="50A2403A" w14:textId="7F8BE363" w:rsidR="00EA6148" w:rsidRPr="008C447B" w:rsidRDefault="009F50A3" w:rsidP="00285F6A">
      <w:pPr>
        <w:numPr>
          <w:ilvl w:val="1"/>
          <w:numId w:val="19"/>
        </w:numPr>
        <w:tabs>
          <w:tab w:val="clear" w:pos="42.90pt"/>
          <w:tab w:val="num" w:pos="28.35pt"/>
          <w:tab w:val="num" w:pos="46.35pt"/>
        </w:tabs>
        <w:ind w:start="28.35pt" w:hanging="28.35pt"/>
        <w:rPr>
          <w:rFonts w:cs="Arial"/>
          <w:bCs/>
          <w:sz w:val="22"/>
          <w:szCs w:val="22"/>
        </w:rPr>
      </w:pPr>
      <w:r w:rsidRPr="00B93DFD">
        <w:rPr>
          <w:rFonts w:cs="Arial"/>
          <w:b/>
          <w:sz w:val="22"/>
          <w:szCs w:val="22"/>
        </w:rPr>
        <w:t>Pirmpirkumtiesīgās personas uz izsoles objektu:</w:t>
      </w:r>
      <w:r w:rsidR="00B90A6C" w:rsidRPr="00B90A6C">
        <w:rPr>
          <w:rFonts w:cs="Arial"/>
          <w:bCs/>
          <w:sz w:val="22"/>
          <w:szCs w:val="22"/>
        </w:rPr>
        <w:t xml:space="preserve"> </w:t>
      </w:r>
      <w:r w:rsidR="00D45F83">
        <w:rPr>
          <w:rFonts w:cs="Arial"/>
          <w:sz w:val="22"/>
          <w:szCs w:val="22"/>
        </w:rPr>
        <w:t>nav</w:t>
      </w:r>
      <w:r w:rsidR="008C447B">
        <w:rPr>
          <w:rFonts w:cs="Arial"/>
          <w:bCs/>
          <w:sz w:val="22"/>
          <w:szCs w:val="22"/>
        </w:rPr>
        <w:t>.</w:t>
      </w:r>
    </w:p>
    <w:p w14:paraId="5125E626" w14:textId="77777777" w:rsidR="00F3170D" w:rsidRDefault="00FB33EB" w:rsidP="00F3170D">
      <w:pPr>
        <w:pStyle w:val="ListParagraph"/>
        <w:numPr>
          <w:ilvl w:val="1"/>
          <w:numId w:val="19"/>
        </w:numPr>
        <w:tabs>
          <w:tab w:val="clear" w:pos="42.90pt"/>
          <w:tab w:val="start" w:pos="24pt"/>
          <w:tab w:val="num" w:pos="28.35pt"/>
        </w:tabs>
        <w:spacing w:before="3pt"/>
        <w:ind w:start="28.35pt" w:hanging="28.35pt"/>
        <w:rPr>
          <w:rFonts w:cs="Arial"/>
          <w:bCs/>
          <w:sz w:val="22"/>
          <w:szCs w:val="22"/>
        </w:rPr>
      </w:pPr>
      <w:r w:rsidRPr="00600A3F">
        <w:rPr>
          <w:rFonts w:cs="Arial"/>
          <w:b/>
          <w:sz w:val="22"/>
          <w:szCs w:val="22"/>
        </w:rPr>
        <w:t xml:space="preserve">  </w:t>
      </w:r>
      <w:r w:rsidR="0032529E" w:rsidRPr="00600A3F">
        <w:rPr>
          <w:rFonts w:cs="Arial"/>
          <w:b/>
          <w:sz w:val="22"/>
          <w:szCs w:val="22"/>
        </w:rPr>
        <w:t>Cit</w:t>
      </w:r>
      <w:r w:rsidR="00AA50F2" w:rsidRPr="00600A3F">
        <w:rPr>
          <w:rFonts w:cs="Arial"/>
          <w:b/>
          <w:sz w:val="22"/>
          <w:szCs w:val="22"/>
        </w:rPr>
        <w:t>a informācija</w:t>
      </w:r>
      <w:r w:rsidR="0032529E" w:rsidRPr="00600A3F">
        <w:rPr>
          <w:rFonts w:cs="Arial"/>
          <w:b/>
          <w:sz w:val="22"/>
          <w:szCs w:val="22"/>
        </w:rPr>
        <w:t>:</w:t>
      </w:r>
      <w:r w:rsidR="00600A3F">
        <w:rPr>
          <w:rFonts w:cs="Arial"/>
          <w:b/>
          <w:sz w:val="22"/>
          <w:szCs w:val="22"/>
        </w:rPr>
        <w:t xml:space="preserve"> </w:t>
      </w:r>
      <w:r w:rsidR="00FA5468" w:rsidRPr="009957CE">
        <w:rPr>
          <w:rFonts w:cs="Arial"/>
          <w:bCs/>
          <w:sz w:val="22"/>
          <w:szCs w:val="22"/>
        </w:rPr>
        <w:t>Nekustamais īpašums tiek izmantots VAS „Latvijas Pasts” saimnieciskās darbības nodrošināšanai</w:t>
      </w:r>
      <w:r w:rsidR="00FA5468">
        <w:rPr>
          <w:rFonts w:cs="Arial"/>
          <w:bCs/>
          <w:sz w:val="22"/>
          <w:szCs w:val="22"/>
        </w:rPr>
        <w:t xml:space="preserve"> – Jēkabpils pasta piegādes punkta izvietošanai. </w:t>
      </w:r>
    </w:p>
    <w:p w14:paraId="7355CD57" w14:textId="77777777" w:rsidR="00F3170D" w:rsidRPr="00F3170D" w:rsidRDefault="00F3170D" w:rsidP="00F3170D">
      <w:pPr>
        <w:pStyle w:val="ListParagraph"/>
        <w:spacing w:before="3pt"/>
        <w:ind w:start="28.35pt"/>
        <w:rPr>
          <w:rFonts w:cs="Arial"/>
          <w:b/>
          <w:sz w:val="6"/>
          <w:szCs w:val="6"/>
        </w:rPr>
      </w:pPr>
    </w:p>
    <w:p w14:paraId="3DB7D785" w14:textId="57E7D150" w:rsidR="00FA5468" w:rsidRDefault="00FA5468" w:rsidP="00F3170D">
      <w:pPr>
        <w:pStyle w:val="ListParagraph"/>
        <w:spacing w:before="3pt"/>
        <w:ind w:start="28.35pt"/>
        <w:rPr>
          <w:rFonts w:cs="Arial"/>
          <w:sz w:val="22"/>
          <w:szCs w:val="22"/>
        </w:rPr>
      </w:pPr>
      <w:r>
        <w:rPr>
          <w:rFonts w:cs="Arial"/>
          <w:bCs/>
          <w:sz w:val="22"/>
          <w:szCs w:val="22"/>
        </w:rPr>
        <w:t xml:space="preserve">Daļa telpu tiek iznomātas ar </w:t>
      </w:r>
      <w:r w:rsidRPr="004250A7">
        <w:rPr>
          <w:rFonts w:cs="Arial"/>
          <w:bCs/>
          <w:sz w:val="22"/>
          <w:szCs w:val="22"/>
        </w:rPr>
        <w:t>nomas period</w:t>
      </w:r>
      <w:r>
        <w:rPr>
          <w:rFonts w:cs="Arial"/>
          <w:bCs/>
          <w:sz w:val="22"/>
          <w:szCs w:val="22"/>
        </w:rPr>
        <w:t xml:space="preserve">u- </w:t>
      </w:r>
      <w:r w:rsidRPr="004250A7">
        <w:rPr>
          <w:rFonts w:cs="Arial"/>
          <w:bCs/>
          <w:sz w:val="22"/>
          <w:szCs w:val="22"/>
        </w:rPr>
        <w:t xml:space="preserve"> </w:t>
      </w:r>
      <w:r w:rsidRPr="004F4618">
        <w:rPr>
          <w:rFonts w:cs="Arial"/>
          <w:bCs/>
          <w:sz w:val="22"/>
          <w:szCs w:val="22"/>
        </w:rPr>
        <w:t>līdz īpašuma</w:t>
      </w:r>
      <w:r>
        <w:rPr>
          <w:rFonts w:cs="Arial"/>
          <w:bCs/>
          <w:sz w:val="22"/>
          <w:szCs w:val="22"/>
        </w:rPr>
        <w:t xml:space="preserve"> </w:t>
      </w:r>
      <w:r w:rsidRPr="004F4618">
        <w:rPr>
          <w:rFonts w:cs="Arial"/>
          <w:bCs/>
          <w:sz w:val="22"/>
          <w:szCs w:val="22"/>
        </w:rPr>
        <w:t>atsavināšanas brīdim</w:t>
      </w:r>
      <w:r>
        <w:rPr>
          <w:rFonts w:cs="Arial"/>
          <w:sz w:val="22"/>
          <w:szCs w:val="22"/>
        </w:rPr>
        <w:t xml:space="preserve">. </w:t>
      </w:r>
    </w:p>
    <w:p w14:paraId="02D48537" w14:textId="77777777" w:rsidR="00F3170D" w:rsidRPr="00F3170D" w:rsidRDefault="00F3170D" w:rsidP="00F3170D">
      <w:pPr>
        <w:pStyle w:val="ListParagraph"/>
        <w:spacing w:before="3pt"/>
        <w:ind w:start="28.35pt"/>
        <w:rPr>
          <w:rFonts w:cs="Arial"/>
          <w:bCs/>
          <w:sz w:val="6"/>
          <w:szCs w:val="6"/>
        </w:rPr>
      </w:pPr>
    </w:p>
    <w:p w14:paraId="52CD03D8" w14:textId="71753026" w:rsidR="00F3170D" w:rsidRPr="00FA5468" w:rsidRDefault="00F3170D" w:rsidP="00F3170D">
      <w:pPr>
        <w:pStyle w:val="ListParagraph"/>
        <w:spacing w:before="3pt"/>
        <w:ind w:start="28.35pt"/>
        <w:rPr>
          <w:rFonts w:cs="Arial"/>
          <w:bCs/>
          <w:sz w:val="22"/>
          <w:szCs w:val="22"/>
        </w:rPr>
      </w:pPr>
      <w:r w:rsidRPr="00F3170D">
        <w:rPr>
          <w:rFonts w:cs="Arial"/>
          <w:bCs/>
          <w:sz w:val="22"/>
          <w:szCs w:val="22"/>
        </w:rPr>
        <w:t>Atbilstoši Ministru kabineta 15.06.2021. noteikumu “Būvju tehniskās apsekošanas būvnormatīvs LBN 405-21”</w:t>
      </w:r>
      <w:r>
        <w:rPr>
          <w:rFonts w:cs="Arial"/>
          <w:bCs/>
          <w:sz w:val="22"/>
          <w:szCs w:val="22"/>
        </w:rPr>
        <w:t xml:space="preserve"> </w:t>
      </w:r>
      <w:r w:rsidRPr="00F3170D">
        <w:rPr>
          <w:rFonts w:cs="Arial"/>
          <w:bCs/>
          <w:sz w:val="22"/>
          <w:szCs w:val="22"/>
        </w:rPr>
        <w:t>nosacījumiem ēkai veicama periodisk</w:t>
      </w:r>
      <w:r>
        <w:rPr>
          <w:rFonts w:cs="Arial"/>
          <w:bCs/>
          <w:sz w:val="22"/>
          <w:szCs w:val="22"/>
        </w:rPr>
        <w:t>ā</w:t>
      </w:r>
      <w:r w:rsidRPr="00F3170D">
        <w:rPr>
          <w:rFonts w:cs="Arial"/>
          <w:bCs/>
          <w:sz w:val="22"/>
          <w:szCs w:val="22"/>
        </w:rPr>
        <w:t xml:space="preserve"> tehnisk</w:t>
      </w:r>
      <w:r>
        <w:rPr>
          <w:rFonts w:cs="Arial"/>
          <w:bCs/>
          <w:sz w:val="22"/>
          <w:szCs w:val="22"/>
        </w:rPr>
        <w:t>ā</w:t>
      </w:r>
      <w:r w:rsidRPr="00F3170D">
        <w:rPr>
          <w:rFonts w:cs="Arial"/>
          <w:bCs/>
          <w:sz w:val="22"/>
          <w:szCs w:val="22"/>
        </w:rPr>
        <w:t xml:space="preserve"> apsekošana. </w:t>
      </w:r>
    </w:p>
    <w:p w14:paraId="538D14D0" w14:textId="2FD33151" w:rsidR="00FA5468" w:rsidRPr="00D54564" w:rsidRDefault="00FA5468" w:rsidP="00FA5468">
      <w:pPr>
        <w:pStyle w:val="ListParagraph"/>
        <w:numPr>
          <w:ilvl w:val="1"/>
          <w:numId w:val="19"/>
        </w:numPr>
        <w:tabs>
          <w:tab w:val="clear" w:pos="42.90pt"/>
          <w:tab w:val="start" w:pos="24pt"/>
          <w:tab w:val="num" w:pos="28.35pt"/>
          <w:tab w:val="num" w:pos="72pt"/>
        </w:tabs>
        <w:ind w:start="28.35pt" w:hanging="28.35pt"/>
        <w:rPr>
          <w:rFonts w:cs="Arial"/>
          <w:bCs/>
          <w:sz w:val="22"/>
          <w:szCs w:val="22"/>
        </w:rPr>
      </w:pPr>
      <w:r w:rsidRPr="00FA5468">
        <w:rPr>
          <w:rFonts w:cs="Arial"/>
          <w:b/>
          <w:bCs/>
          <w:sz w:val="22"/>
          <w:szCs w:val="22"/>
        </w:rPr>
        <w:t>Papildu nosacījumi</w:t>
      </w:r>
      <w:r>
        <w:rPr>
          <w:rFonts w:cs="Arial"/>
          <w:sz w:val="22"/>
          <w:szCs w:val="22"/>
        </w:rPr>
        <w:t xml:space="preserve">: </w:t>
      </w:r>
      <w:r w:rsidR="00952F29" w:rsidRPr="00600A3F">
        <w:rPr>
          <w:rFonts w:cs="Arial"/>
          <w:sz w:val="22"/>
          <w:szCs w:val="22"/>
        </w:rPr>
        <w:t>Lai nodrošinātu turpmākai VAS „Latvijas Pasts” saimnieciskajai darbībai nepieciešamās telpas, ieguvēja (pircēja) pienākum</w:t>
      </w:r>
      <w:r>
        <w:rPr>
          <w:rFonts w:cs="Arial"/>
          <w:sz w:val="22"/>
          <w:szCs w:val="22"/>
        </w:rPr>
        <w:t>s</w:t>
      </w:r>
      <w:r w:rsidR="00952F29" w:rsidRPr="00600A3F">
        <w:rPr>
          <w:rFonts w:cs="Arial"/>
          <w:sz w:val="22"/>
          <w:szCs w:val="22"/>
        </w:rPr>
        <w:t xml:space="preserve"> 1 (viena) gada periodā no īpašumtiesību maiņas reģistrācijas dienas zemesgrāmatā iznomāt nekustamajā īpašumā telpas aptuveni 107.3 m</w:t>
      </w:r>
      <w:r w:rsidR="00952F29" w:rsidRPr="00FA5468">
        <w:rPr>
          <w:rFonts w:cs="Arial"/>
          <w:sz w:val="22"/>
          <w:szCs w:val="22"/>
          <w:vertAlign w:val="superscript"/>
        </w:rPr>
        <w:t>2</w:t>
      </w:r>
      <w:r w:rsidR="00952F29" w:rsidRPr="00600A3F">
        <w:rPr>
          <w:rFonts w:cs="Arial"/>
          <w:sz w:val="22"/>
          <w:szCs w:val="22"/>
        </w:rPr>
        <w:t xml:space="preserve"> platībā 1.stāvā atsavinātāja (VAS “Latvijas Pasts”) pasta piegādes punkta izvietošanai, nomas maksu nosakot 3.00 EUR/m</w:t>
      </w:r>
      <w:r w:rsidR="00952F29" w:rsidRPr="00FA5468">
        <w:rPr>
          <w:rFonts w:cs="Arial"/>
          <w:sz w:val="22"/>
          <w:szCs w:val="22"/>
          <w:vertAlign w:val="superscript"/>
        </w:rPr>
        <w:t>2</w:t>
      </w:r>
      <w:r w:rsidR="00952F29" w:rsidRPr="00600A3F">
        <w:rPr>
          <w:rFonts w:cs="Arial"/>
          <w:sz w:val="22"/>
          <w:szCs w:val="22"/>
        </w:rPr>
        <w:t xml:space="preserve">, neieskaitot pievienotās vērtības nodokli, noslēdzot nekustamā īpašuma nomas līgumu. </w:t>
      </w:r>
      <w:r>
        <w:rPr>
          <w:rFonts w:cs="Arial"/>
          <w:sz w:val="22"/>
          <w:szCs w:val="22"/>
        </w:rPr>
        <w:t>Nomas l</w:t>
      </w:r>
      <w:r w:rsidR="00952F29" w:rsidRPr="00600A3F">
        <w:rPr>
          <w:rFonts w:cs="Arial"/>
          <w:sz w:val="22"/>
          <w:szCs w:val="22"/>
        </w:rPr>
        <w:t>īguma noteikumos paredzēt, ka jaunais īpašnieks nodrošina piekļuvi sanitārajam mezglam un nedrīkst lauzt līgumu, savukārt, VAS „Latvijas Pasts” drīkst lauzt līgumu, brīdinot otru pusi 2 (divus) mēnešus iepriekš</w:t>
      </w:r>
      <w:r>
        <w:rPr>
          <w:rFonts w:cs="Arial"/>
          <w:sz w:val="22"/>
          <w:szCs w:val="22"/>
        </w:rPr>
        <w:t>. Nomas līguma projektu lūdzu skatīt</w:t>
      </w:r>
      <w:r w:rsidRPr="00AF7A52">
        <w:rPr>
          <w:rFonts w:cs="Arial"/>
          <w:sz w:val="22"/>
          <w:szCs w:val="22"/>
        </w:rPr>
        <w:t xml:space="preserve"> Izsoles noteikumu pielikum</w:t>
      </w:r>
      <w:r>
        <w:rPr>
          <w:rFonts w:cs="Arial"/>
          <w:sz w:val="22"/>
          <w:szCs w:val="22"/>
        </w:rPr>
        <w:t>ā Nr.2).</w:t>
      </w:r>
    </w:p>
    <w:p w14:paraId="045006D9" w14:textId="5417B5CF" w:rsidR="00210BD9" w:rsidRPr="00FA5468" w:rsidRDefault="00210BD9" w:rsidP="00FA5468">
      <w:pPr>
        <w:rPr>
          <w:rFonts w:cs="Arial"/>
          <w:bCs/>
          <w:sz w:val="22"/>
          <w:szCs w:val="22"/>
        </w:rPr>
      </w:pPr>
    </w:p>
    <w:p w14:paraId="2BB35806" w14:textId="77777777" w:rsidR="00D45F83" w:rsidRPr="00D45F83" w:rsidRDefault="00D45F83" w:rsidP="00D45F83">
      <w:pPr>
        <w:pStyle w:val="ListParagraph"/>
        <w:tabs>
          <w:tab w:val="start" w:pos="28.35pt"/>
        </w:tabs>
        <w:ind w:start="28.35pt"/>
        <w:rPr>
          <w:rFonts w:cs="Arial"/>
          <w:bCs/>
          <w:sz w:val="22"/>
          <w:szCs w:val="22"/>
        </w:rPr>
      </w:pPr>
    </w:p>
    <w:p w14:paraId="0308F5B2" w14:textId="77777777" w:rsidR="001D06E5" w:rsidRPr="00767C8A" w:rsidRDefault="001D06E5" w:rsidP="00120EE2">
      <w:pPr>
        <w:numPr>
          <w:ilvl w:val="0"/>
          <w:numId w:val="19"/>
        </w:numPr>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1D01EE4D" w14:textId="77777777" w:rsidR="000F2F99"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lastRenderedPageBreak/>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9" w:history="1">
        <w:r w:rsidR="00FE7D6E" w:rsidRPr="00FE7D6E">
          <w:rPr>
            <w:rStyle w:val="Hyperlink"/>
            <w:rFonts w:cs="Arial"/>
            <w:sz w:val="22"/>
            <w:szCs w:val="22"/>
          </w:rPr>
          <w:t>izsoles@pasts.lv</w:t>
        </w:r>
      </w:hyperlink>
      <w:r w:rsidR="00FE7D6E" w:rsidRPr="00FE7D6E">
        <w:rPr>
          <w:rFonts w:cs="Arial"/>
          <w:sz w:val="22"/>
          <w:szCs w:val="22"/>
        </w:rPr>
        <w:t>).</w:t>
      </w:r>
    </w:p>
    <w:p w14:paraId="50BEF1B3" w14:textId="77777777"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VAS „Latvijas Pasts” mājas lapā </w:t>
      </w:r>
      <w:hyperlink r:id="rId10"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1"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1" w:history="1">
        <w:r w:rsidR="0009546B" w:rsidRPr="00FE7D6E">
          <w:rPr>
            <w:rStyle w:val="Hyperlink"/>
            <w:rFonts w:cs="Arial"/>
            <w:sz w:val="22"/>
            <w:szCs w:val="22"/>
          </w:rPr>
          <w:t>https://izsoles.ta.gov.lv</w:t>
        </w:r>
      </w:hyperlink>
      <w:bookmarkEnd w:id="1"/>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2" w:history="1">
        <w:r w:rsidR="0009546B" w:rsidRPr="00FE7D6E">
          <w:rPr>
            <w:rStyle w:val="Hyperlink"/>
            <w:rFonts w:cs="Arial"/>
            <w:sz w:val="22"/>
            <w:szCs w:val="22"/>
          </w:rPr>
          <w:t>https://izsoles.ta.gov.lv</w:t>
        </w:r>
      </w:hyperlink>
      <w:r w:rsidRPr="00FE7D6E">
        <w:rPr>
          <w:rFonts w:cs="Arial"/>
          <w:sz w:val="22"/>
          <w:szCs w:val="22"/>
        </w:rPr>
        <w:t>.</w:t>
      </w:r>
    </w:p>
    <w:p w14:paraId="0ACF361D" w14:textId="0517A7EA"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355955">
        <w:rPr>
          <w:rFonts w:cs="Arial"/>
          <w:sz w:val="22"/>
          <w:szCs w:val="22"/>
          <w:u w:val="single"/>
        </w:rPr>
        <w:t>5</w:t>
      </w:r>
      <w:r w:rsidRPr="00B71BE6">
        <w:rPr>
          <w:rFonts w:cs="Arial"/>
          <w:sz w:val="22"/>
          <w:szCs w:val="22"/>
          <w:u w:val="single"/>
        </w:rPr>
        <w:t xml:space="preserve">.gada </w:t>
      </w:r>
      <w:r w:rsidR="002B5B49">
        <w:rPr>
          <w:rFonts w:cs="Arial"/>
          <w:sz w:val="22"/>
          <w:szCs w:val="22"/>
          <w:u w:val="single"/>
        </w:rPr>
        <w:t>27</w:t>
      </w:r>
      <w:r w:rsidR="00E0392F">
        <w:rPr>
          <w:rFonts w:cs="Arial"/>
          <w:sz w:val="22"/>
          <w:szCs w:val="22"/>
          <w:u w:val="single"/>
        </w:rPr>
        <w:t>.</w:t>
      </w:r>
      <w:r w:rsidR="00355955">
        <w:rPr>
          <w:rFonts w:cs="Arial"/>
          <w:sz w:val="22"/>
          <w:szCs w:val="22"/>
          <w:u w:val="single"/>
        </w:rPr>
        <w:t>martā</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3"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Izsoles veids un atsavināšanas paņēmiens: pārdošana elektroniskā izsolē ar augšupejošu soli.</w:t>
      </w:r>
    </w:p>
    <w:p w14:paraId="6DC0C5C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69358506" w14:textId="2CA6A7AF" w:rsidR="00674E5F" w:rsidRPr="00674E5F" w:rsidRDefault="00672C96" w:rsidP="00674E5F">
      <w:pPr>
        <w:pStyle w:val="ListParagraph"/>
        <w:numPr>
          <w:ilvl w:val="2"/>
          <w:numId w:val="19"/>
        </w:numPr>
        <w:shd w:val="clear" w:color="auto" w:fill="FFFFFF"/>
        <w:tabs>
          <w:tab w:val="start" w:pos="28.35pt"/>
        </w:tabs>
        <w:suppressAutoHyphens/>
        <w:ind w:start="78pt" w:end="0.05pt" w:hanging="34.90pt"/>
        <w:rPr>
          <w:rFonts w:cs="Arial"/>
          <w:sz w:val="22"/>
          <w:szCs w:val="22"/>
        </w:rPr>
      </w:pPr>
      <w:r w:rsidRPr="00674E5F">
        <w:rPr>
          <w:rFonts w:cs="Arial"/>
          <w:sz w:val="22"/>
          <w:szCs w:val="22"/>
        </w:rPr>
        <w:t>ir iepazinies ar Izsoles noteikumiem un Pirkuma līguma projektu (skat. Izsoles noteikumu pielikumu Nr.1)</w:t>
      </w:r>
      <w:r w:rsidR="00F3170D" w:rsidRPr="00674E5F">
        <w:rPr>
          <w:rFonts w:cs="Arial"/>
          <w:sz w:val="22"/>
          <w:szCs w:val="22"/>
        </w:rPr>
        <w:t xml:space="preserve"> un Nomas ļīguma projektu (skat. Izsoles noteikumu pielikumu Nr.2)</w:t>
      </w:r>
      <w:r w:rsidRPr="00674E5F">
        <w:rPr>
          <w:rFonts w:cs="Arial"/>
          <w:sz w:val="22"/>
          <w:szCs w:val="22"/>
        </w:rPr>
        <w:t xml:space="preserve">, </w:t>
      </w:r>
    </w:p>
    <w:p w14:paraId="176F85EF" w14:textId="107BA41E" w:rsidR="00672C96" w:rsidRPr="00674E5F" w:rsidRDefault="00672C96" w:rsidP="00674E5F">
      <w:pPr>
        <w:pStyle w:val="ListParagraph"/>
        <w:numPr>
          <w:ilvl w:val="2"/>
          <w:numId w:val="19"/>
        </w:numPr>
        <w:shd w:val="clear" w:color="auto" w:fill="FFFFFF"/>
        <w:tabs>
          <w:tab w:val="start" w:pos="28.35pt"/>
        </w:tabs>
        <w:suppressAutoHyphens/>
        <w:ind w:start="78pt" w:end="0.05pt" w:hanging="34.90pt"/>
        <w:rPr>
          <w:rFonts w:cs="Arial"/>
          <w:sz w:val="22"/>
          <w:szCs w:val="22"/>
        </w:rPr>
      </w:pPr>
      <w:r w:rsidRPr="00674E5F">
        <w:rPr>
          <w:rFonts w:cs="Arial"/>
          <w:sz w:val="22"/>
          <w:szCs w:val="22"/>
        </w:rPr>
        <w:t xml:space="preserve"> pirms dalības izsolē ir rūpīgi iepazinies ar Nekustamo īpašumu, ka tā faktiskais un tiesiskais stāvoklis un izvietojums dabā tam ir zināms;</w:t>
      </w:r>
    </w:p>
    <w:p w14:paraId="2C71EF60" w14:textId="7253C792" w:rsidR="00672C96" w:rsidRPr="00AF7A52" w:rsidRDefault="00672C96" w:rsidP="00674E5F">
      <w:pPr>
        <w:shd w:val="clear" w:color="auto" w:fill="FFFFFF"/>
        <w:tabs>
          <w:tab w:val="start" w:pos="28.35pt"/>
        </w:tabs>
        <w:suppressAutoHyphens/>
        <w:ind w:start="78pt" w:end="0.05pt" w:hanging="34.90pt"/>
        <w:rPr>
          <w:rFonts w:cs="Arial"/>
          <w:sz w:val="22"/>
          <w:szCs w:val="22"/>
        </w:rPr>
      </w:pPr>
      <w:r>
        <w:rPr>
          <w:rFonts w:cs="Arial"/>
          <w:sz w:val="22"/>
          <w:szCs w:val="22"/>
        </w:rPr>
        <w:t>3.9.</w:t>
      </w:r>
      <w:r w:rsidR="00674E5F">
        <w:rPr>
          <w:rFonts w:cs="Arial"/>
          <w:sz w:val="22"/>
          <w:szCs w:val="22"/>
        </w:rPr>
        <w:t>3</w:t>
      </w:r>
      <w:r>
        <w:rPr>
          <w:rFonts w:cs="Arial"/>
          <w:sz w:val="22"/>
          <w:szCs w:val="22"/>
        </w:rPr>
        <w:t xml:space="preserve">. </w:t>
      </w:r>
      <w:r w:rsidRPr="008F52D2">
        <w:rPr>
          <w:rFonts w:cs="Arial"/>
          <w:sz w:val="22"/>
          <w:szCs w:val="22"/>
        </w:rPr>
        <w:t xml:space="preserve">apzinās Nekustamā īpašuma vērtību un atsakās celt pretenzijas pret Pastu jebkādu zaudējumu dēļ. </w:t>
      </w:r>
    </w:p>
    <w:bookmarkEnd w:id="2"/>
    <w:p w14:paraId="23D0D775" w14:textId="77777777" w:rsidR="001D06E5" w:rsidRPr="00767C8A" w:rsidRDefault="001D06E5" w:rsidP="003329D3">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5"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6"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142E9EC3"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2B7873" w:rsidRPr="008A6DF1">
        <w:rPr>
          <w:rFonts w:cs="Arial"/>
          <w:b/>
          <w:bCs/>
          <w:iCs/>
          <w:sz w:val="22"/>
          <w:szCs w:val="22"/>
        </w:rPr>
        <w:t>1</w:t>
      </w:r>
      <w:r w:rsidR="008A6DF1" w:rsidRPr="008A6DF1">
        <w:rPr>
          <w:rFonts w:cs="Arial"/>
          <w:b/>
          <w:bCs/>
          <w:iCs/>
          <w:sz w:val="22"/>
          <w:szCs w:val="22"/>
        </w:rPr>
        <w:t>3</w:t>
      </w:r>
      <w:r w:rsidR="00380020" w:rsidRPr="008A6DF1">
        <w:rPr>
          <w:rFonts w:cs="Arial"/>
          <w:b/>
          <w:bCs/>
          <w:iCs/>
          <w:sz w:val="22"/>
          <w:szCs w:val="22"/>
        </w:rPr>
        <w:t>0</w:t>
      </w:r>
      <w:r w:rsidR="009D4F00" w:rsidRPr="008A6DF1">
        <w:rPr>
          <w:rFonts w:cs="Arial"/>
          <w:b/>
          <w:bCs/>
          <w:iCs/>
          <w:sz w:val="22"/>
          <w:szCs w:val="22"/>
        </w:rPr>
        <w:t>.00</w:t>
      </w:r>
      <w:r w:rsidR="00303923" w:rsidRPr="008A6DF1">
        <w:rPr>
          <w:rFonts w:cs="Arial"/>
          <w:b/>
          <w:bCs/>
          <w:iCs/>
          <w:sz w:val="22"/>
          <w:szCs w:val="22"/>
        </w:rPr>
        <w:t xml:space="preserve"> EUR</w:t>
      </w:r>
      <w:r w:rsidR="00303923" w:rsidRPr="008A6DF1">
        <w:rPr>
          <w:rFonts w:cs="Arial"/>
          <w:iCs/>
          <w:sz w:val="22"/>
          <w:szCs w:val="22"/>
        </w:rPr>
        <w:t xml:space="preserve"> (</w:t>
      </w:r>
      <w:bookmarkStart w:id="3" w:name="_Hlk149123560"/>
      <w:r w:rsidR="008A6DF1" w:rsidRPr="008A6DF1">
        <w:rPr>
          <w:rFonts w:cs="Arial"/>
          <w:iCs/>
          <w:sz w:val="22"/>
          <w:szCs w:val="22"/>
        </w:rPr>
        <w:t>viens simts trīs</w:t>
      </w:r>
      <w:r w:rsidR="009D4F00" w:rsidRPr="008A6DF1">
        <w:rPr>
          <w:rFonts w:cs="Arial"/>
          <w:iCs/>
          <w:sz w:val="22"/>
          <w:szCs w:val="22"/>
        </w:rPr>
        <w:t>desmit</w:t>
      </w:r>
      <w:r w:rsidR="00303923" w:rsidRPr="008A6DF1">
        <w:rPr>
          <w:rFonts w:cs="Arial"/>
          <w:iCs/>
          <w:sz w:val="22"/>
          <w:szCs w:val="22"/>
        </w:rPr>
        <w:t xml:space="preserve"> </w:t>
      </w:r>
      <w:r w:rsidR="00303923" w:rsidRPr="008A6DF1">
        <w:rPr>
          <w:rFonts w:cs="Arial"/>
          <w:i/>
          <w:sz w:val="22"/>
          <w:szCs w:val="22"/>
        </w:rPr>
        <w:t>euro</w:t>
      </w:r>
      <w:bookmarkEnd w:id="3"/>
      <w:r w:rsidR="008041CC" w:rsidRPr="008A6DF1">
        <w:rPr>
          <w:rFonts w:cs="Arial"/>
          <w:i/>
          <w:sz w:val="22"/>
          <w:szCs w:val="22"/>
        </w:rPr>
        <w:t>, 0</w:t>
      </w:r>
      <w:r w:rsidR="009D4F00" w:rsidRPr="008A6DF1">
        <w:rPr>
          <w:rFonts w:cs="Arial"/>
          <w:i/>
          <w:sz w:val="22"/>
          <w:szCs w:val="22"/>
        </w:rPr>
        <w:t>0 centi</w:t>
      </w:r>
      <w:r w:rsidR="00303923" w:rsidRPr="008A6DF1">
        <w:rPr>
          <w:rFonts w:cs="Arial"/>
          <w:iCs/>
          <w:sz w:val="22"/>
          <w:szCs w:val="22"/>
        </w:rPr>
        <w:t>)</w:t>
      </w:r>
      <w:r w:rsidR="00303923">
        <w:rPr>
          <w:rFonts w:cs="Arial"/>
          <w:iCs/>
          <w:sz w:val="22"/>
          <w:szCs w:val="22"/>
        </w:rPr>
        <w:t xml:space="preserve"> apmērā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FB33EB"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75067197" w14:textId="77777777" w:rsidR="00FB33EB" w:rsidRDefault="00FB33EB" w:rsidP="00FB33EB">
      <w:pPr>
        <w:tabs>
          <w:tab w:val="num" w:pos="42.90pt"/>
        </w:tabs>
        <w:spacing w:before="3pt"/>
        <w:rPr>
          <w:rFonts w:cs="Arial"/>
          <w:iCs/>
          <w:sz w:val="22"/>
          <w:szCs w:val="22"/>
        </w:rPr>
      </w:pPr>
    </w:p>
    <w:p w14:paraId="1340A6DE" w14:textId="77777777" w:rsidR="00FB33EB" w:rsidRDefault="00FB33EB" w:rsidP="00FB33EB">
      <w:pPr>
        <w:tabs>
          <w:tab w:val="num" w:pos="42.90pt"/>
        </w:tabs>
        <w:spacing w:before="3pt"/>
        <w:rPr>
          <w:rFonts w:cs="Arial"/>
          <w:sz w:val="22"/>
          <w:szCs w:val="22"/>
        </w:rPr>
      </w:pPr>
    </w:p>
    <w:p w14:paraId="5B8D639F" w14:textId="77777777" w:rsidR="008A6DF1" w:rsidRDefault="008A6DF1" w:rsidP="00FB33EB">
      <w:pPr>
        <w:tabs>
          <w:tab w:val="num" w:pos="42.90pt"/>
        </w:tabs>
        <w:spacing w:before="3pt"/>
        <w:rPr>
          <w:rFonts w:cs="Arial"/>
          <w:sz w:val="22"/>
          <w:szCs w:val="22"/>
        </w:rPr>
      </w:pPr>
    </w:p>
    <w:p w14:paraId="5A33C139" w14:textId="77777777" w:rsidR="008A6DF1" w:rsidRPr="00124CF6" w:rsidRDefault="008A6DF1" w:rsidP="00FB33EB">
      <w:pPr>
        <w:tabs>
          <w:tab w:val="num" w:pos="42.90pt"/>
        </w:tabs>
        <w:spacing w:before="3pt"/>
        <w:rPr>
          <w:rFonts w:cs="Arial"/>
          <w:sz w:val="22"/>
          <w:szCs w:val="22"/>
        </w:rPr>
      </w:pPr>
    </w:p>
    <w:p w14:paraId="79553C83" w14:textId="77777777" w:rsidR="0018498C" w:rsidRPr="0018498C" w:rsidRDefault="0018498C" w:rsidP="0018498C">
      <w:pPr>
        <w:pStyle w:val="ListParagraph"/>
        <w:shd w:val="clear" w:color="auto" w:fill="FFFFFF"/>
        <w:suppressAutoHyphens/>
        <w:ind w:start="49.65pt" w:end="0.05pt"/>
        <w:rPr>
          <w:rFonts w:cs="Arial"/>
          <w:iCs/>
          <w:sz w:val="22"/>
          <w:szCs w:val="22"/>
        </w:rPr>
      </w:pPr>
    </w:p>
    <w:p w14:paraId="1DC022B9" w14:textId="77777777" w:rsidR="00810D95" w:rsidRDefault="00810D95" w:rsidP="00810D95">
      <w:pPr>
        <w:numPr>
          <w:ilvl w:val="0"/>
          <w:numId w:val="19"/>
        </w:numPr>
        <w:ind w:hanging="25.10pt"/>
        <w:rPr>
          <w:rFonts w:cs="Arial"/>
          <w:b/>
          <w:sz w:val="22"/>
          <w:szCs w:val="22"/>
        </w:rPr>
      </w:pPr>
      <w:r>
        <w:rPr>
          <w:rFonts w:cs="Arial"/>
          <w:b/>
          <w:sz w:val="22"/>
          <w:szCs w:val="22"/>
        </w:rPr>
        <w:t>Izsoles norise</w:t>
      </w:r>
    </w:p>
    <w:p w14:paraId="6F00E7B9" w14:textId="77777777" w:rsidR="00810D95" w:rsidRPr="00210BD9" w:rsidRDefault="00810D95" w:rsidP="00810D95">
      <w:pPr>
        <w:numPr>
          <w:ilvl w:val="1"/>
          <w:numId w:val="19"/>
        </w:numPr>
        <w:tabs>
          <w:tab w:val="clear" w:pos="42.90pt"/>
          <w:tab w:val="num" w:pos="28.35pt"/>
        </w:tabs>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8F4131" w:rsidRDefault="00810D95" w:rsidP="00810D95">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210BD9">
      <w:pPr>
        <w:tabs>
          <w:tab w:val="num" w:pos="28.35pt"/>
        </w:tabs>
        <w:ind w:start="25.10pt"/>
        <w:rPr>
          <w:rFonts w:cs="Arial"/>
          <w:b/>
          <w:sz w:val="22"/>
          <w:szCs w:val="22"/>
        </w:rPr>
      </w:pPr>
    </w:p>
    <w:p w14:paraId="7D86A330" w14:textId="56BC2DFE" w:rsidR="001D06E5" w:rsidRPr="00210BD9" w:rsidRDefault="001D06E5" w:rsidP="007E3F2E">
      <w:pPr>
        <w:numPr>
          <w:ilvl w:val="0"/>
          <w:numId w:val="19"/>
        </w:numPr>
        <w:tabs>
          <w:tab w:val="num" w:pos="28.35pt"/>
        </w:tabs>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4575ED17"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952F29">
        <w:rPr>
          <w:rFonts w:cs="Arial"/>
          <w:b/>
          <w:sz w:val="22"/>
          <w:szCs w:val="22"/>
        </w:rPr>
        <w:t>60</w:t>
      </w:r>
      <w:r w:rsidR="00355955">
        <w:rPr>
          <w:rFonts w:cs="Arial"/>
          <w:b/>
          <w:sz w:val="22"/>
          <w:szCs w:val="22"/>
        </w:rPr>
        <w:t xml:space="preserve"> </w:t>
      </w:r>
      <w:r w:rsidR="00952F29">
        <w:rPr>
          <w:rFonts w:cs="Arial"/>
          <w:b/>
          <w:sz w:val="22"/>
          <w:szCs w:val="22"/>
        </w:rPr>
        <w:t>2</w:t>
      </w:r>
      <w:r w:rsidR="00355955">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952F29">
        <w:rPr>
          <w:rFonts w:cs="Arial"/>
          <w:bCs/>
          <w:sz w:val="22"/>
          <w:szCs w:val="22"/>
        </w:rPr>
        <w:t>sešdesmit</w:t>
      </w:r>
      <w:r w:rsidR="00355955">
        <w:rPr>
          <w:rFonts w:cs="Arial"/>
          <w:bCs/>
          <w:sz w:val="22"/>
          <w:szCs w:val="22"/>
        </w:rPr>
        <w:t xml:space="preserve"> tūkstoši </w:t>
      </w:r>
      <w:r w:rsidR="00952F29">
        <w:rPr>
          <w:rFonts w:cs="Arial"/>
          <w:bCs/>
          <w:sz w:val="22"/>
          <w:szCs w:val="22"/>
        </w:rPr>
        <w:t xml:space="preserve">divi simti </w:t>
      </w:r>
      <w:r w:rsidR="009B7CF5" w:rsidRPr="00B93DFD">
        <w:rPr>
          <w:rFonts w:cs="Arial"/>
          <w:bCs/>
          <w:i/>
          <w:iCs/>
          <w:sz w:val="22"/>
          <w:szCs w:val="22"/>
        </w:rPr>
        <w:t>euro</w:t>
      </w:r>
      <w:r w:rsidR="00541613">
        <w:rPr>
          <w:rFonts w:cs="Arial"/>
          <w:bCs/>
          <w:i/>
          <w:iCs/>
          <w:sz w:val="22"/>
          <w:szCs w:val="22"/>
        </w:rPr>
        <w:t xml:space="preserve"> 0</w:t>
      </w:r>
      <w:r w:rsidR="008041CC">
        <w:rPr>
          <w:rFonts w:cs="Arial"/>
          <w:bCs/>
          <w:i/>
          <w:iCs/>
          <w:sz w:val="22"/>
          <w:szCs w:val="22"/>
        </w:rPr>
        <w:t xml:space="preserve">0 </w:t>
      </w:r>
      <w:r w:rsidR="00541613">
        <w:rPr>
          <w:rFonts w:cs="Arial"/>
          <w:bCs/>
          <w:i/>
          <w:iCs/>
          <w:sz w:val="22"/>
          <w:szCs w:val="22"/>
        </w:rPr>
        <w:t>centi</w:t>
      </w:r>
      <w:r w:rsidR="009B7CF5" w:rsidRPr="00B93DFD">
        <w:rPr>
          <w:rFonts w:cs="Arial"/>
          <w:bCs/>
          <w:sz w:val="22"/>
          <w:szCs w:val="22"/>
        </w:rPr>
        <w:t>)</w:t>
      </w:r>
      <w:r w:rsidR="003C26AE" w:rsidRPr="00B93DFD">
        <w:rPr>
          <w:rFonts w:cs="Arial"/>
          <w:bCs/>
          <w:sz w:val="22"/>
          <w:szCs w:val="22"/>
        </w:rPr>
        <w:t>.</w:t>
      </w:r>
    </w:p>
    <w:p w14:paraId="0471DA73" w14:textId="7DF2D0FE"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ar augšupejošu Soli.</w:t>
      </w:r>
    </w:p>
    <w:p w14:paraId="1ED60D8D" w14:textId="12AE7A11"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952F29">
        <w:rPr>
          <w:rFonts w:cs="Arial"/>
          <w:b/>
          <w:sz w:val="22"/>
          <w:szCs w:val="22"/>
        </w:rPr>
        <w:t>65</w:t>
      </w:r>
      <w:r w:rsidR="00355955">
        <w:rPr>
          <w:rFonts w:cs="Arial"/>
          <w:b/>
          <w:sz w:val="22"/>
          <w:szCs w:val="22"/>
        </w:rPr>
        <w:t>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952F29">
        <w:rPr>
          <w:rFonts w:cs="Arial"/>
          <w:bCs/>
          <w:sz w:val="22"/>
          <w:szCs w:val="22"/>
        </w:rPr>
        <w:t>seši simti piecdesmit</w:t>
      </w:r>
      <w:r w:rsidR="00B71BE6">
        <w:rPr>
          <w:rFonts w:cs="Arial"/>
          <w:bCs/>
          <w:sz w:val="22"/>
          <w:szCs w:val="22"/>
        </w:rPr>
        <w:t xml:space="preserve"> </w:t>
      </w:r>
      <w:r w:rsidR="000E6D4A" w:rsidRPr="00B93DFD">
        <w:rPr>
          <w:rFonts w:cs="Arial"/>
          <w:bCs/>
          <w:i/>
          <w:iCs/>
          <w:sz w:val="22"/>
          <w:szCs w:val="22"/>
        </w:rPr>
        <w:t>euro</w:t>
      </w:r>
      <w:r w:rsidR="00541613">
        <w:rPr>
          <w:rFonts w:cs="Arial"/>
          <w:bCs/>
          <w:i/>
          <w:iCs/>
          <w:sz w:val="22"/>
          <w:szCs w:val="22"/>
        </w:rPr>
        <w:t xml:space="preserve"> 0</w:t>
      </w:r>
      <w:r w:rsidR="000F5C14">
        <w:rPr>
          <w:rFonts w:cs="Arial"/>
          <w:bCs/>
          <w:i/>
          <w:iCs/>
          <w:sz w:val="22"/>
          <w:szCs w:val="22"/>
        </w:rPr>
        <w:t>0</w:t>
      </w:r>
      <w:r w:rsidR="00541613">
        <w:rPr>
          <w:rFonts w:cs="Arial"/>
          <w:bCs/>
          <w:i/>
          <w:i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5C5B0EDF" w:rsidR="000E5778" w:rsidRPr="00120EE2" w:rsidRDefault="000E5778" w:rsidP="000E5778">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Pēc izsoles rezultātu apstiprināšanas ar Izsoles komisijas lēmumu 10 (desmit) dienu laikā pircējs un Latvijas Pasts saskaņā ar izsoles rezultātiem paraksta Īpašuma Pirkuma līgumu</w:t>
      </w:r>
      <w:r w:rsidR="002721AD" w:rsidRPr="002721AD">
        <w:rPr>
          <w:rFonts w:cs="Arial"/>
          <w:sz w:val="22"/>
          <w:szCs w:val="22"/>
        </w:rPr>
        <w:t xml:space="preserve"> </w:t>
      </w:r>
      <w:r w:rsidR="002721AD">
        <w:rPr>
          <w:rFonts w:cs="Arial"/>
          <w:sz w:val="22"/>
          <w:szCs w:val="22"/>
        </w:rPr>
        <w:t>un Nomas līgumu</w:t>
      </w:r>
      <w:r w:rsidRPr="00120EE2">
        <w:rPr>
          <w:rFonts w:cs="Arial"/>
          <w:sz w:val="22"/>
          <w:szCs w:val="22"/>
        </w:rPr>
        <w:t xml:space="preserve">. </w:t>
      </w:r>
      <w:r w:rsidRPr="00E1077A">
        <w:rPr>
          <w:rFonts w:cs="Arial"/>
          <w:sz w:val="22"/>
          <w:szCs w:val="22"/>
        </w:rPr>
        <w:t xml:space="preserve">Ja iepriekšminētajā termiņā Pircējs Pirkuma līgumu </w:t>
      </w:r>
      <w:r w:rsidR="002721AD">
        <w:rPr>
          <w:rFonts w:cs="Arial"/>
          <w:sz w:val="22"/>
          <w:szCs w:val="22"/>
        </w:rPr>
        <w:t>un Nomas līgumu</w:t>
      </w:r>
      <w:r w:rsidR="002721AD" w:rsidRPr="00E1077A">
        <w:rPr>
          <w:rFonts w:cs="Arial"/>
          <w:sz w:val="22"/>
          <w:szCs w:val="22"/>
        </w:rPr>
        <w:t xml:space="preserve">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lastRenderedPageBreak/>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7777777"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7F827CD3" w14:textId="77777777" w:rsidR="00A3108E" w:rsidRP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Pircējs termiņā nenomaksā pirkuma maksu.</w:t>
      </w:r>
    </w:p>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lastRenderedPageBreak/>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0E888838" w14:textId="77777777" w:rsidR="008A6DF1" w:rsidRDefault="008A6DF1" w:rsidP="008A6DF1">
      <w:pPr>
        <w:rPr>
          <w:rFonts w:cs="Arial"/>
          <w:sz w:val="22"/>
          <w:szCs w:val="22"/>
        </w:rPr>
      </w:pPr>
    </w:p>
    <w:p w14:paraId="26DE7E06" w14:textId="77777777" w:rsidR="008A6DF1" w:rsidRPr="009961E6" w:rsidRDefault="008A6DF1" w:rsidP="008A6DF1">
      <w:pPr>
        <w:rPr>
          <w:rFonts w:cs="Arial"/>
          <w:sz w:val="22"/>
          <w:szCs w:val="22"/>
        </w:rPr>
      </w:pPr>
    </w:p>
    <w:p w14:paraId="79E3087F" w14:textId="77777777" w:rsidR="00607D89" w:rsidRPr="00E5020C" w:rsidRDefault="00607D89" w:rsidP="00E5020C">
      <w:pPr>
        <w:ind w:start="18pt"/>
        <w:rPr>
          <w:rFonts w:cs="Arial"/>
          <w:b/>
          <w:caps/>
          <w:sz w:val="22"/>
          <w:szCs w:val="22"/>
        </w:rPr>
      </w:pPr>
    </w:p>
    <w:p w14:paraId="15C9EEEB" w14:textId="77777777" w:rsidR="0074730B" w:rsidRDefault="0074730B" w:rsidP="003631B4">
      <w:pPr>
        <w:numPr>
          <w:ilvl w:val="0"/>
          <w:numId w:val="19"/>
        </w:numPr>
        <w:ind w:hanging="25.10pt"/>
        <w:rPr>
          <w:b/>
          <w:bCs/>
          <w:sz w:val="22"/>
          <w:szCs w:val="22"/>
        </w:rPr>
      </w:pPr>
      <w:bookmarkStart w:id="4" w:name="_Hlk113288803"/>
      <w:r w:rsidRPr="009961E6">
        <w:rPr>
          <w:b/>
          <w:bCs/>
          <w:sz w:val="22"/>
          <w:szCs w:val="22"/>
        </w:rPr>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4"/>
      <w:r w:rsidRPr="00767C8A">
        <w:rPr>
          <w:rFonts w:cs="Arial"/>
          <w:b/>
          <w:sz w:val="22"/>
          <w:szCs w:val="22"/>
        </w:rPr>
        <w:t>:</w:t>
      </w:r>
    </w:p>
    <w:p w14:paraId="0A5A4A76" w14:textId="77777777" w:rsidR="002E7BDA" w:rsidRPr="00767C8A" w:rsidRDefault="002E7BDA" w:rsidP="002E7BDA">
      <w:pPr>
        <w:rPr>
          <w:rFonts w:cs="Arial"/>
          <w:b/>
          <w:caps/>
          <w:sz w:val="22"/>
          <w:szCs w:val="22"/>
        </w:rPr>
      </w:pPr>
    </w:p>
    <w:p w14:paraId="5B91FC6C" w14:textId="77777777" w:rsidR="002721AD" w:rsidRDefault="00006574" w:rsidP="00A3108E">
      <w:pPr>
        <w:pStyle w:val="Title"/>
        <w:jc w:val="both"/>
        <w:rPr>
          <w:rFonts w:ascii="Arial" w:hAnsi="Arial" w:cs="Arial"/>
          <w:b w:val="0"/>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2721AD">
        <w:rPr>
          <w:rFonts w:ascii="Arial" w:hAnsi="Arial" w:cs="Arial"/>
          <w:b w:val="0"/>
          <w:sz w:val="22"/>
          <w:szCs w:val="22"/>
        </w:rPr>
        <w:t>;</w:t>
      </w:r>
    </w:p>
    <w:p w14:paraId="44E73642" w14:textId="5958A545" w:rsidR="00006574" w:rsidRPr="00767C8A" w:rsidRDefault="002721AD" w:rsidP="00A3108E">
      <w:pPr>
        <w:pStyle w:val="Title"/>
        <w:jc w:val="both"/>
        <w:rPr>
          <w:rFonts w:cs="Arial"/>
          <w:sz w:val="22"/>
          <w:szCs w:val="22"/>
        </w:rPr>
      </w:pPr>
      <w:r>
        <w:rPr>
          <w:rFonts w:ascii="Arial" w:hAnsi="Arial" w:cs="Arial"/>
          <w:b w:val="0"/>
          <w:sz w:val="22"/>
          <w:szCs w:val="22"/>
        </w:rPr>
        <w:t>Pielikums Nr.2 – Nomas līguma projekts</w:t>
      </w:r>
      <w:r w:rsidR="006B7067">
        <w:rPr>
          <w:rFonts w:ascii="Arial" w:hAnsi="Arial" w:cs="Arial"/>
          <w:b w:val="0"/>
          <w:sz w:val="22"/>
          <w:szCs w:val="22"/>
        </w:rPr>
        <w:t>.</w:t>
      </w:r>
      <w:r w:rsidR="009D4F00">
        <w:rPr>
          <w:rFonts w:ascii="Arial" w:hAnsi="Arial" w:cs="Arial"/>
          <w:b w:val="0"/>
          <w:sz w:val="22"/>
          <w:szCs w:val="22"/>
        </w:rPr>
        <w:t xml:space="preserve"> </w:t>
      </w:r>
    </w:p>
    <w:sectPr w:rsidR="00006574" w:rsidRPr="00767C8A"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F9BE254" w14:textId="77777777" w:rsidR="00EB510E" w:rsidRDefault="00EB510E">
      <w:r>
        <w:separator/>
      </w:r>
    </w:p>
  </w:endnote>
  <w:endnote w:type="continuationSeparator" w:id="0">
    <w:p w14:paraId="28B9217C" w14:textId="77777777" w:rsidR="00EB510E" w:rsidRDefault="00EB510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2B5B49">
      <w:rPr>
        <w:rStyle w:val="PageNumber"/>
        <w:noProof/>
      </w:rPr>
      <w:t>6</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D0526FF" w14:textId="77777777" w:rsidR="00EB510E" w:rsidRDefault="00EB510E">
      <w:r>
        <w:separator/>
      </w:r>
    </w:p>
  </w:footnote>
  <w:footnote w:type="continuationSeparator" w:id="0">
    <w:p w14:paraId="1F479576" w14:textId="77777777" w:rsidR="00EB510E" w:rsidRDefault="00EB510E">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7"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8"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0"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4"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5"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6"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8"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9"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0"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1"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282612254">
    <w:abstractNumId w:val="14"/>
  </w:num>
  <w:num w:numId="2" w16cid:durableId="492262365">
    <w:abstractNumId w:val="34"/>
  </w:num>
  <w:num w:numId="3" w16cid:durableId="2088267290">
    <w:abstractNumId w:val="39"/>
  </w:num>
  <w:num w:numId="4" w16cid:durableId="1546484643">
    <w:abstractNumId w:val="20"/>
  </w:num>
  <w:num w:numId="5" w16cid:durableId="1401555522">
    <w:abstractNumId w:val="19"/>
  </w:num>
  <w:num w:numId="6" w16cid:durableId="1042248050">
    <w:abstractNumId w:val="7"/>
  </w:num>
  <w:num w:numId="7" w16cid:durableId="122623869">
    <w:abstractNumId w:val="16"/>
  </w:num>
  <w:num w:numId="8" w16cid:durableId="1556087775">
    <w:abstractNumId w:val="30"/>
  </w:num>
  <w:num w:numId="9" w16cid:durableId="272785201">
    <w:abstractNumId w:val="6"/>
  </w:num>
  <w:num w:numId="10" w16cid:durableId="464277790">
    <w:abstractNumId w:val="10"/>
  </w:num>
  <w:num w:numId="11" w16cid:durableId="1079405601">
    <w:abstractNumId w:val="4"/>
  </w:num>
  <w:num w:numId="12" w16cid:durableId="1779905172">
    <w:abstractNumId w:val="2"/>
  </w:num>
  <w:num w:numId="13" w16cid:durableId="2124589">
    <w:abstractNumId w:val="1"/>
  </w:num>
  <w:num w:numId="14" w16cid:durableId="2064672728">
    <w:abstractNumId w:val="0"/>
  </w:num>
  <w:num w:numId="15" w16cid:durableId="1475682997">
    <w:abstractNumId w:val="3"/>
  </w:num>
  <w:num w:numId="16" w16cid:durableId="112752400">
    <w:abstractNumId w:val="8"/>
  </w:num>
  <w:num w:numId="17" w16cid:durableId="829521628">
    <w:abstractNumId w:val="21"/>
  </w:num>
  <w:num w:numId="18" w16cid:durableId="1559318603">
    <w:abstractNumId w:val="37"/>
  </w:num>
  <w:num w:numId="19" w16cid:durableId="1938904508">
    <w:abstractNumId w:val="15"/>
  </w:num>
  <w:num w:numId="20" w16cid:durableId="1032146685">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235282321">
    <w:abstractNumId w:val="9"/>
  </w:num>
  <w:num w:numId="22" w16cid:durableId="1769110332">
    <w:abstractNumId w:val="27"/>
  </w:num>
  <w:num w:numId="23" w16cid:durableId="2084446410">
    <w:abstractNumId w:val="23"/>
  </w:num>
  <w:num w:numId="24" w16cid:durableId="918515391">
    <w:abstractNumId w:val="13"/>
  </w:num>
  <w:num w:numId="25" w16cid:durableId="242951322">
    <w:abstractNumId w:val="36"/>
  </w:num>
  <w:num w:numId="26" w16cid:durableId="1554731695">
    <w:abstractNumId w:val="31"/>
  </w:num>
  <w:num w:numId="27" w16cid:durableId="743066456">
    <w:abstractNumId w:val="11"/>
  </w:num>
  <w:num w:numId="28" w16cid:durableId="722363928">
    <w:abstractNumId w:val="32"/>
  </w:num>
  <w:num w:numId="29" w16cid:durableId="1617447905">
    <w:abstractNumId w:val="5"/>
  </w:num>
  <w:num w:numId="30" w16cid:durableId="482699711">
    <w:abstractNumId w:val="22"/>
  </w:num>
  <w:num w:numId="31" w16cid:durableId="153566767">
    <w:abstractNumId w:val="38"/>
  </w:num>
  <w:num w:numId="32" w16cid:durableId="220530181">
    <w:abstractNumId w:val="29"/>
  </w:num>
  <w:num w:numId="33" w16cid:durableId="1943106040">
    <w:abstractNumId w:val="33"/>
  </w:num>
  <w:num w:numId="34" w16cid:durableId="1526553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442707">
    <w:abstractNumId w:val="26"/>
  </w:num>
  <w:num w:numId="36" w16cid:durableId="186058000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8111443">
    <w:abstractNumId w:val="18"/>
  </w:num>
  <w:num w:numId="38" w16cid:durableId="1902666076">
    <w:abstractNumId w:val="12"/>
  </w:num>
  <w:num w:numId="39" w16cid:durableId="50428887">
    <w:abstractNumId w:val="28"/>
  </w:num>
  <w:num w:numId="40" w16cid:durableId="1888250584">
    <w:abstractNumId w:val="41"/>
  </w:num>
  <w:num w:numId="41" w16cid:durableId="1530490088">
    <w:abstractNumId w:val="40"/>
  </w:num>
  <w:num w:numId="42" w16cid:durableId="2131823675">
    <w:abstractNumId w:val="25"/>
  </w:num>
  <w:num w:numId="43" w16cid:durableId="809055187">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5CBD"/>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6963"/>
    <w:rsid w:val="00257044"/>
    <w:rsid w:val="00257243"/>
    <w:rsid w:val="002633D0"/>
    <w:rsid w:val="00267A25"/>
    <w:rsid w:val="00271364"/>
    <w:rsid w:val="002721AD"/>
    <w:rsid w:val="00272306"/>
    <w:rsid w:val="00275477"/>
    <w:rsid w:val="00275B3B"/>
    <w:rsid w:val="00276041"/>
    <w:rsid w:val="00277A94"/>
    <w:rsid w:val="00277DC7"/>
    <w:rsid w:val="00280ACE"/>
    <w:rsid w:val="00281D38"/>
    <w:rsid w:val="002841EE"/>
    <w:rsid w:val="00285083"/>
    <w:rsid w:val="00285F6A"/>
    <w:rsid w:val="00290EF1"/>
    <w:rsid w:val="002A1F18"/>
    <w:rsid w:val="002A54A6"/>
    <w:rsid w:val="002B3782"/>
    <w:rsid w:val="002B3BF2"/>
    <w:rsid w:val="002B4573"/>
    <w:rsid w:val="002B5B49"/>
    <w:rsid w:val="002B6645"/>
    <w:rsid w:val="002B67DF"/>
    <w:rsid w:val="002B7873"/>
    <w:rsid w:val="002C5264"/>
    <w:rsid w:val="002C7EB4"/>
    <w:rsid w:val="002D3E25"/>
    <w:rsid w:val="002D4498"/>
    <w:rsid w:val="002E0BB6"/>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29D3"/>
    <w:rsid w:val="003412C1"/>
    <w:rsid w:val="00343042"/>
    <w:rsid w:val="003443ED"/>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1047E"/>
    <w:rsid w:val="00414545"/>
    <w:rsid w:val="00414B78"/>
    <w:rsid w:val="00416154"/>
    <w:rsid w:val="0041742B"/>
    <w:rsid w:val="004305A6"/>
    <w:rsid w:val="00432099"/>
    <w:rsid w:val="0043329B"/>
    <w:rsid w:val="00436D64"/>
    <w:rsid w:val="004426B9"/>
    <w:rsid w:val="00442D54"/>
    <w:rsid w:val="00447375"/>
    <w:rsid w:val="00447ABD"/>
    <w:rsid w:val="00453AE2"/>
    <w:rsid w:val="0046054F"/>
    <w:rsid w:val="0046097E"/>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B60DB"/>
    <w:rsid w:val="004C10B6"/>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511E1"/>
    <w:rsid w:val="005559F0"/>
    <w:rsid w:val="00556CBD"/>
    <w:rsid w:val="00557273"/>
    <w:rsid w:val="005651D6"/>
    <w:rsid w:val="00565C10"/>
    <w:rsid w:val="00566984"/>
    <w:rsid w:val="00566DEF"/>
    <w:rsid w:val="00567CE0"/>
    <w:rsid w:val="0057029D"/>
    <w:rsid w:val="005837C6"/>
    <w:rsid w:val="005846DD"/>
    <w:rsid w:val="00594884"/>
    <w:rsid w:val="00595BA9"/>
    <w:rsid w:val="005A24DD"/>
    <w:rsid w:val="005A2E11"/>
    <w:rsid w:val="005A5DF1"/>
    <w:rsid w:val="005B1CBE"/>
    <w:rsid w:val="005B6B59"/>
    <w:rsid w:val="005B758F"/>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0A3F"/>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4E5F"/>
    <w:rsid w:val="00677F26"/>
    <w:rsid w:val="00683321"/>
    <w:rsid w:val="0068489B"/>
    <w:rsid w:val="00694C28"/>
    <w:rsid w:val="00695670"/>
    <w:rsid w:val="006A41F6"/>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3E35"/>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1BA"/>
    <w:rsid w:val="00820CA1"/>
    <w:rsid w:val="0082362E"/>
    <w:rsid w:val="0082703C"/>
    <w:rsid w:val="0083081A"/>
    <w:rsid w:val="00831934"/>
    <w:rsid w:val="00837AF2"/>
    <w:rsid w:val="0084507C"/>
    <w:rsid w:val="00847F28"/>
    <w:rsid w:val="00850225"/>
    <w:rsid w:val="00856685"/>
    <w:rsid w:val="00856F08"/>
    <w:rsid w:val="00876091"/>
    <w:rsid w:val="00881BE7"/>
    <w:rsid w:val="008839A8"/>
    <w:rsid w:val="00885688"/>
    <w:rsid w:val="00890F9E"/>
    <w:rsid w:val="00891D90"/>
    <w:rsid w:val="008A0A44"/>
    <w:rsid w:val="008A569D"/>
    <w:rsid w:val="008A6DF1"/>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2F29"/>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F49BC"/>
    <w:rsid w:val="009F50A3"/>
    <w:rsid w:val="009F58D3"/>
    <w:rsid w:val="00A11BF0"/>
    <w:rsid w:val="00A23949"/>
    <w:rsid w:val="00A307DA"/>
    <w:rsid w:val="00A3108E"/>
    <w:rsid w:val="00A32755"/>
    <w:rsid w:val="00A4035A"/>
    <w:rsid w:val="00A43205"/>
    <w:rsid w:val="00A4534B"/>
    <w:rsid w:val="00A45AC0"/>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142F"/>
    <w:rsid w:val="00A93397"/>
    <w:rsid w:val="00A95B3B"/>
    <w:rsid w:val="00AA1F97"/>
    <w:rsid w:val="00AA3084"/>
    <w:rsid w:val="00AA37BC"/>
    <w:rsid w:val="00AA50F2"/>
    <w:rsid w:val="00AA65F4"/>
    <w:rsid w:val="00AA6D55"/>
    <w:rsid w:val="00AA7CF6"/>
    <w:rsid w:val="00AB69EB"/>
    <w:rsid w:val="00AC0EFF"/>
    <w:rsid w:val="00AC3875"/>
    <w:rsid w:val="00AC6594"/>
    <w:rsid w:val="00AC69AC"/>
    <w:rsid w:val="00AE0CC2"/>
    <w:rsid w:val="00AE344D"/>
    <w:rsid w:val="00AF1DC1"/>
    <w:rsid w:val="00AF2E28"/>
    <w:rsid w:val="00AF3D63"/>
    <w:rsid w:val="00AF5906"/>
    <w:rsid w:val="00B03BCF"/>
    <w:rsid w:val="00B04F0B"/>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F4A1B"/>
    <w:rsid w:val="00C02518"/>
    <w:rsid w:val="00C02E6C"/>
    <w:rsid w:val="00C11180"/>
    <w:rsid w:val="00C25D61"/>
    <w:rsid w:val="00C2626D"/>
    <w:rsid w:val="00C31AA6"/>
    <w:rsid w:val="00C33C78"/>
    <w:rsid w:val="00C361A2"/>
    <w:rsid w:val="00C3652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5F83"/>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DF4F8F"/>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B510E"/>
    <w:rsid w:val="00EC2A2A"/>
    <w:rsid w:val="00EC70CE"/>
    <w:rsid w:val="00EC7BDD"/>
    <w:rsid w:val="00ED3655"/>
    <w:rsid w:val="00EE1802"/>
    <w:rsid w:val="00EE3DFD"/>
    <w:rsid w:val="00EE7765"/>
    <w:rsid w:val="00F02320"/>
    <w:rsid w:val="00F0685E"/>
    <w:rsid w:val="00F10E0E"/>
    <w:rsid w:val="00F115F2"/>
    <w:rsid w:val="00F12B2F"/>
    <w:rsid w:val="00F12EA5"/>
    <w:rsid w:val="00F21BC5"/>
    <w:rsid w:val="00F22F46"/>
    <w:rsid w:val="00F240A9"/>
    <w:rsid w:val="00F25004"/>
    <w:rsid w:val="00F3170D"/>
    <w:rsid w:val="00F3269D"/>
    <w:rsid w:val="00F36247"/>
    <w:rsid w:val="00F42D08"/>
    <w:rsid w:val="00F4375D"/>
    <w:rsid w:val="00F43CCE"/>
    <w:rsid w:val="00F44442"/>
    <w:rsid w:val="00F473BD"/>
    <w:rsid w:val="00F55FF7"/>
    <w:rsid w:val="00F573C3"/>
    <w:rsid w:val="00F62BE1"/>
    <w:rsid w:val="00F631D1"/>
    <w:rsid w:val="00F6480B"/>
    <w:rsid w:val="00F6497A"/>
    <w:rsid w:val="00F66A30"/>
    <w:rsid w:val="00F7238E"/>
    <w:rsid w:val="00F74731"/>
    <w:rsid w:val="00F818C0"/>
    <w:rsid w:val="00F859B9"/>
    <w:rsid w:val="00F92FEB"/>
    <w:rsid w:val="00F93BF9"/>
    <w:rsid w:val="00F97778"/>
    <w:rsid w:val="00FA2261"/>
    <w:rsid w:val="00FA5468"/>
    <w:rsid w:val="00FA690F"/>
    <w:rsid w:val="00FB21D4"/>
    <w:rsid w:val="00FB33EB"/>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A7B51AD-7274-4A37-8FD4-043D23F280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100</TotalTime>
  <Pages>6</Pages>
  <Words>10138</Words>
  <Characters>5779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15886</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13</cp:revision>
  <cp:lastPrinted>2021-10-04T07:43:00Z</cp:lastPrinted>
  <dcterms:created xsi:type="dcterms:W3CDTF">2025-03-06T12:17:00Z</dcterms:created>
  <dcterms:modified xsi:type="dcterms:W3CDTF">2025-03-26T12:41:00Z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