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28F6" w14:textId="77777777" w:rsidR="005A095A" w:rsidRPr="003C6BA8" w:rsidRDefault="00F90E88" w:rsidP="005A095A">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6D0F2D85" w14:textId="77777777" w:rsidR="005A095A" w:rsidRPr="003C6BA8" w:rsidRDefault="00F90E88" w:rsidP="005A095A">
      <w:pPr>
        <w:widowControl w:val="0"/>
        <w:suppressAutoHyphens/>
        <w:jc w:val="right"/>
        <w:rPr>
          <w:rFonts w:eastAsia="Lucida Sans Unicode"/>
          <w:lang w:eastAsia="ar-SA"/>
        </w:rPr>
      </w:pPr>
      <w:r w:rsidRPr="003C6BA8">
        <w:rPr>
          <w:rFonts w:eastAsia="Lucida Sans Unicode"/>
          <w:lang w:eastAsia="ar-SA"/>
        </w:rPr>
        <w:t>APSTIPRINĀTS</w:t>
      </w:r>
    </w:p>
    <w:p w14:paraId="692E9B61" w14:textId="1877AFB3" w:rsidR="00DF237A" w:rsidRPr="003C6BA8" w:rsidRDefault="00DF237A" w:rsidP="00DF237A">
      <w:pPr>
        <w:widowControl w:val="0"/>
        <w:suppressAutoHyphens/>
        <w:jc w:val="right"/>
        <w:rPr>
          <w:rFonts w:eastAsia="Lucida Sans Unicode"/>
          <w:lang w:eastAsia="ar-SA"/>
        </w:rPr>
      </w:pPr>
      <w:r w:rsidRPr="003C6BA8">
        <w:rPr>
          <w:rFonts w:eastAsia="Lucida Sans Unicode"/>
          <w:lang w:eastAsia="ar-SA"/>
        </w:rPr>
        <w:t>ar Jēkabpils novada</w:t>
      </w:r>
    </w:p>
    <w:p w14:paraId="7A524472" w14:textId="51A03432" w:rsidR="005A095A" w:rsidRPr="003C6BA8" w:rsidRDefault="00DF237A" w:rsidP="00DF237A">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059E648A" w14:textId="241BEDA0" w:rsidR="005A095A" w:rsidRPr="003C6BA8" w:rsidRDefault="00F90E88" w:rsidP="005A095A">
      <w:pPr>
        <w:widowControl w:val="0"/>
        <w:suppressAutoHyphens/>
        <w:jc w:val="right"/>
        <w:rPr>
          <w:bCs/>
          <w:szCs w:val="22"/>
          <w:lang w:eastAsia="zh-CN"/>
        </w:rPr>
      </w:pPr>
      <w:r>
        <w:rPr>
          <w:rFonts w:eastAsia="Lucida Sans Unicode"/>
          <w:lang w:eastAsia="ar-SA"/>
        </w:rPr>
        <w:t>11.02</w:t>
      </w:r>
      <w:r w:rsidRPr="00270028">
        <w:rPr>
          <w:rFonts w:eastAsia="Lucida Sans Unicode"/>
          <w:lang w:eastAsia="ar-SA"/>
        </w:rPr>
        <w:t>.202</w:t>
      </w:r>
      <w:r>
        <w:rPr>
          <w:rFonts w:eastAsia="Lucida Sans Unicode"/>
          <w:lang w:eastAsia="ar-SA"/>
        </w:rPr>
        <w:t>5</w:t>
      </w:r>
      <w:r w:rsidRPr="00270028">
        <w:rPr>
          <w:rFonts w:eastAsia="Lucida Sans Unicode"/>
          <w:lang w:eastAsia="ar-SA"/>
        </w:rPr>
        <w:t>. lēmumu Nr</w:t>
      </w:r>
      <w:r>
        <w:rPr>
          <w:rFonts w:eastAsia="Lucida Sans Unicode"/>
          <w:lang w:eastAsia="ar-SA"/>
        </w:rPr>
        <w:t xml:space="preserve">. </w:t>
      </w:r>
      <w:r w:rsidRPr="00F90E88">
        <w:rPr>
          <w:rFonts w:eastAsia="Lucida Sans Unicode"/>
          <w:lang w:eastAsia="ar-SA"/>
        </w:rPr>
        <w:t>1-40/25/36</w:t>
      </w:r>
    </w:p>
    <w:p w14:paraId="2883C199" w14:textId="77777777" w:rsidR="005A095A" w:rsidRPr="003C6BA8" w:rsidRDefault="005A095A" w:rsidP="005A095A">
      <w:pPr>
        <w:suppressAutoHyphens/>
        <w:jc w:val="right"/>
        <w:rPr>
          <w:bCs/>
          <w:szCs w:val="22"/>
          <w:lang w:eastAsia="zh-CN"/>
        </w:rPr>
      </w:pPr>
    </w:p>
    <w:p w14:paraId="61A6DEA6" w14:textId="77777777" w:rsidR="005A095A" w:rsidRDefault="00F90E88" w:rsidP="005A095A">
      <w:pPr>
        <w:suppressAutoHyphens/>
        <w:jc w:val="center"/>
        <w:rPr>
          <w:b/>
          <w:lang w:eastAsia="lv-LV"/>
        </w:rPr>
      </w:pPr>
      <w:r w:rsidRPr="003C6BA8">
        <w:rPr>
          <w:b/>
          <w:lang w:eastAsia="zh-CN"/>
        </w:rPr>
        <w:t xml:space="preserve">Nekustamā </w:t>
      </w:r>
      <w:r w:rsidRPr="00706995">
        <w:rPr>
          <w:b/>
          <w:lang w:eastAsia="zh-CN"/>
        </w:rPr>
        <w:t>īpašuma</w:t>
      </w:r>
      <w:r w:rsidRPr="00706995">
        <w:rPr>
          <w:rFonts w:eastAsia="Lucida Sans Unicode" w:cs="Tahoma"/>
          <w:bCs/>
          <w:lang w:eastAsia="zh-CN"/>
        </w:rPr>
        <w:t xml:space="preserve"> </w:t>
      </w:r>
      <w:r w:rsidRPr="004C6D31">
        <w:rPr>
          <w:rFonts w:eastAsia="Lucida Sans Unicode" w:cs="Tahoma"/>
          <w:bCs/>
          <w:lang w:eastAsia="zh-CN"/>
        </w:rPr>
        <w:t xml:space="preserve"> </w:t>
      </w:r>
      <w:r w:rsidRPr="00770656">
        <w:rPr>
          <w:rFonts w:eastAsia="Lucida Sans Unicode" w:cs="Tahoma"/>
          <w:b/>
          <w:lang w:eastAsia="zh-CN"/>
        </w:rPr>
        <w:t>ar</w:t>
      </w:r>
      <w:r>
        <w:rPr>
          <w:rFonts w:eastAsia="Lucida Sans Unicode" w:cs="Tahoma"/>
          <w:bCs/>
          <w:lang w:eastAsia="zh-CN"/>
        </w:rPr>
        <w:t xml:space="preserve"> </w:t>
      </w:r>
      <w:r w:rsidRPr="003C6BA8">
        <w:rPr>
          <w:b/>
          <w:lang w:eastAsia="zh-CN"/>
        </w:rPr>
        <w:t xml:space="preserve">kadastra </w:t>
      </w:r>
      <w:r>
        <w:rPr>
          <w:b/>
          <w:lang w:eastAsia="zh-CN"/>
        </w:rPr>
        <w:t>numuru</w:t>
      </w:r>
      <w:r w:rsidRPr="003C6BA8">
        <w:rPr>
          <w:lang w:eastAsia="zh-CN"/>
        </w:rPr>
        <w:t xml:space="preserve"> </w:t>
      </w:r>
      <w:r>
        <w:rPr>
          <w:rFonts w:eastAsia="Lucida Sans Unicode"/>
          <w:b/>
          <w:bCs/>
          <w:lang w:eastAsia="ar-SA"/>
        </w:rPr>
        <w:t>5686 009 0450</w:t>
      </w:r>
      <w:r>
        <w:rPr>
          <w:rFonts w:eastAsia="Lucida Sans Unicode" w:cs="Tahoma"/>
          <w:b/>
          <w:lang w:eastAsia="zh-CN"/>
        </w:rPr>
        <w:t xml:space="preserve">, </w:t>
      </w:r>
      <w:r w:rsidRPr="00851779">
        <w:rPr>
          <w:rFonts w:eastAsia="Lucida Sans Unicode" w:cs="Tahoma"/>
          <w:b/>
          <w:lang w:eastAsia="zh-CN"/>
        </w:rPr>
        <w:t>“</w:t>
      </w:r>
      <w:r>
        <w:rPr>
          <w:rFonts w:eastAsia="Lucida Sans Unicode" w:cs="Tahoma"/>
          <w:b/>
          <w:lang w:eastAsia="zh-CN"/>
        </w:rPr>
        <w:t>Zītariņi</w:t>
      </w:r>
      <w:r>
        <w:rPr>
          <w:b/>
          <w:bCs/>
          <w:noProof/>
        </w:rPr>
        <w:t>”</w:t>
      </w:r>
      <w:r w:rsidRPr="00EE69C1">
        <w:rPr>
          <w:b/>
          <w:bCs/>
          <w:noProof/>
        </w:rPr>
        <w:t>,</w:t>
      </w:r>
      <w:r>
        <w:rPr>
          <w:noProof/>
        </w:rPr>
        <w:t xml:space="preserve"> </w:t>
      </w:r>
      <w:r w:rsidRPr="004057FA">
        <w:rPr>
          <w:b/>
          <w:bCs/>
          <w:iCs/>
          <w:kern w:val="16"/>
          <w:lang w:eastAsia="ar-SA"/>
        </w:rPr>
        <w:t>Salas</w:t>
      </w:r>
      <w:r>
        <w:rPr>
          <w:iCs/>
          <w:kern w:val="16"/>
          <w:lang w:eastAsia="ar-SA"/>
        </w:rPr>
        <w:t xml:space="preserve"> </w:t>
      </w:r>
      <w:r>
        <w:rPr>
          <w:b/>
          <w:lang w:eastAsia="zh-CN"/>
        </w:rPr>
        <w:t>pagasts</w:t>
      </w:r>
      <w:r w:rsidRPr="003C6BA8">
        <w:rPr>
          <w:b/>
          <w:lang w:eastAsia="zh-CN"/>
        </w:rPr>
        <w:t>, Jēkabpils novads</w:t>
      </w:r>
      <w:r w:rsidRPr="003C6BA8">
        <w:rPr>
          <w:b/>
          <w:lang w:eastAsia="lv-LV"/>
        </w:rPr>
        <w:t xml:space="preserve"> izsoles noteikumi</w:t>
      </w:r>
    </w:p>
    <w:p w14:paraId="59B87EDD" w14:textId="77777777" w:rsidR="005A095A" w:rsidRPr="003C6BA8" w:rsidRDefault="00F90E88" w:rsidP="005A095A">
      <w:pPr>
        <w:keepNext/>
        <w:widowControl w:val="0"/>
        <w:numPr>
          <w:ilvl w:val="2"/>
          <w:numId w:val="13"/>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15E7C818" w14:textId="77777777" w:rsidR="005A095A" w:rsidRPr="003C6BA8" w:rsidRDefault="00F90E88" w:rsidP="005A095A">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bookmarkStart w:id="0" w:name="_Hlk155703737"/>
      <w:r w:rsidRPr="00706995">
        <w:rPr>
          <w:b/>
          <w:bCs/>
          <w:color w:val="000000" w:themeColor="text1"/>
        </w:rPr>
        <w:t>5686 00</w:t>
      </w:r>
      <w:r>
        <w:rPr>
          <w:b/>
          <w:bCs/>
          <w:color w:val="000000" w:themeColor="text1"/>
        </w:rPr>
        <w:t>9 0450</w:t>
      </w:r>
      <w:r w:rsidRPr="00706995">
        <w:rPr>
          <w:rFonts w:eastAsia="Lucida Sans Unicode" w:cs="Tahoma"/>
          <w:b/>
          <w:bCs/>
          <w:lang w:eastAsia="zh-CN"/>
        </w:rPr>
        <w:t xml:space="preserve">, </w:t>
      </w:r>
      <w:r>
        <w:rPr>
          <w:rFonts w:eastAsia="Lucida Sans Unicode" w:cs="Tahoma"/>
          <w:b/>
          <w:bCs/>
          <w:lang w:eastAsia="zh-CN"/>
        </w:rPr>
        <w:t>“Zītariņi</w:t>
      </w:r>
      <w:r>
        <w:rPr>
          <w:b/>
          <w:bCs/>
          <w:noProof/>
        </w:rPr>
        <w:t>”</w:t>
      </w:r>
      <w:r w:rsidRPr="00706995">
        <w:rPr>
          <w:b/>
          <w:bCs/>
          <w:iCs/>
          <w:kern w:val="16"/>
          <w:lang w:eastAsia="ar-SA"/>
        </w:rPr>
        <w:t>,</w:t>
      </w:r>
      <w:r w:rsidRPr="004057FA">
        <w:rPr>
          <w:b/>
          <w:bCs/>
          <w:iCs/>
          <w:kern w:val="16"/>
          <w:lang w:eastAsia="ar-SA"/>
        </w:rPr>
        <w:t xml:space="preserve"> Salas</w:t>
      </w:r>
      <w:r>
        <w:rPr>
          <w:iCs/>
          <w:kern w:val="16"/>
          <w:lang w:eastAsia="ar-SA"/>
        </w:rPr>
        <w:t xml:space="preserve"> </w:t>
      </w:r>
      <w:bookmarkEnd w:id="0"/>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Pr="002E783E">
        <w:rPr>
          <w:rFonts w:eastAsia="Lucida Sans Unicode" w:cs="Tahoma"/>
          <w:bCs/>
          <w:lang w:eastAsia="zh-CN"/>
        </w:rPr>
        <w:t>202</w:t>
      </w:r>
      <w:r>
        <w:rPr>
          <w:rFonts w:eastAsia="Lucida Sans Unicode" w:cs="Tahoma"/>
          <w:bCs/>
          <w:lang w:eastAsia="zh-CN"/>
        </w:rPr>
        <w:t>4</w:t>
      </w:r>
      <w:r w:rsidRPr="002E783E">
        <w:rPr>
          <w:rFonts w:eastAsia="Lucida Sans Unicode" w:cs="Tahoma"/>
          <w:bCs/>
          <w:lang w:eastAsia="zh-CN"/>
        </w:rPr>
        <w:t xml:space="preserve">.gada </w:t>
      </w:r>
      <w:r>
        <w:rPr>
          <w:rFonts w:eastAsia="Lucida Sans Unicode" w:cs="Tahoma"/>
          <w:bCs/>
          <w:lang w:eastAsia="zh-CN"/>
        </w:rPr>
        <w:t>29. augusta</w:t>
      </w:r>
      <w:r w:rsidRPr="002E783E">
        <w:rPr>
          <w:rFonts w:eastAsia="Lucida Sans Unicode" w:cs="Tahoma"/>
          <w:bCs/>
          <w:lang w:eastAsia="zh-CN"/>
        </w:rPr>
        <w:t xml:space="preserve"> lēmumu </w:t>
      </w:r>
      <w:r w:rsidRPr="00D52375">
        <w:rPr>
          <w:rFonts w:eastAsia="Lucida Sans Unicode" w:cs="Tahoma"/>
          <w:bCs/>
          <w:lang w:eastAsia="zh-CN"/>
        </w:rPr>
        <w:t>Nr.</w:t>
      </w:r>
      <w:r>
        <w:rPr>
          <w:rFonts w:eastAsia="Lucida Sans Unicode" w:cs="Tahoma"/>
          <w:bCs/>
          <w:lang w:eastAsia="zh-CN"/>
        </w:rPr>
        <w:t>653</w:t>
      </w:r>
      <w:r w:rsidRPr="00D52375">
        <w:rPr>
          <w:rFonts w:eastAsia="Lucida Sans Unicode" w:cs="Tahoma"/>
          <w:bCs/>
          <w:lang w:eastAsia="zh-CN"/>
        </w:rPr>
        <w:t xml:space="preserve"> “</w:t>
      </w:r>
      <w:r w:rsidRPr="00D52375">
        <w:rPr>
          <w:noProof/>
        </w:rPr>
        <w:t xml:space="preserve">Par  </w:t>
      </w:r>
      <w:r w:rsidRPr="00C92B1A">
        <w:rPr>
          <w:noProof/>
        </w:rPr>
        <w:t>nekustamā</w:t>
      </w:r>
      <w:r>
        <w:rPr>
          <w:noProof/>
        </w:rPr>
        <w:t xml:space="preserve"> </w:t>
      </w:r>
      <w:r w:rsidRPr="00C92B1A">
        <w:rPr>
          <w:noProof/>
        </w:rPr>
        <w:t xml:space="preserve">īpašuma </w:t>
      </w:r>
      <w:r>
        <w:rPr>
          <w:noProof/>
        </w:rPr>
        <w:t>ierakstīšanu zemesgrāmatā at</w:t>
      </w:r>
      <w:r w:rsidRPr="00C92B1A">
        <w:rPr>
          <w:noProof/>
        </w:rPr>
        <w:t>savināšanas procesa uzsākšanu (Salas pag</w:t>
      </w:r>
      <w:r>
        <w:rPr>
          <w:noProof/>
        </w:rPr>
        <w:t>.</w:t>
      </w:r>
      <w:r w:rsidRPr="00C92B1A">
        <w:rPr>
          <w:noProof/>
        </w:rPr>
        <w:t>)</w:t>
      </w:r>
      <w:r>
        <w:rPr>
          <w:noProof/>
        </w:rPr>
        <w:t>”</w:t>
      </w:r>
      <w:r w:rsidRPr="00A142EE">
        <w:rPr>
          <w:rFonts w:eastAsia="Lucida Sans Unicode" w:cs="Tahoma"/>
          <w:bCs/>
          <w:lang w:eastAsia="zh-CN"/>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77F3F218" w14:textId="77777777" w:rsidR="005A095A" w:rsidRPr="00EE1883" w:rsidRDefault="00F90E88" w:rsidP="005A095A">
      <w:pPr>
        <w:numPr>
          <w:ilvl w:val="1"/>
          <w:numId w:val="14"/>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649B7775" w14:textId="77777777" w:rsidR="005A095A" w:rsidRPr="00DF001B" w:rsidRDefault="00F90E88" w:rsidP="005A095A">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DF001B">
        <w:rPr>
          <w:rFonts w:eastAsia="Lucida Sans Unicode"/>
          <w:bCs/>
          <w:lang w:eastAsia="lv-LV"/>
        </w:rPr>
        <w:t xml:space="preserve"> (turpmāk – Izsoles komisija).</w:t>
      </w:r>
    </w:p>
    <w:p w14:paraId="3B429D58" w14:textId="77777777" w:rsidR="005A095A" w:rsidRPr="00A55310" w:rsidRDefault="00F90E88" w:rsidP="005A095A">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5A095A" w:rsidRPr="00A55310">
          <w:rPr>
            <w:rFonts w:eastAsia="Calibri"/>
            <w:b/>
            <w:u w:val="single"/>
            <w:lang w:eastAsia="zh-CN"/>
          </w:rPr>
          <w:t>https://izsoles.ta.gov.lv</w:t>
        </w:r>
      </w:hyperlink>
      <w:hyperlink r:id="rId13" w:history="1">
        <w:r w:rsidR="005A095A" w:rsidRPr="00A55310">
          <w:rPr>
            <w:rFonts w:eastAsia="Calibri"/>
            <w:b/>
            <w:u w:val="single"/>
            <w:lang w:eastAsia="zh-CN"/>
          </w:rPr>
          <w:t>.</w:t>
        </w:r>
      </w:hyperlink>
    </w:p>
    <w:p w14:paraId="059B0AA5" w14:textId="77777777" w:rsidR="005A095A" w:rsidRDefault="00F90E88" w:rsidP="005A095A">
      <w:pPr>
        <w:autoSpaceDE w:val="0"/>
        <w:autoSpaceDN w:val="0"/>
        <w:adjustRightInd w:val="0"/>
        <w:jc w:val="both"/>
        <w:rPr>
          <w:rFonts w:eastAsia="Lucida Sans Unicode"/>
          <w:noProof/>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A55310">
        <w:rPr>
          <w:rFonts w:eastAsia="Calibri"/>
          <w:lang w:eastAsia="zh-CN"/>
        </w:rPr>
        <w:t xml:space="preserve">– </w:t>
      </w:r>
      <w:r w:rsidRPr="00866098">
        <w:rPr>
          <w:rFonts w:eastAsia="Lucida Sans Unicode"/>
          <w:b/>
          <w:bCs/>
          <w:noProof/>
        </w:rPr>
        <w:t>5600,00 EUR</w:t>
      </w:r>
      <w:r w:rsidRPr="00650E13">
        <w:rPr>
          <w:rFonts w:eastAsia="Lucida Sans Unicode"/>
          <w:noProof/>
        </w:rPr>
        <w:t xml:space="preserve"> (pieci tūkstoši</w:t>
      </w:r>
    </w:p>
    <w:p w14:paraId="27F40EF8" w14:textId="77777777" w:rsidR="005A095A" w:rsidRPr="00A55310" w:rsidRDefault="00F90E88" w:rsidP="005A095A">
      <w:pPr>
        <w:autoSpaceDE w:val="0"/>
        <w:autoSpaceDN w:val="0"/>
        <w:adjustRightInd w:val="0"/>
        <w:jc w:val="both"/>
        <w:rPr>
          <w:rFonts w:eastAsia="Lucida Sans Unicode"/>
          <w:bCs/>
          <w:lang w:eastAsia="lv-LV"/>
        </w:rPr>
      </w:pPr>
      <w:r>
        <w:rPr>
          <w:rFonts w:eastAsia="Lucida Sans Unicode"/>
          <w:noProof/>
        </w:rPr>
        <w:t xml:space="preserve">         </w:t>
      </w:r>
      <w:r w:rsidRPr="00650E13">
        <w:rPr>
          <w:rFonts w:eastAsia="Lucida Sans Unicode"/>
          <w:noProof/>
        </w:rPr>
        <w:t xml:space="preserve"> seši simti eiro un 00 centi)</w:t>
      </w:r>
      <w:r>
        <w:rPr>
          <w:rFonts w:eastAsia="Lucida Sans Unicode"/>
          <w:noProof/>
        </w:rPr>
        <w:t xml:space="preserve">. </w:t>
      </w:r>
      <w:r w:rsidRPr="00706995">
        <w:rPr>
          <w:rFonts w:eastAsia="Calibri"/>
          <w:b/>
          <w:bCs/>
          <w:lang w:eastAsia="zh-CN"/>
        </w:rPr>
        <w:t xml:space="preserve">Izsoles solis: </w:t>
      </w:r>
      <w:r>
        <w:rPr>
          <w:rFonts w:eastAsia="Calibri"/>
          <w:b/>
          <w:bCs/>
          <w:lang w:eastAsia="zh-CN"/>
        </w:rPr>
        <w:t>3</w:t>
      </w:r>
      <w:r w:rsidRPr="00706995">
        <w:rPr>
          <w:rFonts w:eastAsia="Calibri"/>
          <w:b/>
          <w:bCs/>
          <w:lang w:eastAsia="zh-CN"/>
        </w:rPr>
        <w:t>00,00 EUR</w:t>
      </w:r>
      <w:r w:rsidRPr="00706995">
        <w:rPr>
          <w:rFonts w:eastAsia="Calibri"/>
          <w:i/>
          <w:iCs/>
          <w:lang w:eastAsia="zh-CN"/>
        </w:rPr>
        <w:t xml:space="preserve"> </w:t>
      </w:r>
      <w:r w:rsidRPr="00706995">
        <w:rPr>
          <w:rFonts w:eastAsia="Calibri"/>
          <w:lang w:eastAsia="zh-CN"/>
        </w:rPr>
        <w:t>(</w:t>
      </w:r>
      <w:r>
        <w:rPr>
          <w:rFonts w:eastAsia="Calibri"/>
          <w:lang w:eastAsia="zh-CN"/>
        </w:rPr>
        <w:t>trīs</w:t>
      </w:r>
      <w:r w:rsidRPr="00706995">
        <w:rPr>
          <w:rFonts w:eastAsia="Calibri"/>
          <w:lang w:eastAsia="zh-CN"/>
        </w:rPr>
        <w:t xml:space="preserve"> simt</w:t>
      </w:r>
      <w:r>
        <w:rPr>
          <w:rFonts w:eastAsia="Calibri"/>
          <w:lang w:eastAsia="zh-CN"/>
        </w:rPr>
        <w:t>i</w:t>
      </w:r>
      <w:r w:rsidRPr="00706995">
        <w:rPr>
          <w:rFonts w:eastAsia="Calibri"/>
          <w:lang w:eastAsia="zh-CN"/>
        </w:rPr>
        <w:t xml:space="preserve"> eiro, 00 centi).</w:t>
      </w:r>
    </w:p>
    <w:p w14:paraId="58EF0E51" w14:textId="77777777" w:rsidR="005A095A" w:rsidRPr="002F52C9" w:rsidRDefault="00F90E88" w:rsidP="005A095A">
      <w:pPr>
        <w:pStyle w:val="Sarakstarindkopa"/>
        <w:numPr>
          <w:ilvl w:val="1"/>
          <w:numId w:val="15"/>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66052B8A" w14:textId="77777777" w:rsidR="005A095A" w:rsidRPr="00866098" w:rsidRDefault="00F90E88" w:rsidP="005A095A">
      <w:pPr>
        <w:pStyle w:val="Sarakstarindkopa"/>
        <w:numPr>
          <w:ilvl w:val="1"/>
          <w:numId w:val="15"/>
        </w:numPr>
        <w:tabs>
          <w:tab w:val="left" w:pos="1134"/>
        </w:tabs>
        <w:suppressAutoHyphens/>
        <w:ind w:left="567" w:hanging="567"/>
        <w:jc w:val="both"/>
        <w:rPr>
          <w:rFonts w:eastAsia="Lucida Sans Unicode"/>
          <w:bCs/>
          <w:lang w:eastAsia="lv-LV"/>
        </w:rPr>
      </w:pPr>
      <w:r w:rsidRPr="00866098">
        <w:rPr>
          <w:rFonts w:eastAsia="Calibri"/>
          <w:lang w:eastAsia="zh-CN"/>
        </w:rPr>
        <w:t xml:space="preserve">Ar izsoles noteikumiem un citiem dokumentiem, kas attiecas uz izsolāmo Nekustamo    īpašumu, izsoles pretendenti var iepazīties: EI vietnē </w:t>
      </w:r>
      <w:hyperlink r:id="rId14" w:history="1">
        <w:r w:rsidR="005A095A" w:rsidRPr="00DF001B">
          <w:rPr>
            <w:rStyle w:val="Hipersaite"/>
          </w:rPr>
          <w:t>https://izsoles.ta.gov.lv/</w:t>
        </w:r>
      </w:hyperlink>
      <w:r w:rsidRPr="00866098">
        <w:rPr>
          <w:rFonts w:eastAsia="Calibri"/>
          <w:b/>
          <w:u w:val="single"/>
          <w:lang w:eastAsia="zh-CN"/>
        </w:rPr>
        <w:t xml:space="preserve"> </w:t>
      </w:r>
      <w:r w:rsidRPr="00866098">
        <w:rPr>
          <w:rFonts w:eastAsia="Calibri"/>
          <w:bCs/>
          <w:u w:val="single"/>
          <w:lang w:eastAsia="zh-CN"/>
        </w:rPr>
        <w:t>(sadaļā –</w:t>
      </w:r>
      <w:r w:rsidRPr="00866098">
        <w:rPr>
          <w:rFonts w:eastAsia="Calibri"/>
          <w:bCs/>
          <w:lang w:eastAsia="zh-CN"/>
        </w:rPr>
        <w:t xml:space="preserve">          Jēkabpils novads), Jēkabpils novada pašvaldības mājaslapā </w:t>
      </w:r>
      <w:hyperlink r:id="rId15" w:history="1">
        <w:r w:rsidR="005A095A" w:rsidRPr="00866098">
          <w:rPr>
            <w:rFonts w:eastAsia="Calibri"/>
            <w:bCs/>
            <w:lang w:eastAsia="zh-CN"/>
          </w:rPr>
          <w:t>www.jekabpils.lv</w:t>
        </w:r>
      </w:hyperlink>
      <w:r w:rsidRPr="00866098">
        <w:rPr>
          <w:rFonts w:eastAsia="Calibri"/>
          <w:bCs/>
          <w:lang w:eastAsia="zh-CN"/>
        </w:rPr>
        <w:t xml:space="preserve">; kā arī     Jēkabpils novada Attīstības pārvaldē, Rīgas ielā 150A, Jēkabpilī, Jēkabpils novadā 1.stāvā. </w:t>
      </w:r>
    </w:p>
    <w:p w14:paraId="6F643F79" w14:textId="77777777" w:rsidR="005A095A" w:rsidRPr="00DF001B" w:rsidRDefault="00F90E88" w:rsidP="005A095A">
      <w:pPr>
        <w:numPr>
          <w:ilvl w:val="0"/>
          <w:numId w:val="14"/>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73E3E5D6" w14:textId="77777777" w:rsidR="005A095A" w:rsidRPr="003C6BA8" w:rsidRDefault="00F90E88" w:rsidP="005A095A">
      <w:pPr>
        <w:widowControl w:val="0"/>
        <w:numPr>
          <w:ilvl w:val="1"/>
          <w:numId w:val="14"/>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w:t>
      </w:r>
      <w:r w:rsidRPr="00706995">
        <w:rPr>
          <w:rFonts w:eastAsia="Lucida Sans Unicode" w:cs="Tahoma"/>
          <w:bCs/>
          <w:lang w:eastAsia="zh-CN"/>
        </w:rPr>
        <w:t xml:space="preserve">numuru </w:t>
      </w:r>
      <w:r w:rsidRPr="00706995">
        <w:rPr>
          <w:color w:val="000000" w:themeColor="text1"/>
        </w:rPr>
        <w:t>5686 00</w:t>
      </w:r>
      <w:r>
        <w:rPr>
          <w:color w:val="000000" w:themeColor="text1"/>
        </w:rPr>
        <w:t>9 0450</w:t>
      </w:r>
      <w:r w:rsidRPr="00706995">
        <w:rPr>
          <w:color w:val="000000" w:themeColor="text1"/>
        </w:rPr>
        <w:t xml:space="preserve">, </w:t>
      </w:r>
      <w:bookmarkStart w:id="1" w:name="_Hlk155704483"/>
      <w:r>
        <w:rPr>
          <w:color w:val="000000" w:themeColor="text1"/>
        </w:rPr>
        <w:t>“Zītariņi</w:t>
      </w:r>
      <w:r>
        <w:rPr>
          <w:noProof/>
        </w:rPr>
        <w:t>”</w:t>
      </w:r>
      <w:r w:rsidRPr="00706995">
        <w:rPr>
          <w:bCs/>
          <w:iCs/>
          <w:kern w:val="16"/>
          <w:lang w:eastAsia="ar-SA"/>
        </w:rPr>
        <w:t>,</w:t>
      </w:r>
      <w:r w:rsidRPr="00706995">
        <w:rPr>
          <w:iCs/>
          <w:kern w:val="16"/>
          <w:lang w:eastAsia="ar-SA"/>
        </w:rPr>
        <w:t xml:space="preserve"> Salas</w:t>
      </w:r>
      <w:bookmarkEnd w:id="1"/>
      <w:r w:rsidRPr="003507FF">
        <w:rPr>
          <w:color w:val="000000" w:themeColor="text1"/>
        </w:rPr>
        <w:t xml:space="preserve"> pagasts, Jēkabpils novads, sastāv </w:t>
      </w:r>
      <w:r>
        <w:rPr>
          <w:color w:val="000000" w:themeColor="text1"/>
        </w:rPr>
        <w:t>no vienas (1) zemes vienības ar kadastra apzīmējumu 5686 009 0361 platībā 0,4985 ha</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100000941128</w:t>
      </w:r>
      <w:r w:rsidRPr="00706995">
        <w:rPr>
          <w:iCs/>
          <w:kern w:val="16"/>
          <w:lang w:eastAsia="ar-SA"/>
        </w:rPr>
        <w:t>,</w:t>
      </w:r>
      <w:r>
        <w:rPr>
          <w:iCs/>
          <w:kern w:val="16"/>
          <w:lang w:eastAsia="ar-SA"/>
        </w:rPr>
        <w:t xml:space="preserve"> </w:t>
      </w:r>
      <w:r w:rsidRPr="003C6BA8">
        <w:rPr>
          <w:rFonts w:eastAsia="Lucida Sans Unicode"/>
        </w:rPr>
        <w:t>uz Jēkabpils novada pašvaldības vārda (turpmāk arī - Pašvaldība).</w:t>
      </w:r>
    </w:p>
    <w:p w14:paraId="08F53DB4" w14:textId="77777777" w:rsidR="005A095A" w:rsidRPr="00937237" w:rsidRDefault="00F90E88" w:rsidP="005A095A">
      <w:pPr>
        <w:widowControl w:val="0"/>
        <w:numPr>
          <w:ilvl w:val="1"/>
          <w:numId w:val="14"/>
        </w:numPr>
        <w:suppressAutoHyphens/>
        <w:snapToGrid w:val="0"/>
        <w:ind w:left="567" w:hanging="567"/>
        <w:jc w:val="both"/>
        <w:rPr>
          <w:rFonts w:eastAsia="Lucida Sans Unicode"/>
          <w:strike/>
          <w:noProof/>
          <w:color w:val="FF0000"/>
        </w:rPr>
      </w:pPr>
      <w:r w:rsidRPr="003C6BA8">
        <w:rPr>
          <w:rFonts w:eastAsia="Calibri"/>
          <w:lang w:eastAsia="zh-CN"/>
        </w:rPr>
        <w:t xml:space="preserve">Lietu tiesības, kas apgrūtina Nekustamo īpašumu: </w:t>
      </w:r>
      <w:r>
        <w:rPr>
          <w:rFonts w:eastAsia="Calibri"/>
          <w:lang w:eastAsia="zh-CN"/>
        </w:rPr>
        <w:t>nav.</w:t>
      </w:r>
    </w:p>
    <w:p w14:paraId="434CD8B7" w14:textId="77777777" w:rsidR="005A095A" w:rsidRPr="00EA1179" w:rsidRDefault="00F90E88" w:rsidP="005A095A">
      <w:pPr>
        <w:widowControl w:val="0"/>
        <w:numPr>
          <w:ilvl w:val="1"/>
          <w:numId w:val="14"/>
        </w:numPr>
        <w:suppressAutoHyphens/>
        <w:snapToGrid w:val="0"/>
        <w:ind w:left="567" w:hanging="567"/>
        <w:jc w:val="both"/>
        <w:rPr>
          <w:rFonts w:eastAsia="Lucida Sans Unicode"/>
          <w:strike/>
          <w:noProof/>
        </w:rPr>
      </w:pPr>
      <w:r w:rsidRPr="003C6BA8">
        <w:rPr>
          <w:rFonts w:eastAsia="Calibri"/>
          <w:lang w:eastAsia="zh-CN"/>
        </w:rPr>
        <w:t>Pirmpirkuma tiesības: nav.</w:t>
      </w:r>
    </w:p>
    <w:p w14:paraId="7622B267" w14:textId="77777777" w:rsidR="005A095A" w:rsidRPr="003C6BA8" w:rsidRDefault="00F90E88" w:rsidP="005A095A">
      <w:pPr>
        <w:widowControl w:val="0"/>
        <w:numPr>
          <w:ilvl w:val="0"/>
          <w:numId w:val="14"/>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2C231606" w14:textId="77777777" w:rsidR="005A095A" w:rsidRPr="003C6BA8" w:rsidRDefault="00F90E88" w:rsidP="005A095A">
      <w:pPr>
        <w:numPr>
          <w:ilvl w:val="1"/>
          <w:numId w:val="14"/>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5910C0B7" w14:textId="77777777" w:rsidR="005A095A" w:rsidRPr="003C6BA8" w:rsidRDefault="00F90E88" w:rsidP="005A095A">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72BE12D4" w14:textId="77777777" w:rsidR="005A095A" w:rsidRPr="003C6BA8" w:rsidRDefault="00F90E88" w:rsidP="005A095A">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0E553DE" w14:textId="77777777" w:rsidR="005A095A" w:rsidRPr="003C6BA8" w:rsidRDefault="00F90E88" w:rsidP="005A095A">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8CF2112" w14:textId="77777777" w:rsidR="005A095A" w:rsidRPr="00EA1179" w:rsidRDefault="00F90E88" w:rsidP="005A095A">
      <w:pPr>
        <w:numPr>
          <w:ilvl w:val="1"/>
          <w:numId w:val="14"/>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3D349CF0" w14:textId="77777777" w:rsidR="005A095A" w:rsidRPr="007712FC" w:rsidRDefault="00F90E88" w:rsidP="005A095A">
      <w:pPr>
        <w:pStyle w:val="Sarakstarindkopa"/>
        <w:widowControl w:val="0"/>
        <w:numPr>
          <w:ilvl w:val="0"/>
          <w:numId w:val="14"/>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267569B2" w14:textId="4E97FC69" w:rsidR="005A095A" w:rsidRPr="00DB61E3" w:rsidRDefault="00F90E88" w:rsidP="005A095A">
      <w:pPr>
        <w:numPr>
          <w:ilvl w:val="1"/>
          <w:numId w:val="14"/>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w:t>
      </w:r>
      <w:r w:rsidRPr="00DB61E3">
        <w:rPr>
          <w:rFonts w:eastAsia="Calibri"/>
          <w:bCs/>
          <w:lang w:eastAsia="zh-CN"/>
        </w:rPr>
        <w:t xml:space="preserve">vai juridiska persona, kurai ir tiesības iegūt Latvijas Republikā nekustamo īpašumu un </w:t>
      </w:r>
      <w:r w:rsidRPr="00DB61E3">
        <w:rPr>
          <w:rFonts w:eastAsia="Calibri"/>
          <w:b/>
          <w:lang w:eastAsia="zh-CN"/>
        </w:rPr>
        <w:t xml:space="preserve">kura līdz </w:t>
      </w:r>
      <w:bookmarkStart w:id="2" w:name="_Hlk183166751"/>
      <w:r w:rsidR="00861456" w:rsidRPr="00861456">
        <w:rPr>
          <w:rFonts w:eastAsia="Calibri"/>
          <w:b/>
          <w:lang w:eastAsia="zh-CN"/>
        </w:rPr>
        <w:t>20</w:t>
      </w:r>
      <w:r w:rsidRPr="00861456">
        <w:rPr>
          <w:rFonts w:eastAsia="Calibri"/>
          <w:b/>
          <w:lang w:eastAsia="zh-CN"/>
        </w:rPr>
        <w:t>.0</w:t>
      </w:r>
      <w:r w:rsidR="00861456" w:rsidRPr="00861456">
        <w:rPr>
          <w:rFonts w:eastAsia="Calibri"/>
          <w:b/>
          <w:lang w:eastAsia="zh-CN"/>
        </w:rPr>
        <w:t>4</w:t>
      </w:r>
      <w:r w:rsidRPr="00861456">
        <w:rPr>
          <w:rFonts w:eastAsia="Calibri"/>
          <w:b/>
          <w:lang w:eastAsia="zh-CN"/>
        </w:rPr>
        <w:t>.2025</w:t>
      </w:r>
      <w:bookmarkEnd w:id="2"/>
      <w:r w:rsidRPr="00DB61E3">
        <w:rPr>
          <w:rFonts w:eastAsia="Calibri"/>
          <w:b/>
          <w:lang w:eastAsia="zh-CN"/>
        </w:rPr>
        <w:t>. ir iemaksājusi šo noteikumu 5.1.punktā minēto nodrošinājumu un dalības maksu</w:t>
      </w:r>
      <w:r w:rsidRPr="00DB61E3">
        <w:rPr>
          <w:rFonts w:eastAsia="Calibri"/>
          <w:bCs/>
          <w:lang w:eastAsia="zh-CN"/>
        </w:rPr>
        <w:t>, un apstiprināta dalībai izsolē, kā arī tai nav Valsts ieņēmumu dienesta administrēto nodokļu (nodevu) parādu Latvijas Republikā, vai valstī, kurā tas reģistrēts, tajā skaitā, valsts sociālās apdrošināšanas iemaksu parādi, kas kopsummā pārsniedz 150,00 EUR.</w:t>
      </w:r>
    </w:p>
    <w:p w14:paraId="0164A896" w14:textId="77777777" w:rsidR="005A095A" w:rsidRPr="00DB61E3" w:rsidRDefault="00F90E88" w:rsidP="005A095A">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DA42A95" w14:textId="77777777" w:rsidR="005A095A" w:rsidRPr="00DB61E3" w:rsidRDefault="00F90E88" w:rsidP="005A095A">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maksājumu (nodokļu, nomas vai īres maksājumu, komunālo pakalpojumu u.c.) parādi attiecībā pret Jēkabpils novada pašvaldību vai tās kapitālsabiedrību, kas kopsummā pārsniedz 150,00 EUR.</w:t>
      </w:r>
    </w:p>
    <w:p w14:paraId="6E02506C" w14:textId="77777777" w:rsidR="005A095A" w:rsidRPr="00DB61E3" w:rsidRDefault="00F90E88" w:rsidP="005A095A">
      <w:pPr>
        <w:widowControl w:val="0"/>
        <w:numPr>
          <w:ilvl w:val="0"/>
          <w:numId w:val="14"/>
        </w:numPr>
        <w:tabs>
          <w:tab w:val="left" w:pos="1134"/>
        </w:tabs>
        <w:suppressAutoHyphens/>
        <w:spacing w:before="240" w:after="120"/>
        <w:ind w:left="284" w:hanging="284"/>
        <w:jc w:val="center"/>
        <w:rPr>
          <w:rFonts w:eastAsia="Calibri"/>
          <w:b/>
          <w:bCs/>
          <w:lang w:eastAsia="zh-CN"/>
        </w:rPr>
      </w:pPr>
      <w:r w:rsidRPr="00DB61E3">
        <w:rPr>
          <w:rFonts w:eastAsia="Calibri"/>
          <w:b/>
          <w:bCs/>
          <w:lang w:eastAsia="zh-CN"/>
        </w:rPr>
        <w:t>Izsoles nodrošinājums un dalības maksa</w:t>
      </w:r>
    </w:p>
    <w:p w14:paraId="69D430B6" w14:textId="094C506D" w:rsidR="005A095A" w:rsidRPr="00D000A0"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DB61E3">
        <w:rPr>
          <w:rFonts w:eastAsia="Calibri"/>
          <w:lang w:eastAsia="zh-CN"/>
        </w:rPr>
        <w:t xml:space="preserve">Izsoles pretendentam, </w:t>
      </w:r>
      <w:r w:rsidRPr="00DB61E3">
        <w:rPr>
          <w:rFonts w:eastAsia="Lucida Sans Unicode"/>
          <w:lang w:eastAsia="zh-CN" w:bidi="he-IL"/>
        </w:rPr>
        <w:t xml:space="preserve">kurš vēlas piedalīties </w:t>
      </w:r>
      <w:r w:rsidRPr="00861456">
        <w:rPr>
          <w:rFonts w:eastAsia="Lucida Sans Unicode"/>
          <w:lang w:eastAsia="zh-CN" w:bidi="he-IL"/>
        </w:rPr>
        <w:t xml:space="preserve">izsolē, </w:t>
      </w:r>
      <w:r w:rsidRPr="00861456">
        <w:rPr>
          <w:rFonts w:eastAsia="Lucida Sans Unicode"/>
          <w:b/>
          <w:bCs/>
          <w:color w:val="000000" w:themeColor="text1"/>
          <w:lang w:eastAsia="zh-CN" w:bidi="he-IL"/>
        </w:rPr>
        <w:t xml:space="preserve">līdz </w:t>
      </w:r>
      <w:r w:rsidR="00861456" w:rsidRPr="00861456">
        <w:rPr>
          <w:rFonts w:eastAsia="Calibri"/>
          <w:b/>
          <w:lang w:eastAsia="zh-CN"/>
        </w:rPr>
        <w:t>20.04.2025</w:t>
      </w:r>
      <w:r w:rsidRPr="00DB61E3">
        <w:rPr>
          <w:rFonts w:eastAsia="Lucida Sans Unicode"/>
          <w:b/>
          <w:bCs/>
          <w:color w:val="000000" w:themeColor="text1"/>
          <w:lang w:eastAsia="zh-CN" w:bidi="he-IL"/>
        </w:rPr>
        <w:t>. (ieskaitot)</w:t>
      </w:r>
      <w:r w:rsidRPr="00DB61E3">
        <w:rPr>
          <w:rFonts w:eastAsia="Lucida Sans Unicode"/>
          <w:color w:val="000000" w:themeColor="text1"/>
          <w:lang w:eastAsia="zh-CN" w:bidi="he-IL"/>
        </w:rPr>
        <w:t xml:space="preserve"> Pašvaldībai iemaksā </w:t>
      </w:r>
      <w:r w:rsidRPr="00DB61E3">
        <w:rPr>
          <w:rFonts w:eastAsia="Lucida Sans Unicode"/>
          <w:b/>
          <w:bCs/>
          <w:color w:val="000000" w:themeColor="text1"/>
          <w:lang w:eastAsia="zh-CN" w:bidi="he-IL"/>
        </w:rPr>
        <w:t>nodrošinājumu 10% apmērā no izsolāmā nekustamā</w:t>
      </w:r>
      <w:r w:rsidRPr="00D85C16">
        <w:rPr>
          <w:rFonts w:eastAsia="Lucida Sans Unicode"/>
          <w:b/>
          <w:bCs/>
          <w:color w:val="000000" w:themeColor="text1"/>
          <w:lang w:eastAsia="zh-CN" w:bidi="he-IL"/>
        </w:rPr>
        <w:t xml:space="preserve">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560,</w:t>
      </w:r>
      <w:r w:rsidRPr="00706995">
        <w:rPr>
          <w:rFonts w:eastAsia="Lucida Sans Unicode"/>
          <w:b/>
          <w:bCs/>
          <w:color w:val="000000" w:themeColor="text1"/>
          <w:lang w:eastAsia="zh-CN" w:bidi="he-IL"/>
        </w:rPr>
        <w:t>00</w:t>
      </w:r>
      <w:r w:rsidRPr="00706995">
        <w:rPr>
          <w:rFonts w:eastAsia="Lucida Sans Unicode"/>
          <w:b/>
          <w:bCs/>
          <w:lang w:eastAsia="zh-CN" w:bidi="he-IL"/>
        </w:rPr>
        <w:t xml:space="preserve"> EUR</w:t>
      </w:r>
      <w:r w:rsidRPr="00706995">
        <w:rPr>
          <w:rFonts w:eastAsia="Lucida Sans Unicode"/>
          <w:lang w:eastAsia="zh-CN" w:bidi="he-IL"/>
        </w:rPr>
        <w:t xml:space="preserve"> (</w:t>
      </w:r>
      <w:r>
        <w:rPr>
          <w:rFonts w:eastAsia="Lucida Sans Unicode"/>
          <w:lang w:eastAsia="zh-CN" w:bidi="he-IL"/>
        </w:rPr>
        <w:t xml:space="preserve">pieci simti sešdesmit </w:t>
      </w:r>
      <w:r w:rsidRPr="00706995">
        <w:rPr>
          <w:rFonts w:eastAsia="Lucida Sans Unicode"/>
          <w:lang w:eastAsia="zh-CN" w:bidi="he-IL"/>
        </w:rPr>
        <w:t>eiro un 00 centi</w:t>
      </w:r>
      <w:bookmarkEnd w:id="3"/>
      <w:r w:rsidRPr="00706995">
        <w:rPr>
          <w:rFonts w:eastAsia="Lucida Sans Unicode"/>
          <w:lang w:eastAsia="zh-CN" w:bidi="he-IL"/>
        </w:rPr>
        <w:t>)</w:t>
      </w:r>
      <w:r w:rsidRPr="00D000A0">
        <w:rPr>
          <w:rFonts w:eastAsia="Lucida Sans Unicode"/>
          <w:lang w:eastAsia="zh-CN" w:bidi="he-IL"/>
        </w:rPr>
        <w:t xml:space="preserve"> </w:t>
      </w:r>
      <w:r w:rsidRPr="00D000A0">
        <w:rPr>
          <w:rFonts w:eastAsia="Lucida Sans Unicode"/>
          <w:b/>
          <w:bCs/>
          <w:color w:val="000000" w:themeColor="text1"/>
          <w:lang w:eastAsia="zh-CN" w:bidi="he-IL"/>
        </w:rPr>
        <w:t>un dalības maks</w:t>
      </w:r>
      <w:r>
        <w:rPr>
          <w:rFonts w:eastAsia="Lucida Sans Unicode"/>
          <w:b/>
          <w:bCs/>
          <w:color w:val="000000" w:themeColor="text1"/>
          <w:lang w:eastAsia="zh-CN" w:bidi="he-IL"/>
        </w:rPr>
        <w:t>u</w:t>
      </w:r>
      <w:r w:rsidRPr="00D000A0">
        <w:rPr>
          <w:rFonts w:eastAsia="Lucida Sans Unicode"/>
          <w:b/>
          <w:bCs/>
          <w:color w:val="000000" w:themeColor="text1"/>
          <w:lang w:eastAsia="zh-CN" w:bidi="he-IL"/>
        </w:rPr>
        <w:t xml:space="preserve"> 50,00 </w:t>
      </w:r>
      <w:r>
        <w:rPr>
          <w:rFonts w:eastAsia="Lucida Sans Unicode"/>
          <w:b/>
          <w:bCs/>
          <w:color w:val="000000" w:themeColor="text1"/>
          <w:lang w:eastAsia="zh-CN" w:bidi="he-IL"/>
        </w:rPr>
        <w:t>EUR</w:t>
      </w:r>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0C5DA6E3" w14:textId="77777777" w:rsidR="005A095A" w:rsidRPr="006D105A" w:rsidRDefault="00F90E88" w:rsidP="005A095A">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w:t>
      </w:r>
      <w:r w:rsidRPr="00706995">
        <w:rPr>
          <w:rFonts w:eastAsia="Lucida Sans Unicode"/>
          <w:b/>
          <w:bCs/>
          <w:color w:val="000000" w:themeColor="text1"/>
          <w:lang w:eastAsia="zh-CN" w:bidi="he-IL"/>
        </w:rPr>
        <w:t xml:space="preserve">īpašuma </w:t>
      </w:r>
      <w:r>
        <w:rPr>
          <w:rFonts w:eastAsia="Lucida Sans Unicode"/>
          <w:b/>
          <w:bCs/>
          <w:color w:val="000000" w:themeColor="text1"/>
          <w:lang w:eastAsia="zh-CN" w:bidi="he-IL"/>
        </w:rPr>
        <w:t xml:space="preserve">ar kadastra numuru </w:t>
      </w:r>
      <w:r w:rsidRPr="00706995">
        <w:rPr>
          <w:b/>
          <w:bCs/>
          <w:color w:val="000000" w:themeColor="text1"/>
        </w:rPr>
        <w:t>5686 00</w:t>
      </w:r>
      <w:r>
        <w:rPr>
          <w:b/>
          <w:bCs/>
          <w:color w:val="000000" w:themeColor="text1"/>
        </w:rPr>
        <w:t>9 0450</w:t>
      </w:r>
      <w:r w:rsidRPr="00706995">
        <w:rPr>
          <w:b/>
          <w:bCs/>
          <w:color w:val="000000" w:themeColor="text1"/>
        </w:rPr>
        <w:t xml:space="preserve">, </w:t>
      </w:r>
      <w:r w:rsidRPr="005171C4">
        <w:rPr>
          <w:b/>
          <w:bCs/>
          <w:color w:val="000000" w:themeColor="text1"/>
        </w:rPr>
        <w:t>“</w:t>
      </w:r>
      <w:bookmarkStart w:id="4" w:name="_Hlk159404019"/>
      <w:r>
        <w:rPr>
          <w:b/>
          <w:bCs/>
          <w:color w:val="000000" w:themeColor="text1"/>
        </w:rPr>
        <w:t>Zītariņi</w:t>
      </w:r>
      <w:bookmarkEnd w:id="4"/>
      <w:r w:rsidRPr="005171C4">
        <w:rPr>
          <w:b/>
          <w:bCs/>
          <w:color w:val="000000" w:themeColor="text1"/>
        </w:rPr>
        <w:t>”</w:t>
      </w:r>
      <w:r w:rsidRPr="005171C4">
        <w:rPr>
          <w:b/>
          <w:bCs/>
          <w:iCs/>
          <w:kern w:val="16"/>
          <w:lang w:eastAsia="ar-SA"/>
        </w:rPr>
        <w:t>,</w:t>
      </w:r>
      <w:r w:rsidRPr="002E601E">
        <w:rPr>
          <w:iCs/>
          <w:kern w:val="16"/>
          <w:lang w:eastAsia="ar-SA"/>
        </w:rPr>
        <w:t xml:space="preserve"> </w:t>
      </w:r>
      <w:r w:rsidRPr="00252F10">
        <w:rPr>
          <w:b/>
          <w:bCs/>
          <w:iCs/>
          <w:kern w:val="16"/>
          <w:lang w:eastAsia="ar-SA"/>
        </w:rPr>
        <w:t>Salas</w:t>
      </w:r>
      <w:r>
        <w:rPr>
          <w:rFonts w:eastAsia="Lucida Sans Unicode"/>
          <w:b/>
          <w:bCs/>
          <w:lang w:eastAsia="zh-CN" w:bidi="he-IL"/>
        </w:rPr>
        <w:t xml:space="preserve"> pagasts, </w:t>
      </w:r>
      <w:r w:rsidRPr="006D105A">
        <w:rPr>
          <w:rFonts w:eastAsia="Lucida Sans Unicode"/>
          <w:b/>
          <w:bCs/>
          <w:color w:val="000000" w:themeColor="text1"/>
          <w:lang w:eastAsia="zh-CN" w:bidi="he-IL"/>
        </w:rPr>
        <w:t>Jēkabpils novads” izsoles nodrošinājums/dalības maksa.</w:t>
      </w:r>
    </w:p>
    <w:p w14:paraId="7FD81419" w14:textId="77777777" w:rsidR="005A095A" w:rsidRPr="00BA3A0D" w:rsidRDefault="005A095A" w:rsidP="005A095A">
      <w:pPr>
        <w:pStyle w:val="Sarakstarindkopa"/>
        <w:widowControl w:val="0"/>
        <w:tabs>
          <w:tab w:val="left" w:pos="1134"/>
        </w:tabs>
        <w:ind w:left="567"/>
        <w:contextualSpacing w:val="0"/>
        <w:jc w:val="both"/>
        <w:rPr>
          <w:color w:val="0070C0"/>
          <w:lang w:eastAsia="zh-CN"/>
        </w:rPr>
      </w:pPr>
    </w:p>
    <w:p w14:paraId="1F8807C8" w14:textId="77777777" w:rsidR="005A095A" w:rsidRPr="006D105A" w:rsidRDefault="00F90E88" w:rsidP="005A095A">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409F5182" w14:textId="77777777" w:rsidR="005A095A" w:rsidRPr="006D105A" w:rsidRDefault="00F90E88" w:rsidP="005A095A">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3B06B780" w14:textId="77777777" w:rsidR="005A095A" w:rsidRPr="006D105A" w:rsidRDefault="00F90E88" w:rsidP="005A095A">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0BBA8A16" w14:textId="77777777" w:rsidR="005A095A" w:rsidRPr="006D105A" w:rsidRDefault="00F90E88" w:rsidP="005A095A">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0E5026A4" w14:textId="77777777" w:rsidR="005A095A" w:rsidRPr="006D105A" w:rsidRDefault="005A095A" w:rsidP="005A095A">
      <w:pPr>
        <w:pStyle w:val="Sarakstarindkopa"/>
        <w:widowControl w:val="0"/>
        <w:tabs>
          <w:tab w:val="left" w:pos="1134"/>
        </w:tabs>
        <w:ind w:left="567"/>
        <w:contextualSpacing w:val="0"/>
        <w:jc w:val="both"/>
        <w:rPr>
          <w:rFonts w:eastAsia="Lucida Sans Unicode"/>
          <w:color w:val="000000" w:themeColor="text1"/>
          <w:lang w:eastAsia="zh-CN" w:bidi="he-IL"/>
        </w:rPr>
      </w:pPr>
    </w:p>
    <w:p w14:paraId="33E72158" w14:textId="77777777" w:rsidR="005A095A" w:rsidRPr="00E77341" w:rsidRDefault="00F90E88" w:rsidP="005A095A">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5A095A"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44F6F68C" w14:textId="77777777" w:rsidR="005A095A" w:rsidRPr="003C6BA8" w:rsidRDefault="00F90E88" w:rsidP="005A095A">
      <w:pPr>
        <w:widowControl w:val="0"/>
        <w:numPr>
          <w:ilvl w:val="1"/>
          <w:numId w:val="14"/>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515D40EF" w14:textId="77777777" w:rsidR="005A095A" w:rsidRPr="006D105A"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0190F622" w14:textId="77777777" w:rsidR="005A095A" w:rsidRPr="006D105A"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313F19A5" w14:textId="77777777" w:rsidR="005A095A" w:rsidRPr="006D105A"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5A095A"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5A095A"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5CC7979F" w14:textId="77777777" w:rsidR="005A095A" w:rsidRPr="006D105A" w:rsidRDefault="00F90E88" w:rsidP="005A095A">
      <w:pPr>
        <w:pStyle w:val="Sarakstarindkopa"/>
        <w:widowControl w:val="0"/>
        <w:numPr>
          <w:ilvl w:val="1"/>
          <w:numId w:val="14"/>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70109B71" w14:textId="77777777" w:rsidR="005A095A" w:rsidRPr="006D105A"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48283D21" w14:textId="77777777" w:rsidR="005A095A" w:rsidRPr="006D105A" w:rsidRDefault="00F90E88" w:rsidP="005A095A">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4ABDF73A" w14:textId="77777777" w:rsidR="005A095A" w:rsidRPr="006D105A" w:rsidRDefault="00F90E88" w:rsidP="005A095A">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74C2368C" w14:textId="77777777" w:rsidR="005A095A" w:rsidRPr="006D105A"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59B387D4" w14:textId="77777777" w:rsidR="005A095A" w:rsidRPr="006D105A" w:rsidRDefault="00F90E88" w:rsidP="005A095A">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576EAA4E" w14:textId="5F046E71" w:rsidR="005A095A" w:rsidRPr="006D105A" w:rsidRDefault="00F90E88" w:rsidP="005A095A">
      <w:pPr>
        <w:pStyle w:val="Sarakstarindkopa"/>
        <w:numPr>
          <w:ilvl w:val="1"/>
          <w:numId w:val="14"/>
        </w:numPr>
        <w:ind w:left="567" w:hanging="567"/>
        <w:contextualSpacing w:val="0"/>
        <w:jc w:val="both"/>
        <w:rPr>
          <w:color w:val="000000" w:themeColor="text1"/>
        </w:rPr>
      </w:pPr>
      <w:r w:rsidRPr="005171C4">
        <w:rPr>
          <w:b/>
          <w:bCs/>
          <w:color w:val="000000" w:themeColor="text1"/>
        </w:rPr>
        <w:t>Pretendentu</w:t>
      </w:r>
      <w:r w:rsidRPr="006D105A">
        <w:rPr>
          <w:b/>
          <w:bCs/>
          <w:color w:val="000000" w:themeColor="text1"/>
        </w:rPr>
        <w:t xml:space="preserve"> reģistrācija </w:t>
      </w:r>
      <w:r w:rsidRPr="00DB61E3">
        <w:rPr>
          <w:b/>
          <w:bCs/>
          <w:color w:val="000000" w:themeColor="text1"/>
        </w:rPr>
        <w:t xml:space="preserve">notiek no </w:t>
      </w:r>
      <w:r w:rsidR="00861456" w:rsidRPr="00861456">
        <w:rPr>
          <w:b/>
          <w:bCs/>
          <w:color w:val="000000" w:themeColor="text1"/>
        </w:rPr>
        <w:t>31.03.2025</w:t>
      </w:r>
      <w:r w:rsidRPr="00DB61E3">
        <w:rPr>
          <w:b/>
          <w:bCs/>
          <w:color w:val="000000" w:themeColor="text1"/>
        </w:rPr>
        <w:t xml:space="preserve">. plkst. 13:00 līdz </w:t>
      </w:r>
      <w:r w:rsidR="00861456" w:rsidRPr="00861456">
        <w:rPr>
          <w:rFonts w:eastAsia="Calibri"/>
          <w:b/>
          <w:lang w:eastAsia="zh-CN"/>
        </w:rPr>
        <w:t>20.04.2025</w:t>
      </w:r>
      <w:r w:rsidRPr="00DB61E3">
        <w:rPr>
          <w:b/>
          <w:bCs/>
          <w:color w:val="000000" w:themeColor="text1"/>
        </w:rPr>
        <w:t>. plkst</w:t>
      </w:r>
      <w:r w:rsidRPr="006D105A">
        <w:rPr>
          <w:b/>
          <w:bCs/>
          <w:color w:val="000000" w:themeColor="text1"/>
        </w:rPr>
        <w: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4B884774"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462A142B" w14:textId="77777777" w:rsidR="005A095A" w:rsidRPr="006D105A" w:rsidRDefault="00F90E88" w:rsidP="005A095A">
      <w:pPr>
        <w:pStyle w:val="Sarakstarindkopa"/>
        <w:numPr>
          <w:ilvl w:val="2"/>
          <w:numId w:val="14"/>
        </w:numPr>
        <w:ind w:left="1134" w:hanging="567"/>
        <w:contextualSpacing w:val="0"/>
        <w:jc w:val="both"/>
        <w:rPr>
          <w:b/>
          <w:bCs/>
          <w:color w:val="000000" w:themeColor="text1"/>
        </w:rPr>
      </w:pPr>
      <w:r w:rsidRPr="006D105A">
        <w:rPr>
          <w:b/>
          <w:bCs/>
          <w:color w:val="000000" w:themeColor="text1"/>
        </w:rPr>
        <w:t>Fiziska persona:</w:t>
      </w:r>
    </w:p>
    <w:p w14:paraId="57548618"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vārdu, uzvārdu;</w:t>
      </w:r>
    </w:p>
    <w:p w14:paraId="60A923B4"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53CB9A30"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44E70F8F"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6F4CBEE8"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6E44C1F0"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5ED11789"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pārstāvamās personas veidu;</w:t>
      </w:r>
    </w:p>
    <w:p w14:paraId="1680CCA5"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vārdu, uzvārdu fiziskai personai vai nosaukumu juridiskai personai;</w:t>
      </w:r>
    </w:p>
    <w:p w14:paraId="6637A2AA"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7F6853F5"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6069D60A"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745172C"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1096CF26"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495A852"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C66F826"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lastRenderedPageBreak/>
        <w:t>Izsoles komisija apstiprina izsoles pretendenta dalību izsolē, kurš izpildījis izsoles priekšnoteikumus, dalībai izsolē 7 (septiņu) dienu laikā, pēc paziņojuma saņemšanas no EI vietnes.</w:t>
      </w:r>
    </w:p>
    <w:p w14:paraId="154ACA03"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71348078"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06318252" w14:textId="77777777" w:rsidR="005A095A" w:rsidRPr="006D105A" w:rsidRDefault="00F90E88" w:rsidP="005A095A">
      <w:pPr>
        <w:pStyle w:val="Sarakstarindkopa"/>
        <w:numPr>
          <w:ilvl w:val="1"/>
          <w:numId w:val="14"/>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346127AE"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0E3C1847"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327C1C02"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5E4B45C0"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08BFCC77"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4113B26B"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2BB08DC3"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F3B31FB" w14:textId="77777777" w:rsidR="005A095A" w:rsidRPr="006D105A" w:rsidRDefault="00F90E88" w:rsidP="005A095A">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0CF9303F" w14:textId="3FF161F4" w:rsidR="005A095A" w:rsidRPr="00DB61E3" w:rsidRDefault="00F90E88" w:rsidP="005A095A">
      <w:pPr>
        <w:pStyle w:val="Sarakstarindkopa"/>
        <w:numPr>
          <w:ilvl w:val="1"/>
          <w:numId w:val="14"/>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DB61E3">
        <w:rPr>
          <w:color w:val="000000" w:themeColor="text1"/>
        </w:rPr>
        <w:t xml:space="preserve">gov.lv </w:t>
      </w:r>
      <w:r w:rsidR="00861456" w:rsidRPr="00861456">
        <w:rPr>
          <w:b/>
          <w:bCs/>
          <w:color w:val="000000" w:themeColor="text1"/>
        </w:rPr>
        <w:t>31.03.2025</w:t>
      </w:r>
      <w:r w:rsidRPr="00DB61E3">
        <w:rPr>
          <w:b/>
          <w:bCs/>
          <w:color w:val="000000" w:themeColor="text1"/>
        </w:rPr>
        <w:t xml:space="preserve">. plkst. 13:00 un noslēdzas </w:t>
      </w:r>
      <w:r w:rsidR="00861456">
        <w:rPr>
          <w:b/>
          <w:bCs/>
          <w:color w:val="000000" w:themeColor="text1"/>
        </w:rPr>
        <w:t>30</w:t>
      </w:r>
      <w:r w:rsidRPr="002B2D5C">
        <w:rPr>
          <w:b/>
          <w:bCs/>
          <w:color w:val="000000" w:themeColor="text1"/>
        </w:rPr>
        <w:t>.0</w:t>
      </w:r>
      <w:r w:rsidR="00861456">
        <w:rPr>
          <w:b/>
          <w:bCs/>
          <w:color w:val="000000" w:themeColor="text1"/>
        </w:rPr>
        <w:t>4</w:t>
      </w:r>
      <w:r w:rsidRPr="002B2D5C">
        <w:rPr>
          <w:b/>
          <w:bCs/>
          <w:color w:val="000000" w:themeColor="text1"/>
        </w:rPr>
        <w:t>.2025</w:t>
      </w:r>
      <w:r w:rsidRPr="00DB61E3">
        <w:rPr>
          <w:b/>
          <w:bCs/>
          <w:color w:val="000000" w:themeColor="text1"/>
        </w:rPr>
        <w:t>. plkst. 13:00.</w:t>
      </w:r>
    </w:p>
    <w:p w14:paraId="4EBC8DFE"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DB61E3">
        <w:rPr>
          <w:color w:val="000000" w:themeColor="text1"/>
        </w:rPr>
        <w:t>Izsolei autorizētie</w:t>
      </w:r>
      <w:r w:rsidRPr="006D105A">
        <w:rPr>
          <w:color w:val="000000" w:themeColor="text1"/>
        </w:rPr>
        <w:t xml:space="preserve"> un dalībai izsolē apstiprinātie dalībnieki drīkst izdarīt solījumus visā izsoles norises laikā.</w:t>
      </w:r>
    </w:p>
    <w:p w14:paraId="32A03073"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466F8A30"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4015282F"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06B35743"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2927640E"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67364832" w14:textId="77777777" w:rsidR="005A095A" w:rsidRPr="006D105A" w:rsidRDefault="00F90E88" w:rsidP="005A095A">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287CA193"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Tiek paredzēta </w:t>
      </w:r>
      <w:r>
        <w:rPr>
          <w:color w:val="000000" w:themeColor="text1"/>
        </w:rPr>
        <w:t>divu</w:t>
      </w:r>
      <w:r w:rsidRPr="006D105A">
        <w:rPr>
          <w:color w:val="000000" w:themeColor="text1"/>
        </w:rPr>
        <w:t xml:space="preserve"> veidu samaksas kārtība:</w:t>
      </w:r>
    </w:p>
    <w:p w14:paraId="504F3E19"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0B0E19AE"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w:t>
      </w:r>
      <w:r w:rsidRPr="006D105A">
        <w:rPr>
          <w:color w:val="000000" w:themeColor="text1"/>
          <w:shd w:val="clear" w:color="auto" w:fill="FFFFFF"/>
          <w:lang w:eastAsia="zh-CN"/>
        </w:rPr>
        <w:lastRenderedPageBreak/>
        <w:t>nodrošinājuma summa tiek ieskaitīta avansa summā. Nokavējot noteikto samaksas termiņu, nosolītājs zaudē iesniegto nodrošinājumu, avansa maksājums atgriežams izsoles dalībniekam.</w:t>
      </w:r>
    </w:p>
    <w:p w14:paraId="36FBDE76"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77921BD2"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3B424804"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78D19DB0"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1C9B59C8"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0ED0166A"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5FF8A24B"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60770384" w14:textId="77777777" w:rsidR="005A095A" w:rsidRPr="006D105A" w:rsidRDefault="00F90E88" w:rsidP="005A095A">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Nenotikusi izsole</w:t>
      </w:r>
    </w:p>
    <w:p w14:paraId="50CECAD9"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2848D641"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uz izsoli nav reģistrēts neviens izsoles dalībnieks;</w:t>
      </w:r>
    </w:p>
    <w:p w14:paraId="0D5032EA"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58BDF06E"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09BD995C"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neviens izsoles dalībnieks nav pārsolījis izsoles sākumcenu;</w:t>
      </w:r>
    </w:p>
    <w:p w14:paraId="49B11964"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2A27E94C"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582DC586"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6EFF995E" w14:textId="77777777" w:rsidR="005A095A" w:rsidRPr="006D105A" w:rsidRDefault="00F90E88" w:rsidP="005A095A">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Citi noteikumi</w:t>
      </w:r>
    </w:p>
    <w:p w14:paraId="5EAB965F"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77B491A6"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w:t>
      </w:r>
      <w:r w:rsidRPr="006D105A">
        <w:rPr>
          <w:color w:val="000000" w:themeColor="text1"/>
          <w:lang w:eastAsia="zh-CN"/>
        </w:rPr>
        <w:lastRenderedPageBreak/>
        <w:t>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65449705"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136295A0"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4812E9CD"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18A02CAD" w14:textId="77777777" w:rsidR="005A095A" w:rsidRPr="006D105A" w:rsidRDefault="00F90E88" w:rsidP="005A095A">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53DE9C19"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5A095A" w:rsidRPr="006D105A">
          <w:rPr>
            <w:rStyle w:val="Hipersaite"/>
            <w:color w:val="000000" w:themeColor="text1"/>
            <w:lang w:eastAsia="zh-CN"/>
          </w:rPr>
          <w:t>attistibas.parvalde@jekabpils.lv</w:t>
        </w:r>
      </w:hyperlink>
      <w:r w:rsidRPr="006D105A">
        <w:rPr>
          <w:color w:val="000000" w:themeColor="text1"/>
          <w:lang w:eastAsia="zh-CN"/>
        </w:rPr>
        <w:t xml:space="preserve">, </w:t>
      </w:r>
      <w:r>
        <w:rPr>
          <w:color w:val="000000" w:themeColor="text1"/>
          <w:lang w:eastAsia="zh-CN"/>
        </w:rPr>
        <w:t>divu (</w:t>
      </w:r>
      <w:r w:rsidRPr="006D105A">
        <w:rPr>
          <w:color w:val="000000" w:themeColor="text1"/>
          <w:lang w:eastAsia="zh-CN"/>
        </w:rPr>
        <w:t>2) darba dienu laikā no izsoles noslēguma dienas.</w:t>
      </w:r>
    </w:p>
    <w:p w14:paraId="1E174E37"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7F20535E" w14:textId="77777777" w:rsidR="005A095A" w:rsidRDefault="005A095A" w:rsidP="005A095A">
      <w:pPr>
        <w:ind w:right="43"/>
        <w:jc w:val="both"/>
        <w:rPr>
          <w:bCs/>
          <w:lang w:eastAsia="lv-LV"/>
        </w:rPr>
      </w:pPr>
    </w:p>
    <w:p w14:paraId="162B309E" w14:textId="77777777" w:rsidR="005A095A" w:rsidRDefault="005A095A" w:rsidP="005A095A">
      <w:pPr>
        <w:jc w:val="right"/>
        <w:rPr>
          <w:bCs/>
          <w:lang w:eastAsia="lv-LV"/>
        </w:rPr>
      </w:pPr>
    </w:p>
    <w:p w14:paraId="24DD364F" w14:textId="77777777" w:rsidR="00A17B7F" w:rsidRDefault="00A17B7F" w:rsidP="00A17B7F">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55793510" w14:textId="77777777" w:rsidR="00A17B7F" w:rsidRDefault="00A17B7F" w:rsidP="00A17B7F">
      <w:pPr>
        <w:tabs>
          <w:tab w:val="right" w:pos="9356"/>
        </w:tabs>
        <w:suppressAutoHyphens/>
        <w:rPr>
          <w:lang w:eastAsia="ar-SA"/>
        </w:rPr>
      </w:pPr>
    </w:p>
    <w:p w14:paraId="25F581C7" w14:textId="77777777" w:rsidR="00A17B7F" w:rsidRDefault="00A17B7F" w:rsidP="00A17B7F">
      <w:pPr>
        <w:tabs>
          <w:tab w:val="right" w:pos="9356"/>
        </w:tabs>
        <w:suppressAutoHyphens/>
        <w:rPr>
          <w:lang w:eastAsia="ar-SA"/>
        </w:rPr>
      </w:pPr>
    </w:p>
    <w:p w14:paraId="56807666" w14:textId="77777777" w:rsidR="00A17B7F" w:rsidRDefault="00A17B7F" w:rsidP="00A17B7F">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194B0F5C" w14:textId="77777777" w:rsidR="00A17B7F" w:rsidRDefault="00A17B7F" w:rsidP="00A17B7F"/>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6D650" w14:textId="77777777" w:rsidR="00F90E88" w:rsidRDefault="00F90E88">
      <w:r>
        <w:separator/>
      </w:r>
    </w:p>
  </w:endnote>
  <w:endnote w:type="continuationSeparator" w:id="0">
    <w:p w14:paraId="7FDF7BAA" w14:textId="77777777" w:rsidR="00F90E88" w:rsidRDefault="00F9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253382"/>
      <w:docPartObj>
        <w:docPartGallery w:val="Page Numbers (Bottom of Page)"/>
        <w:docPartUnique/>
      </w:docPartObj>
    </w:sdtPr>
    <w:sdtEndPr>
      <w:rPr>
        <w:noProof/>
        <w:sz w:val="20"/>
      </w:rPr>
    </w:sdtEndPr>
    <w:sdtContent>
      <w:p w14:paraId="342ECA7A" w14:textId="77777777" w:rsidR="001D4A06" w:rsidRPr="00ED30B0" w:rsidRDefault="00F90E88"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9E0DFA9" wp14:editId="42F13C99">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77B4B69" w14:textId="77777777" w:rsidR="00ED30B0" w:rsidRPr="00B9592B" w:rsidRDefault="00F90E88"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008B238"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9E0DFA9"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77B4B69" w14:textId="77777777" w:rsidR="00ED30B0" w:rsidRPr="00B9592B" w:rsidRDefault="00F90E88"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008B238" w14:textId="77777777" w:rsidR="00ED30B0" w:rsidRPr="00E72E25" w:rsidRDefault="00ED30B0" w:rsidP="00ED30B0"/>
                    </w:txbxContent>
                  </v:textbox>
                </v:shape>
              </w:pict>
            </mc:Fallback>
          </mc:AlternateContent>
        </w:r>
        <w:r>
          <w:rPr>
            <w:noProof/>
            <w:lang w:eastAsia="lv-LV"/>
          </w:rPr>
          <w:drawing>
            <wp:inline distT="0" distB="0" distL="0" distR="0" wp14:anchorId="3BAE8A21" wp14:editId="31F5F7F2">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F90E88"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4435BE3B" wp14:editId="5CCFA391">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7E0EDB7" w14:textId="77777777" w:rsidR="00CA0AB7" w:rsidRPr="00B9592B" w:rsidRDefault="00F90E88"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B0C4D2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435BE3B"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7E0EDB7" w14:textId="77777777" w:rsidR="00CA0AB7" w:rsidRPr="00B9592B" w:rsidRDefault="00F90E88"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B0C4D2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24C2CC1E" wp14:editId="601D5797">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F27D5" w14:textId="77777777" w:rsidR="00F90E88" w:rsidRDefault="00F90E88">
      <w:r>
        <w:separator/>
      </w:r>
    </w:p>
  </w:footnote>
  <w:footnote w:type="continuationSeparator" w:id="0">
    <w:p w14:paraId="34684B84" w14:textId="77777777" w:rsidR="00F90E88" w:rsidRDefault="00F9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73BC7F70">
      <w:numFmt w:val="bullet"/>
      <w:lvlText w:val="-"/>
      <w:lvlJc w:val="left"/>
      <w:pPr>
        <w:ind w:left="720" w:hanging="360"/>
      </w:pPr>
      <w:rPr>
        <w:rFonts w:ascii="Times New Roman" w:eastAsia="Times New Roman" w:hAnsi="Times New Roman" w:cs="Times New Roman" w:hint="default"/>
        <w:color w:val="auto"/>
      </w:rPr>
    </w:lvl>
    <w:lvl w:ilvl="1" w:tplc="4AE8F380" w:tentative="1">
      <w:start w:val="1"/>
      <w:numFmt w:val="bullet"/>
      <w:lvlText w:val="o"/>
      <w:lvlJc w:val="left"/>
      <w:pPr>
        <w:ind w:left="1440" w:hanging="360"/>
      </w:pPr>
      <w:rPr>
        <w:rFonts w:ascii="Courier New" w:hAnsi="Courier New" w:cs="Courier New" w:hint="default"/>
      </w:rPr>
    </w:lvl>
    <w:lvl w:ilvl="2" w:tplc="36060934" w:tentative="1">
      <w:start w:val="1"/>
      <w:numFmt w:val="bullet"/>
      <w:lvlText w:val=""/>
      <w:lvlJc w:val="left"/>
      <w:pPr>
        <w:ind w:left="2160" w:hanging="360"/>
      </w:pPr>
      <w:rPr>
        <w:rFonts w:ascii="Wingdings" w:hAnsi="Wingdings" w:hint="default"/>
      </w:rPr>
    </w:lvl>
    <w:lvl w:ilvl="3" w:tplc="94CE3F5E" w:tentative="1">
      <w:start w:val="1"/>
      <w:numFmt w:val="bullet"/>
      <w:lvlText w:val=""/>
      <w:lvlJc w:val="left"/>
      <w:pPr>
        <w:ind w:left="2880" w:hanging="360"/>
      </w:pPr>
      <w:rPr>
        <w:rFonts w:ascii="Symbol" w:hAnsi="Symbol" w:hint="default"/>
      </w:rPr>
    </w:lvl>
    <w:lvl w:ilvl="4" w:tplc="5CBAE690" w:tentative="1">
      <w:start w:val="1"/>
      <w:numFmt w:val="bullet"/>
      <w:lvlText w:val="o"/>
      <w:lvlJc w:val="left"/>
      <w:pPr>
        <w:ind w:left="3600" w:hanging="360"/>
      </w:pPr>
      <w:rPr>
        <w:rFonts w:ascii="Courier New" w:hAnsi="Courier New" w:cs="Courier New" w:hint="default"/>
      </w:rPr>
    </w:lvl>
    <w:lvl w:ilvl="5" w:tplc="B46E65CC" w:tentative="1">
      <w:start w:val="1"/>
      <w:numFmt w:val="bullet"/>
      <w:lvlText w:val=""/>
      <w:lvlJc w:val="left"/>
      <w:pPr>
        <w:ind w:left="4320" w:hanging="360"/>
      </w:pPr>
      <w:rPr>
        <w:rFonts w:ascii="Wingdings" w:hAnsi="Wingdings" w:hint="default"/>
      </w:rPr>
    </w:lvl>
    <w:lvl w:ilvl="6" w:tplc="ACC0E6B6" w:tentative="1">
      <w:start w:val="1"/>
      <w:numFmt w:val="bullet"/>
      <w:lvlText w:val=""/>
      <w:lvlJc w:val="left"/>
      <w:pPr>
        <w:ind w:left="5040" w:hanging="360"/>
      </w:pPr>
      <w:rPr>
        <w:rFonts w:ascii="Symbol" w:hAnsi="Symbol" w:hint="default"/>
      </w:rPr>
    </w:lvl>
    <w:lvl w:ilvl="7" w:tplc="985C7442" w:tentative="1">
      <w:start w:val="1"/>
      <w:numFmt w:val="bullet"/>
      <w:lvlText w:val="o"/>
      <w:lvlJc w:val="left"/>
      <w:pPr>
        <w:ind w:left="5760" w:hanging="360"/>
      </w:pPr>
      <w:rPr>
        <w:rFonts w:ascii="Courier New" w:hAnsi="Courier New" w:cs="Courier New" w:hint="default"/>
      </w:rPr>
    </w:lvl>
    <w:lvl w:ilvl="8" w:tplc="A69E9ADE"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70665504">
      <w:numFmt w:val="bullet"/>
      <w:lvlText w:val="-"/>
      <w:lvlJc w:val="left"/>
      <w:pPr>
        <w:ind w:left="2068" w:hanging="360"/>
      </w:pPr>
      <w:rPr>
        <w:rFonts w:ascii="Times New Roman" w:eastAsia="Times New Roman" w:hAnsi="Times New Roman" w:cs="Times New Roman" w:hint="default"/>
        <w:color w:val="auto"/>
      </w:rPr>
    </w:lvl>
    <w:lvl w:ilvl="1" w:tplc="DFF66CA0" w:tentative="1">
      <w:start w:val="1"/>
      <w:numFmt w:val="bullet"/>
      <w:lvlText w:val="o"/>
      <w:lvlJc w:val="left"/>
      <w:pPr>
        <w:ind w:left="2788" w:hanging="360"/>
      </w:pPr>
      <w:rPr>
        <w:rFonts w:ascii="Courier New" w:hAnsi="Courier New" w:cs="Courier New" w:hint="default"/>
      </w:rPr>
    </w:lvl>
    <w:lvl w:ilvl="2" w:tplc="A2B23862" w:tentative="1">
      <w:start w:val="1"/>
      <w:numFmt w:val="bullet"/>
      <w:lvlText w:val=""/>
      <w:lvlJc w:val="left"/>
      <w:pPr>
        <w:ind w:left="3508" w:hanging="360"/>
      </w:pPr>
      <w:rPr>
        <w:rFonts w:ascii="Wingdings" w:hAnsi="Wingdings" w:hint="default"/>
      </w:rPr>
    </w:lvl>
    <w:lvl w:ilvl="3" w:tplc="9932833E" w:tentative="1">
      <w:start w:val="1"/>
      <w:numFmt w:val="bullet"/>
      <w:lvlText w:val=""/>
      <w:lvlJc w:val="left"/>
      <w:pPr>
        <w:ind w:left="4228" w:hanging="360"/>
      </w:pPr>
      <w:rPr>
        <w:rFonts w:ascii="Symbol" w:hAnsi="Symbol" w:hint="default"/>
      </w:rPr>
    </w:lvl>
    <w:lvl w:ilvl="4" w:tplc="5EC64390" w:tentative="1">
      <w:start w:val="1"/>
      <w:numFmt w:val="bullet"/>
      <w:lvlText w:val="o"/>
      <w:lvlJc w:val="left"/>
      <w:pPr>
        <w:ind w:left="4948" w:hanging="360"/>
      </w:pPr>
      <w:rPr>
        <w:rFonts w:ascii="Courier New" w:hAnsi="Courier New" w:cs="Courier New" w:hint="default"/>
      </w:rPr>
    </w:lvl>
    <w:lvl w:ilvl="5" w:tplc="786E7F76" w:tentative="1">
      <w:start w:val="1"/>
      <w:numFmt w:val="bullet"/>
      <w:lvlText w:val=""/>
      <w:lvlJc w:val="left"/>
      <w:pPr>
        <w:ind w:left="5668" w:hanging="360"/>
      </w:pPr>
      <w:rPr>
        <w:rFonts w:ascii="Wingdings" w:hAnsi="Wingdings" w:hint="default"/>
      </w:rPr>
    </w:lvl>
    <w:lvl w:ilvl="6" w:tplc="304E7550" w:tentative="1">
      <w:start w:val="1"/>
      <w:numFmt w:val="bullet"/>
      <w:lvlText w:val=""/>
      <w:lvlJc w:val="left"/>
      <w:pPr>
        <w:ind w:left="6388" w:hanging="360"/>
      </w:pPr>
      <w:rPr>
        <w:rFonts w:ascii="Symbol" w:hAnsi="Symbol" w:hint="default"/>
      </w:rPr>
    </w:lvl>
    <w:lvl w:ilvl="7" w:tplc="E28802EC" w:tentative="1">
      <w:start w:val="1"/>
      <w:numFmt w:val="bullet"/>
      <w:lvlText w:val="o"/>
      <w:lvlJc w:val="left"/>
      <w:pPr>
        <w:ind w:left="7108" w:hanging="360"/>
      </w:pPr>
      <w:rPr>
        <w:rFonts w:ascii="Courier New" w:hAnsi="Courier New" w:cs="Courier New" w:hint="default"/>
      </w:rPr>
    </w:lvl>
    <w:lvl w:ilvl="8" w:tplc="874E45A8"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737CD32E">
      <w:numFmt w:val="bullet"/>
      <w:lvlText w:val="-"/>
      <w:lvlJc w:val="left"/>
      <w:pPr>
        <w:ind w:left="1080" w:hanging="360"/>
      </w:pPr>
      <w:rPr>
        <w:rFonts w:ascii="Times New Roman" w:eastAsia="Times New Roman" w:hAnsi="Times New Roman" w:cs="Times New Roman" w:hint="default"/>
        <w:color w:val="auto"/>
      </w:rPr>
    </w:lvl>
    <w:lvl w:ilvl="1" w:tplc="4C887170" w:tentative="1">
      <w:start w:val="1"/>
      <w:numFmt w:val="bullet"/>
      <w:lvlText w:val="o"/>
      <w:lvlJc w:val="left"/>
      <w:pPr>
        <w:ind w:left="1800" w:hanging="360"/>
      </w:pPr>
      <w:rPr>
        <w:rFonts w:ascii="Courier New" w:hAnsi="Courier New" w:cs="Courier New" w:hint="default"/>
      </w:rPr>
    </w:lvl>
    <w:lvl w:ilvl="2" w:tplc="37A8A406" w:tentative="1">
      <w:start w:val="1"/>
      <w:numFmt w:val="bullet"/>
      <w:lvlText w:val=""/>
      <w:lvlJc w:val="left"/>
      <w:pPr>
        <w:ind w:left="2520" w:hanging="360"/>
      </w:pPr>
      <w:rPr>
        <w:rFonts w:ascii="Wingdings" w:hAnsi="Wingdings" w:hint="default"/>
      </w:rPr>
    </w:lvl>
    <w:lvl w:ilvl="3" w:tplc="1FAA0DF4" w:tentative="1">
      <w:start w:val="1"/>
      <w:numFmt w:val="bullet"/>
      <w:lvlText w:val=""/>
      <w:lvlJc w:val="left"/>
      <w:pPr>
        <w:ind w:left="3240" w:hanging="360"/>
      </w:pPr>
      <w:rPr>
        <w:rFonts w:ascii="Symbol" w:hAnsi="Symbol" w:hint="default"/>
      </w:rPr>
    </w:lvl>
    <w:lvl w:ilvl="4" w:tplc="886AED3A" w:tentative="1">
      <w:start w:val="1"/>
      <w:numFmt w:val="bullet"/>
      <w:lvlText w:val="o"/>
      <w:lvlJc w:val="left"/>
      <w:pPr>
        <w:ind w:left="3960" w:hanging="360"/>
      </w:pPr>
      <w:rPr>
        <w:rFonts w:ascii="Courier New" w:hAnsi="Courier New" w:cs="Courier New" w:hint="default"/>
      </w:rPr>
    </w:lvl>
    <w:lvl w:ilvl="5" w:tplc="81CA8CF8" w:tentative="1">
      <w:start w:val="1"/>
      <w:numFmt w:val="bullet"/>
      <w:lvlText w:val=""/>
      <w:lvlJc w:val="left"/>
      <w:pPr>
        <w:ind w:left="4680" w:hanging="360"/>
      </w:pPr>
      <w:rPr>
        <w:rFonts w:ascii="Wingdings" w:hAnsi="Wingdings" w:hint="default"/>
      </w:rPr>
    </w:lvl>
    <w:lvl w:ilvl="6" w:tplc="67E09D64" w:tentative="1">
      <w:start w:val="1"/>
      <w:numFmt w:val="bullet"/>
      <w:lvlText w:val=""/>
      <w:lvlJc w:val="left"/>
      <w:pPr>
        <w:ind w:left="5400" w:hanging="360"/>
      </w:pPr>
      <w:rPr>
        <w:rFonts w:ascii="Symbol" w:hAnsi="Symbol" w:hint="default"/>
      </w:rPr>
    </w:lvl>
    <w:lvl w:ilvl="7" w:tplc="7842EB80" w:tentative="1">
      <w:start w:val="1"/>
      <w:numFmt w:val="bullet"/>
      <w:lvlText w:val="o"/>
      <w:lvlJc w:val="left"/>
      <w:pPr>
        <w:ind w:left="6120" w:hanging="360"/>
      </w:pPr>
      <w:rPr>
        <w:rFonts w:ascii="Courier New" w:hAnsi="Courier New" w:cs="Courier New" w:hint="default"/>
      </w:rPr>
    </w:lvl>
    <w:lvl w:ilvl="8" w:tplc="17BA7C8C"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929C16B8">
      <w:start w:val="2010"/>
      <w:numFmt w:val="bullet"/>
      <w:lvlText w:val="-"/>
      <w:lvlJc w:val="left"/>
      <w:pPr>
        <w:ind w:left="1140" w:hanging="360"/>
      </w:pPr>
      <w:rPr>
        <w:rFonts w:ascii="Times New Roman" w:eastAsia="Times New Roman" w:hAnsi="Times New Roman" w:cs="Times New Roman" w:hint="default"/>
      </w:rPr>
    </w:lvl>
    <w:lvl w:ilvl="1" w:tplc="F46A2ED0" w:tentative="1">
      <w:start w:val="1"/>
      <w:numFmt w:val="bullet"/>
      <w:lvlText w:val="o"/>
      <w:lvlJc w:val="left"/>
      <w:pPr>
        <w:ind w:left="1860" w:hanging="360"/>
      </w:pPr>
      <w:rPr>
        <w:rFonts w:ascii="Courier New" w:hAnsi="Courier New" w:cs="Courier New" w:hint="default"/>
      </w:rPr>
    </w:lvl>
    <w:lvl w:ilvl="2" w:tplc="47B0A8A2" w:tentative="1">
      <w:start w:val="1"/>
      <w:numFmt w:val="bullet"/>
      <w:lvlText w:val=""/>
      <w:lvlJc w:val="left"/>
      <w:pPr>
        <w:ind w:left="2580" w:hanging="360"/>
      </w:pPr>
      <w:rPr>
        <w:rFonts w:ascii="Wingdings" w:hAnsi="Wingdings" w:hint="default"/>
      </w:rPr>
    </w:lvl>
    <w:lvl w:ilvl="3" w:tplc="C3040BDE" w:tentative="1">
      <w:start w:val="1"/>
      <w:numFmt w:val="bullet"/>
      <w:lvlText w:val=""/>
      <w:lvlJc w:val="left"/>
      <w:pPr>
        <w:ind w:left="3300" w:hanging="360"/>
      </w:pPr>
      <w:rPr>
        <w:rFonts w:ascii="Symbol" w:hAnsi="Symbol" w:hint="default"/>
      </w:rPr>
    </w:lvl>
    <w:lvl w:ilvl="4" w:tplc="8EFE4050" w:tentative="1">
      <w:start w:val="1"/>
      <w:numFmt w:val="bullet"/>
      <w:lvlText w:val="o"/>
      <w:lvlJc w:val="left"/>
      <w:pPr>
        <w:ind w:left="4020" w:hanging="360"/>
      </w:pPr>
      <w:rPr>
        <w:rFonts w:ascii="Courier New" w:hAnsi="Courier New" w:cs="Courier New" w:hint="default"/>
      </w:rPr>
    </w:lvl>
    <w:lvl w:ilvl="5" w:tplc="9094E544" w:tentative="1">
      <w:start w:val="1"/>
      <w:numFmt w:val="bullet"/>
      <w:lvlText w:val=""/>
      <w:lvlJc w:val="left"/>
      <w:pPr>
        <w:ind w:left="4740" w:hanging="360"/>
      </w:pPr>
      <w:rPr>
        <w:rFonts w:ascii="Wingdings" w:hAnsi="Wingdings" w:hint="default"/>
      </w:rPr>
    </w:lvl>
    <w:lvl w:ilvl="6" w:tplc="27F8A066" w:tentative="1">
      <w:start w:val="1"/>
      <w:numFmt w:val="bullet"/>
      <w:lvlText w:val=""/>
      <w:lvlJc w:val="left"/>
      <w:pPr>
        <w:ind w:left="5460" w:hanging="360"/>
      </w:pPr>
      <w:rPr>
        <w:rFonts w:ascii="Symbol" w:hAnsi="Symbol" w:hint="default"/>
      </w:rPr>
    </w:lvl>
    <w:lvl w:ilvl="7" w:tplc="DFF0BAB2" w:tentative="1">
      <w:start w:val="1"/>
      <w:numFmt w:val="bullet"/>
      <w:lvlText w:val="o"/>
      <w:lvlJc w:val="left"/>
      <w:pPr>
        <w:ind w:left="6180" w:hanging="360"/>
      </w:pPr>
      <w:rPr>
        <w:rFonts w:ascii="Courier New" w:hAnsi="Courier New" w:cs="Courier New" w:hint="default"/>
      </w:rPr>
    </w:lvl>
    <w:lvl w:ilvl="8" w:tplc="CE9A9B7E" w:tentative="1">
      <w:start w:val="1"/>
      <w:numFmt w:val="bullet"/>
      <w:lvlText w:val=""/>
      <w:lvlJc w:val="left"/>
      <w:pPr>
        <w:ind w:left="6900" w:hanging="360"/>
      </w:pPr>
      <w:rPr>
        <w:rFonts w:ascii="Wingdings" w:hAnsi="Wingdings" w:hint="default"/>
      </w:rPr>
    </w:lvl>
  </w:abstractNum>
  <w:abstractNum w:abstractNumId="9" w15:restartNumberingAfterBreak="0">
    <w:nsid w:val="2FF057A8"/>
    <w:multiLevelType w:val="multilevel"/>
    <w:tmpl w:val="11A4FFC2"/>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3A906F64"/>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abstractNum w:abstractNumId="11" w15:restartNumberingAfterBreak="1">
    <w:nsid w:val="4BCD4D81"/>
    <w:multiLevelType w:val="hybridMultilevel"/>
    <w:tmpl w:val="2362A9EA"/>
    <w:lvl w:ilvl="0" w:tplc="0AD01BAC">
      <w:start w:val="3"/>
      <w:numFmt w:val="bullet"/>
      <w:lvlText w:val="-"/>
      <w:lvlJc w:val="left"/>
      <w:pPr>
        <w:ind w:left="1140" w:hanging="360"/>
      </w:pPr>
      <w:rPr>
        <w:rFonts w:ascii="Times New Roman" w:eastAsia="Times New Roman" w:hAnsi="Times New Roman" w:cs="Times New Roman" w:hint="default"/>
      </w:rPr>
    </w:lvl>
    <w:lvl w:ilvl="1" w:tplc="F6141D52" w:tentative="1">
      <w:start w:val="1"/>
      <w:numFmt w:val="bullet"/>
      <w:lvlText w:val="o"/>
      <w:lvlJc w:val="left"/>
      <w:pPr>
        <w:ind w:left="1860" w:hanging="360"/>
      </w:pPr>
      <w:rPr>
        <w:rFonts w:ascii="Courier New" w:hAnsi="Courier New" w:cs="Courier New" w:hint="default"/>
      </w:rPr>
    </w:lvl>
    <w:lvl w:ilvl="2" w:tplc="5B0C5F46" w:tentative="1">
      <w:start w:val="1"/>
      <w:numFmt w:val="bullet"/>
      <w:lvlText w:val=""/>
      <w:lvlJc w:val="left"/>
      <w:pPr>
        <w:ind w:left="2580" w:hanging="360"/>
      </w:pPr>
      <w:rPr>
        <w:rFonts w:ascii="Wingdings" w:hAnsi="Wingdings" w:hint="default"/>
      </w:rPr>
    </w:lvl>
    <w:lvl w:ilvl="3" w:tplc="99EC7C58" w:tentative="1">
      <w:start w:val="1"/>
      <w:numFmt w:val="bullet"/>
      <w:lvlText w:val=""/>
      <w:lvlJc w:val="left"/>
      <w:pPr>
        <w:ind w:left="3300" w:hanging="360"/>
      </w:pPr>
      <w:rPr>
        <w:rFonts w:ascii="Symbol" w:hAnsi="Symbol" w:hint="default"/>
      </w:rPr>
    </w:lvl>
    <w:lvl w:ilvl="4" w:tplc="DB4EE52C" w:tentative="1">
      <w:start w:val="1"/>
      <w:numFmt w:val="bullet"/>
      <w:lvlText w:val="o"/>
      <w:lvlJc w:val="left"/>
      <w:pPr>
        <w:ind w:left="4020" w:hanging="360"/>
      </w:pPr>
      <w:rPr>
        <w:rFonts w:ascii="Courier New" w:hAnsi="Courier New" w:cs="Courier New" w:hint="default"/>
      </w:rPr>
    </w:lvl>
    <w:lvl w:ilvl="5" w:tplc="6DBC4D0C" w:tentative="1">
      <w:start w:val="1"/>
      <w:numFmt w:val="bullet"/>
      <w:lvlText w:val=""/>
      <w:lvlJc w:val="left"/>
      <w:pPr>
        <w:ind w:left="4740" w:hanging="360"/>
      </w:pPr>
      <w:rPr>
        <w:rFonts w:ascii="Wingdings" w:hAnsi="Wingdings" w:hint="default"/>
      </w:rPr>
    </w:lvl>
    <w:lvl w:ilvl="6" w:tplc="222EB726" w:tentative="1">
      <w:start w:val="1"/>
      <w:numFmt w:val="bullet"/>
      <w:lvlText w:val=""/>
      <w:lvlJc w:val="left"/>
      <w:pPr>
        <w:ind w:left="5460" w:hanging="360"/>
      </w:pPr>
      <w:rPr>
        <w:rFonts w:ascii="Symbol" w:hAnsi="Symbol" w:hint="default"/>
      </w:rPr>
    </w:lvl>
    <w:lvl w:ilvl="7" w:tplc="BFF0F760" w:tentative="1">
      <w:start w:val="1"/>
      <w:numFmt w:val="bullet"/>
      <w:lvlText w:val="o"/>
      <w:lvlJc w:val="left"/>
      <w:pPr>
        <w:ind w:left="6180" w:hanging="360"/>
      </w:pPr>
      <w:rPr>
        <w:rFonts w:ascii="Courier New" w:hAnsi="Courier New" w:cs="Courier New" w:hint="default"/>
      </w:rPr>
    </w:lvl>
    <w:lvl w:ilvl="8" w:tplc="A1F6F80E" w:tentative="1">
      <w:start w:val="1"/>
      <w:numFmt w:val="bullet"/>
      <w:lvlText w:val=""/>
      <w:lvlJc w:val="left"/>
      <w:pPr>
        <w:ind w:left="6900" w:hanging="360"/>
      </w:pPr>
      <w:rPr>
        <w:rFonts w:ascii="Wingdings" w:hAnsi="Wingdings" w:hint="default"/>
      </w:rPr>
    </w:lvl>
  </w:abstractNum>
  <w:abstractNum w:abstractNumId="12"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1">
    <w:nsid w:val="6FFA11D0"/>
    <w:multiLevelType w:val="hybridMultilevel"/>
    <w:tmpl w:val="4F2CCD7A"/>
    <w:lvl w:ilvl="0" w:tplc="FC140E48">
      <w:start w:val="1"/>
      <w:numFmt w:val="decimal"/>
      <w:lvlText w:val="%1)"/>
      <w:lvlJc w:val="left"/>
      <w:pPr>
        <w:ind w:left="720" w:hanging="360"/>
      </w:pPr>
      <w:rPr>
        <w:rFonts w:hint="default"/>
        <w:color w:val="auto"/>
      </w:rPr>
    </w:lvl>
    <w:lvl w:ilvl="1" w:tplc="2DE29FA8" w:tentative="1">
      <w:start w:val="1"/>
      <w:numFmt w:val="lowerLetter"/>
      <w:lvlText w:val="%2."/>
      <w:lvlJc w:val="left"/>
      <w:pPr>
        <w:ind w:left="1440" w:hanging="360"/>
      </w:pPr>
    </w:lvl>
    <w:lvl w:ilvl="2" w:tplc="9E6AF5D6" w:tentative="1">
      <w:start w:val="1"/>
      <w:numFmt w:val="lowerRoman"/>
      <w:lvlText w:val="%3."/>
      <w:lvlJc w:val="right"/>
      <w:pPr>
        <w:ind w:left="2160" w:hanging="180"/>
      </w:pPr>
    </w:lvl>
    <w:lvl w:ilvl="3" w:tplc="CF9E6666" w:tentative="1">
      <w:start w:val="1"/>
      <w:numFmt w:val="decimal"/>
      <w:lvlText w:val="%4."/>
      <w:lvlJc w:val="left"/>
      <w:pPr>
        <w:ind w:left="2880" w:hanging="360"/>
      </w:pPr>
    </w:lvl>
    <w:lvl w:ilvl="4" w:tplc="C0981980" w:tentative="1">
      <w:start w:val="1"/>
      <w:numFmt w:val="lowerLetter"/>
      <w:lvlText w:val="%5."/>
      <w:lvlJc w:val="left"/>
      <w:pPr>
        <w:ind w:left="3600" w:hanging="360"/>
      </w:pPr>
    </w:lvl>
    <w:lvl w:ilvl="5" w:tplc="B024073E" w:tentative="1">
      <w:start w:val="1"/>
      <w:numFmt w:val="lowerRoman"/>
      <w:lvlText w:val="%6."/>
      <w:lvlJc w:val="right"/>
      <w:pPr>
        <w:ind w:left="4320" w:hanging="180"/>
      </w:pPr>
    </w:lvl>
    <w:lvl w:ilvl="6" w:tplc="33CC9486" w:tentative="1">
      <w:start w:val="1"/>
      <w:numFmt w:val="decimal"/>
      <w:lvlText w:val="%7."/>
      <w:lvlJc w:val="left"/>
      <w:pPr>
        <w:ind w:left="5040" w:hanging="360"/>
      </w:pPr>
    </w:lvl>
    <w:lvl w:ilvl="7" w:tplc="3DA2BB4E" w:tentative="1">
      <w:start w:val="1"/>
      <w:numFmt w:val="lowerLetter"/>
      <w:lvlText w:val="%8."/>
      <w:lvlJc w:val="left"/>
      <w:pPr>
        <w:ind w:left="5760" w:hanging="360"/>
      </w:pPr>
    </w:lvl>
    <w:lvl w:ilvl="8" w:tplc="58E4A672"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56FA4742">
      <w:start w:val="1"/>
      <w:numFmt w:val="bullet"/>
      <w:lvlText w:val="-"/>
      <w:lvlJc w:val="left"/>
      <w:pPr>
        <w:ind w:left="928" w:hanging="360"/>
      </w:pPr>
      <w:rPr>
        <w:rFonts w:ascii="Times New Roman" w:eastAsia="Times New Roman" w:hAnsi="Times New Roman" w:cs="Times New Roman" w:hint="default"/>
      </w:rPr>
    </w:lvl>
    <w:lvl w:ilvl="1" w:tplc="27985E3E" w:tentative="1">
      <w:start w:val="1"/>
      <w:numFmt w:val="bullet"/>
      <w:lvlText w:val="o"/>
      <w:lvlJc w:val="left"/>
      <w:pPr>
        <w:ind w:left="1860" w:hanging="360"/>
      </w:pPr>
      <w:rPr>
        <w:rFonts w:ascii="Courier New" w:hAnsi="Courier New" w:cs="Courier New" w:hint="default"/>
      </w:rPr>
    </w:lvl>
    <w:lvl w:ilvl="2" w:tplc="CEF2D71C" w:tentative="1">
      <w:start w:val="1"/>
      <w:numFmt w:val="bullet"/>
      <w:lvlText w:val=""/>
      <w:lvlJc w:val="left"/>
      <w:pPr>
        <w:ind w:left="2580" w:hanging="360"/>
      </w:pPr>
      <w:rPr>
        <w:rFonts w:ascii="Wingdings" w:hAnsi="Wingdings" w:hint="default"/>
      </w:rPr>
    </w:lvl>
    <w:lvl w:ilvl="3" w:tplc="069CE156" w:tentative="1">
      <w:start w:val="1"/>
      <w:numFmt w:val="bullet"/>
      <w:lvlText w:val=""/>
      <w:lvlJc w:val="left"/>
      <w:pPr>
        <w:ind w:left="3300" w:hanging="360"/>
      </w:pPr>
      <w:rPr>
        <w:rFonts w:ascii="Symbol" w:hAnsi="Symbol" w:hint="default"/>
      </w:rPr>
    </w:lvl>
    <w:lvl w:ilvl="4" w:tplc="24148C82" w:tentative="1">
      <w:start w:val="1"/>
      <w:numFmt w:val="bullet"/>
      <w:lvlText w:val="o"/>
      <w:lvlJc w:val="left"/>
      <w:pPr>
        <w:ind w:left="4020" w:hanging="360"/>
      </w:pPr>
      <w:rPr>
        <w:rFonts w:ascii="Courier New" w:hAnsi="Courier New" w:cs="Courier New" w:hint="default"/>
      </w:rPr>
    </w:lvl>
    <w:lvl w:ilvl="5" w:tplc="F9D04754" w:tentative="1">
      <w:start w:val="1"/>
      <w:numFmt w:val="bullet"/>
      <w:lvlText w:val=""/>
      <w:lvlJc w:val="left"/>
      <w:pPr>
        <w:ind w:left="4740" w:hanging="360"/>
      </w:pPr>
      <w:rPr>
        <w:rFonts w:ascii="Wingdings" w:hAnsi="Wingdings" w:hint="default"/>
      </w:rPr>
    </w:lvl>
    <w:lvl w:ilvl="6" w:tplc="E6D062F8" w:tentative="1">
      <w:start w:val="1"/>
      <w:numFmt w:val="bullet"/>
      <w:lvlText w:val=""/>
      <w:lvlJc w:val="left"/>
      <w:pPr>
        <w:ind w:left="5460" w:hanging="360"/>
      </w:pPr>
      <w:rPr>
        <w:rFonts w:ascii="Symbol" w:hAnsi="Symbol" w:hint="default"/>
      </w:rPr>
    </w:lvl>
    <w:lvl w:ilvl="7" w:tplc="621AEA22" w:tentative="1">
      <w:start w:val="1"/>
      <w:numFmt w:val="bullet"/>
      <w:lvlText w:val="o"/>
      <w:lvlJc w:val="left"/>
      <w:pPr>
        <w:ind w:left="6180" w:hanging="360"/>
      </w:pPr>
      <w:rPr>
        <w:rFonts w:ascii="Courier New" w:hAnsi="Courier New" w:cs="Courier New" w:hint="default"/>
      </w:rPr>
    </w:lvl>
    <w:lvl w:ilvl="8" w:tplc="ABE86690" w:tentative="1">
      <w:start w:val="1"/>
      <w:numFmt w:val="bullet"/>
      <w:lvlText w:val=""/>
      <w:lvlJc w:val="left"/>
      <w:pPr>
        <w:ind w:left="6900" w:hanging="360"/>
      </w:pPr>
      <w:rPr>
        <w:rFonts w:ascii="Wingdings" w:hAnsi="Wingdings" w:hint="default"/>
      </w:rPr>
    </w:lvl>
  </w:abstractNum>
  <w:num w:numId="1" w16cid:durableId="1585146524">
    <w:abstractNumId w:val="14"/>
  </w:num>
  <w:num w:numId="2" w16cid:durableId="1233471346">
    <w:abstractNumId w:val="4"/>
  </w:num>
  <w:num w:numId="3" w16cid:durableId="1312369811">
    <w:abstractNumId w:val="11"/>
  </w:num>
  <w:num w:numId="4" w16cid:durableId="1638728458">
    <w:abstractNumId w:val="5"/>
  </w:num>
  <w:num w:numId="5" w16cid:durableId="721372754">
    <w:abstractNumId w:val="7"/>
  </w:num>
  <w:num w:numId="6" w16cid:durableId="367144513">
    <w:abstractNumId w:val="2"/>
  </w:num>
  <w:num w:numId="7" w16cid:durableId="582689858">
    <w:abstractNumId w:val="13"/>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3455628">
    <w:abstractNumId w:val="10"/>
  </w:num>
  <w:num w:numId="12" w16cid:durableId="676737218">
    <w:abstractNumId w:val="9"/>
  </w:num>
  <w:num w:numId="13"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895024">
    <w:abstractNumId w:val="6"/>
  </w:num>
  <w:num w:numId="15" w16cid:durableId="1853496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3078"/>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B7997"/>
    <w:rsid w:val="001D0CBA"/>
    <w:rsid w:val="001D4A06"/>
    <w:rsid w:val="001F0328"/>
    <w:rsid w:val="001F2B43"/>
    <w:rsid w:val="001F4F0D"/>
    <w:rsid w:val="002003C7"/>
    <w:rsid w:val="00204F92"/>
    <w:rsid w:val="00205FEE"/>
    <w:rsid w:val="002124BA"/>
    <w:rsid w:val="002129C4"/>
    <w:rsid w:val="00214CD7"/>
    <w:rsid w:val="00223803"/>
    <w:rsid w:val="00225EB2"/>
    <w:rsid w:val="00243D95"/>
    <w:rsid w:val="00252F10"/>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2D5C"/>
    <w:rsid w:val="002B3BA7"/>
    <w:rsid w:val="002B57A0"/>
    <w:rsid w:val="002C2D26"/>
    <w:rsid w:val="002D1EA0"/>
    <w:rsid w:val="002D23F9"/>
    <w:rsid w:val="002D7A72"/>
    <w:rsid w:val="002E1EF0"/>
    <w:rsid w:val="002E2D22"/>
    <w:rsid w:val="002E34E0"/>
    <w:rsid w:val="002E601E"/>
    <w:rsid w:val="002E783E"/>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400905"/>
    <w:rsid w:val="00401A44"/>
    <w:rsid w:val="00403E40"/>
    <w:rsid w:val="004057FA"/>
    <w:rsid w:val="00407E78"/>
    <w:rsid w:val="00410DFE"/>
    <w:rsid w:val="004136C4"/>
    <w:rsid w:val="00413703"/>
    <w:rsid w:val="0041539D"/>
    <w:rsid w:val="004229DC"/>
    <w:rsid w:val="00431991"/>
    <w:rsid w:val="00432730"/>
    <w:rsid w:val="00434BBB"/>
    <w:rsid w:val="00454EDF"/>
    <w:rsid w:val="004618D7"/>
    <w:rsid w:val="00463550"/>
    <w:rsid w:val="00466B73"/>
    <w:rsid w:val="00480412"/>
    <w:rsid w:val="00480969"/>
    <w:rsid w:val="004821EF"/>
    <w:rsid w:val="004859C6"/>
    <w:rsid w:val="004B0B2A"/>
    <w:rsid w:val="004B2A05"/>
    <w:rsid w:val="004B52B1"/>
    <w:rsid w:val="004B535A"/>
    <w:rsid w:val="004B5641"/>
    <w:rsid w:val="004B7D95"/>
    <w:rsid w:val="004C2E0A"/>
    <w:rsid w:val="004C370A"/>
    <w:rsid w:val="004C6D31"/>
    <w:rsid w:val="004D2B5C"/>
    <w:rsid w:val="004D2F1B"/>
    <w:rsid w:val="004D7CB1"/>
    <w:rsid w:val="004E0F02"/>
    <w:rsid w:val="004E32B3"/>
    <w:rsid w:val="004E77B7"/>
    <w:rsid w:val="004F034E"/>
    <w:rsid w:val="004F21DD"/>
    <w:rsid w:val="004F5BEF"/>
    <w:rsid w:val="004F5C98"/>
    <w:rsid w:val="004F61FD"/>
    <w:rsid w:val="00503061"/>
    <w:rsid w:val="00511E99"/>
    <w:rsid w:val="005171C4"/>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095A"/>
    <w:rsid w:val="005A3516"/>
    <w:rsid w:val="005B5298"/>
    <w:rsid w:val="005B7258"/>
    <w:rsid w:val="005C279F"/>
    <w:rsid w:val="005C5D81"/>
    <w:rsid w:val="005F358A"/>
    <w:rsid w:val="00600AE4"/>
    <w:rsid w:val="0060153F"/>
    <w:rsid w:val="00604A65"/>
    <w:rsid w:val="00606099"/>
    <w:rsid w:val="00611600"/>
    <w:rsid w:val="00612DAD"/>
    <w:rsid w:val="00613A04"/>
    <w:rsid w:val="006148FD"/>
    <w:rsid w:val="006229CF"/>
    <w:rsid w:val="00631502"/>
    <w:rsid w:val="006348D6"/>
    <w:rsid w:val="0063745B"/>
    <w:rsid w:val="00644FC7"/>
    <w:rsid w:val="00646C84"/>
    <w:rsid w:val="00650E13"/>
    <w:rsid w:val="006656DC"/>
    <w:rsid w:val="0066708F"/>
    <w:rsid w:val="00682A4C"/>
    <w:rsid w:val="0068460C"/>
    <w:rsid w:val="00695CDE"/>
    <w:rsid w:val="006A1227"/>
    <w:rsid w:val="006A6A04"/>
    <w:rsid w:val="006A762F"/>
    <w:rsid w:val="006A773C"/>
    <w:rsid w:val="006C0F22"/>
    <w:rsid w:val="006D105A"/>
    <w:rsid w:val="006E08AE"/>
    <w:rsid w:val="006E7A8B"/>
    <w:rsid w:val="006E7EB3"/>
    <w:rsid w:val="006F035C"/>
    <w:rsid w:val="006F1C2F"/>
    <w:rsid w:val="0070007D"/>
    <w:rsid w:val="00704D3C"/>
    <w:rsid w:val="007056BB"/>
    <w:rsid w:val="00706995"/>
    <w:rsid w:val="00711798"/>
    <w:rsid w:val="00716850"/>
    <w:rsid w:val="007179F7"/>
    <w:rsid w:val="00722756"/>
    <w:rsid w:val="007271BA"/>
    <w:rsid w:val="007272F8"/>
    <w:rsid w:val="007273BC"/>
    <w:rsid w:val="00727483"/>
    <w:rsid w:val="00733666"/>
    <w:rsid w:val="00743C19"/>
    <w:rsid w:val="00757B22"/>
    <w:rsid w:val="0076516E"/>
    <w:rsid w:val="0076697B"/>
    <w:rsid w:val="00770656"/>
    <w:rsid w:val="007712FC"/>
    <w:rsid w:val="0078439C"/>
    <w:rsid w:val="0078512A"/>
    <w:rsid w:val="0078798F"/>
    <w:rsid w:val="007900E8"/>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51779"/>
    <w:rsid w:val="00860839"/>
    <w:rsid w:val="00861456"/>
    <w:rsid w:val="0086249D"/>
    <w:rsid w:val="0086430E"/>
    <w:rsid w:val="00866098"/>
    <w:rsid w:val="0087324E"/>
    <w:rsid w:val="00881B02"/>
    <w:rsid w:val="00882FF8"/>
    <w:rsid w:val="00885E46"/>
    <w:rsid w:val="0089136E"/>
    <w:rsid w:val="00891D9D"/>
    <w:rsid w:val="008970DD"/>
    <w:rsid w:val="00897389"/>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237"/>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17B7F"/>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B19B4"/>
    <w:rsid w:val="00AC0C28"/>
    <w:rsid w:val="00AC2269"/>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459A0"/>
    <w:rsid w:val="00B50738"/>
    <w:rsid w:val="00B5322F"/>
    <w:rsid w:val="00B56632"/>
    <w:rsid w:val="00B61674"/>
    <w:rsid w:val="00B61CAC"/>
    <w:rsid w:val="00B65723"/>
    <w:rsid w:val="00B71591"/>
    <w:rsid w:val="00B77A46"/>
    <w:rsid w:val="00B80306"/>
    <w:rsid w:val="00B80416"/>
    <w:rsid w:val="00B84913"/>
    <w:rsid w:val="00B94582"/>
    <w:rsid w:val="00B9592B"/>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038"/>
    <w:rsid w:val="00C331AF"/>
    <w:rsid w:val="00C366ED"/>
    <w:rsid w:val="00C4796F"/>
    <w:rsid w:val="00C552FA"/>
    <w:rsid w:val="00C56B37"/>
    <w:rsid w:val="00C63EC4"/>
    <w:rsid w:val="00C64CA4"/>
    <w:rsid w:val="00C65893"/>
    <w:rsid w:val="00C67948"/>
    <w:rsid w:val="00C67EBD"/>
    <w:rsid w:val="00C83129"/>
    <w:rsid w:val="00C91773"/>
    <w:rsid w:val="00C92B1A"/>
    <w:rsid w:val="00C94D36"/>
    <w:rsid w:val="00C95320"/>
    <w:rsid w:val="00C95C73"/>
    <w:rsid w:val="00CA0AB7"/>
    <w:rsid w:val="00CA2432"/>
    <w:rsid w:val="00CA716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52375"/>
    <w:rsid w:val="00D64E8F"/>
    <w:rsid w:val="00D64FA4"/>
    <w:rsid w:val="00D6685D"/>
    <w:rsid w:val="00D734A9"/>
    <w:rsid w:val="00D85C16"/>
    <w:rsid w:val="00D8702E"/>
    <w:rsid w:val="00D87193"/>
    <w:rsid w:val="00D9175A"/>
    <w:rsid w:val="00D94378"/>
    <w:rsid w:val="00D958E5"/>
    <w:rsid w:val="00DB50AC"/>
    <w:rsid w:val="00DB61E3"/>
    <w:rsid w:val="00DC40DB"/>
    <w:rsid w:val="00DC620F"/>
    <w:rsid w:val="00DD5090"/>
    <w:rsid w:val="00DD599D"/>
    <w:rsid w:val="00DD5BAF"/>
    <w:rsid w:val="00DD688B"/>
    <w:rsid w:val="00DE0A07"/>
    <w:rsid w:val="00DE0DD9"/>
    <w:rsid w:val="00DF001B"/>
    <w:rsid w:val="00DF237A"/>
    <w:rsid w:val="00E067ED"/>
    <w:rsid w:val="00E13183"/>
    <w:rsid w:val="00E13275"/>
    <w:rsid w:val="00E13656"/>
    <w:rsid w:val="00E42068"/>
    <w:rsid w:val="00E4332C"/>
    <w:rsid w:val="00E46073"/>
    <w:rsid w:val="00E5003E"/>
    <w:rsid w:val="00E56E29"/>
    <w:rsid w:val="00E71759"/>
    <w:rsid w:val="00E72E25"/>
    <w:rsid w:val="00E75C86"/>
    <w:rsid w:val="00E7702C"/>
    <w:rsid w:val="00E77341"/>
    <w:rsid w:val="00E80A23"/>
    <w:rsid w:val="00E86101"/>
    <w:rsid w:val="00E923C9"/>
    <w:rsid w:val="00E94108"/>
    <w:rsid w:val="00E95BDB"/>
    <w:rsid w:val="00EA1179"/>
    <w:rsid w:val="00EA2569"/>
    <w:rsid w:val="00EA309C"/>
    <w:rsid w:val="00EC01F9"/>
    <w:rsid w:val="00ED1CE5"/>
    <w:rsid w:val="00ED30B0"/>
    <w:rsid w:val="00ED3580"/>
    <w:rsid w:val="00ED574C"/>
    <w:rsid w:val="00EE1883"/>
    <w:rsid w:val="00EE69C1"/>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3B14"/>
    <w:rsid w:val="00F857D8"/>
    <w:rsid w:val="00F85CB3"/>
    <w:rsid w:val="00F8738D"/>
    <w:rsid w:val="00F90E88"/>
    <w:rsid w:val="00F94312"/>
    <w:rsid w:val="00FA1CB9"/>
    <w:rsid w:val="00FA588D"/>
    <w:rsid w:val="00FA5B73"/>
    <w:rsid w:val="00FA7599"/>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5A095A"/>
    <w:rPr>
      <w:rFonts w:ascii="Times New Roman" w:eastAsia="Times New Roman" w:hAnsi="Times New Roman"/>
      <w:sz w:val="24"/>
      <w:szCs w:val="24"/>
      <w:lang w:eastAsia="en-US"/>
    </w:rPr>
  </w:style>
  <w:style w:type="character" w:styleId="Hipersaite">
    <w:name w:val="Hyperlink"/>
    <w:basedOn w:val="Noklusjumarindkopasfonts"/>
    <w:uiPriority w:val="99"/>
    <w:rsid w:val="005A095A"/>
    <w:rPr>
      <w:color w:val="0563C1"/>
      <w:u w:val="single"/>
    </w:rPr>
  </w:style>
  <w:style w:type="paragraph" w:customStyle="1" w:styleId="naisf">
    <w:name w:val="naisf"/>
    <w:basedOn w:val="Parasts"/>
    <w:rsid w:val="005A095A"/>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4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11544</Words>
  <Characters>6581</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2023-08-29T11:24:00Z</dcterms:created>
  <dcterms:modified xsi:type="dcterms:W3CDTF">2025-02-12T10:56:00Z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