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8D48" w14:textId="77777777" w:rsidR="00390A28" w:rsidRDefault="00390A28" w:rsidP="00390A28">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6734BE1F" w14:textId="77777777" w:rsidR="00390A28" w:rsidRDefault="00390A28" w:rsidP="00390A2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6D6EA997" w14:textId="77777777" w:rsidR="00390A28" w:rsidRDefault="00390A28" w:rsidP="00390A2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496CE923" w14:textId="77777777" w:rsidR="00390A28" w:rsidRDefault="00390A28" w:rsidP="00390A28">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6A6FCAD2" w14:textId="77777777" w:rsidR="001B5791" w:rsidRPr="001B5791" w:rsidRDefault="001B5791" w:rsidP="001B5791">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1B5791">
        <w:rPr>
          <w:rFonts w:ascii="Times New Roman" w:eastAsia="Times New Roman" w:hAnsi="Times New Roman" w:cs="Times New Roman"/>
          <w:sz w:val="24"/>
          <w:szCs w:val="20"/>
          <w:lang w:val="x-none"/>
        </w:rPr>
        <w:t>202</w:t>
      </w:r>
      <w:r w:rsidRPr="001B5791">
        <w:rPr>
          <w:rFonts w:ascii="Times New Roman" w:eastAsia="Times New Roman" w:hAnsi="Times New Roman" w:cs="Times New Roman"/>
          <w:sz w:val="24"/>
          <w:szCs w:val="20"/>
        </w:rPr>
        <w:t>4</w:t>
      </w:r>
      <w:r w:rsidRPr="001B5791">
        <w:rPr>
          <w:rFonts w:ascii="Times New Roman" w:eastAsia="Times New Roman" w:hAnsi="Times New Roman" w:cs="Times New Roman"/>
          <w:sz w:val="24"/>
          <w:szCs w:val="20"/>
          <w:lang w:val="x-none"/>
        </w:rPr>
        <w:t>.gada 3.decembra sēdes lēmumu</w:t>
      </w:r>
    </w:p>
    <w:p w14:paraId="03EF97BB" w14:textId="35D52DF0" w:rsidR="00390A28" w:rsidRDefault="001B5791" w:rsidP="001B5791">
      <w:pPr>
        <w:autoSpaceDE w:val="0"/>
        <w:autoSpaceDN w:val="0"/>
        <w:adjustRightInd w:val="0"/>
        <w:spacing w:after="0" w:line="240" w:lineRule="auto"/>
        <w:jc w:val="right"/>
        <w:rPr>
          <w:rFonts w:ascii="Times New Roman" w:eastAsia="Times New Roman" w:hAnsi="Times New Roman" w:cs="Times New Roman"/>
          <w:b/>
          <w:bCs/>
          <w:sz w:val="28"/>
          <w:szCs w:val="24"/>
        </w:rPr>
      </w:pPr>
      <w:r w:rsidRPr="001B5791">
        <w:rPr>
          <w:rFonts w:ascii="Times New Roman" w:eastAsia="Times New Roman" w:hAnsi="Times New Roman" w:cs="Times New Roman"/>
          <w:sz w:val="24"/>
          <w:szCs w:val="20"/>
          <w:lang w:val="x-none"/>
        </w:rPr>
        <w:t>(protokols Nr.42,</w:t>
      </w:r>
      <w:r w:rsidRPr="001B5791">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49</w:t>
      </w:r>
      <w:r w:rsidRPr="001B5791">
        <w:rPr>
          <w:rFonts w:ascii="Times New Roman" w:eastAsia="Times New Roman" w:hAnsi="Times New Roman" w:cs="Times New Roman"/>
          <w:sz w:val="24"/>
          <w:szCs w:val="20"/>
        </w:rPr>
        <w:t>.</w:t>
      </w:r>
      <w:r w:rsidRPr="001B5791">
        <w:rPr>
          <w:rFonts w:ascii="Times New Roman" w:eastAsia="Times New Roman" w:hAnsi="Times New Roman" w:cs="Times New Roman"/>
          <w:sz w:val="24"/>
          <w:szCs w:val="20"/>
          <w:lang w:val="x-none"/>
        </w:rPr>
        <w:t>§)</w:t>
      </w:r>
    </w:p>
    <w:p w14:paraId="199C8D85" w14:textId="77777777" w:rsidR="00390A28" w:rsidRDefault="00390A28" w:rsidP="00390A28">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25EDDDB7" w14:textId="477D2BA4" w:rsidR="00390A28" w:rsidRDefault="00390A28" w:rsidP="00390A28">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Ozolu iela 7-14, Pampāļu pag., Saldus nov.</w:t>
      </w:r>
    </w:p>
    <w:p w14:paraId="315F8A60" w14:textId="54736923" w:rsidR="00390A28" w:rsidRDefault="00390A28" w:rsidP="00390A28">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8476 900 0121</w:t>
      </w:r>
      <w:r>
        <w:rPr>
          <w:rFonts w:ascii="Times New Roman" w:eastAsia="Times New Roman" w:hAnsi="Times New Roman" w:cs="Times New Roman"/>
          <w:b/>
          <w:bCs/>
          <w:sz w:val="24"/>
          <w:szCs w:val="24"/>
        </w:rPr>
        <w:t>)</w:t>
      </w:r>
    </w:p>
    <w:p w14:paraId="394C56FF" w14:textId="77777777" w:rsidR="00390A28" w:rsidRDefault="00390A28" w:rsidP="00390A28">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40B25179"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b/>
          <w:bCs/>
          <w:sz w:val="24"/>
          <w:szCs w:val="24"/>
        </w:rPr>
      </w:pPr>
    </w:p>
    <w:p w14:paraId="13EC6AD2"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6FCAC849" w14:textId="7A5BC2C6" w:rsidR="00390A28" w:rsidRPr="00BE66F4" w:rsidRDefault="00390A28" w:rsidP="00390A2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Ozolu iela 7-14</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Pampāļu</w:t>
      </w:r>
      <w:r w:rsidRPr="00BE66F4">
        <w:rPr>
          <w:rFonts w:ascii="Times New Roman" w:eastAsia="Times New Roman" w:hAnsi="Times New Roman" w:cs="Times New Roman"/>
          <w:b/>
          <w:bCs/>
          <w:sz w:val="24"/>
          <w:szCs w:val="24"/>
        </w:rPr>
        <w:t xml:space="preserve"> pag</w:t>
      </w:r>
      <w:r>
        <w:rPr>
          <w:rFonts w:ascii="Times New Roman" w:eastAsia="Times New Roman" w:hAnsi="Times New Roman" w:cs="Times New Roman"/>
          <w:b/>
          <w:bCs/>
          <w:sz w:val="24"/>
          <w:szCs w:val="24"/>
        </w:rPr>
        <w:t>.</w:t>
      </w:r>
      <w:r w:rsidRPr="00BE66F4">
        <w:rPr>
          <w:rFonts w:ascii="Times New Roman" w:eastAsia="Times New Roman" w:hAnsi="Times New Roman" w:cs="Times New Roman"/>
          <w:b/>
          <w:bCs/>
          <w:sz w:val="24"/>
          <w:szCs w:val="24"/>
        </w:rPr>
        <w:t>, Saldus nov.</w:t>
      </w:r>
    </w:p>
    <w:p w14:paraId="51729C18" w14:textId="24221C88" w:rsidR="00390A28" w:rsidRPr="00F76AB7"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BE66F4">
        <w:rPr>
          <w:rFonts w:ascii="Times New Roman" w:eastAsia="Times New Roman" w:hAnsi="Times New Roman" w:cs="Times New Roman"/>
          <w:b/>
          <w:bCs/>
          <w:sz w:val="24"/>
          <w:szCs w:val="24"/>
        </w:rPr>
        <w:t xml:space="preserve">Dzīvoklis </w:t>
      </w:r>
      <w:r w:rsidRPr="00F76AB7">
        <w:rPr>
          <w:rFonts w:ascii="Times New Roman" w:eastAsia="Times New Roman" w:hAnsi="Times New Roman" w:cs="Times New Roman"/>
          <w:sz w:val="24"/>
          <w:szCs w:val="24"/>
        </w:rPr>
        <w:t>(</w:t>
      </w:r>
      <w:r w:rsidRPr="00F76AB7">
        <w:rPr>
          <w:rFonts w:ascii="Times New Roman" w:eastAsia="Calibri" w:hAnsi="Times New Roman" w:cs="Times New Roman"/>
          <w:sz w:val="24"/>
          <w:szCs w:val="24"/>
        </w:rPr>
        <w:t>telpu grupas kadastra apzīmējum</w:t>
      </w:r>
      <w:r>
        <w:rPr>
          <w:rFonts w:ascii="Times New Roman" w:eastAsia="Calibri" w:hAnsi="Times New Roman" w:cs="Times New Roman"/>
          <w:sz w:val="24"/>
          <w:szCs w:val="24"/>
        </w:rPr>
        <w:t>s</w:t>
      </w:r>
      <w:r w:rsidRPr="00F76AB7">
        <w:rPr>
          <w:rFonts w:ascii="Times New Roman" w:eastAsia="Calibri" w:hAnsi="Times New Roman" w:cs="Times New Roman"/>
          <w:sz w:val="24"/>
          <w:szCs w:val="24"/>
        </w:rPr>
        <w:t xml:space="preserve"> 8476 005 0214 001</w:t>
      </w:r>
      <w:r w:rsidR="005E6E6F">
        <w:rPr>
          <w:rFonts w:ascii="Times New Roman" w:eastAsia="Calibri" w:hAnsi="Times New Roman" w:cs="Times New Roman"/>
          <w:sz w:val="24"/>
          <w:szCs w:val="24"/>
        </w:rPr>
        <w:t> </w:t>
      </w:r>
      <w:r w:rsidRPr="00F76AB7">
        <w:rPr>
          <w:rFonts w:ascii="Times New Roman" w:eastAsia="Calibri" w:hAnsi="Times New Roman" w:cs="Times New Roman"/>
          <w:sz w:val="24"/>
          <w:szCs w:val="24"/>
        </w:rPr>
        <w:t>0</w:t>
      </w:r>
      <w:r>
        <w:rPr>
          <w:rFonts w:ascii="Times New Roman" w:eastAsia="Calibri" w:hAnsi="Times New Roman" w:cs="Times New Roman"/>
          <w:sz w:val="24"/>
          <w:szCs w:val="24"/>
        </w:rPr>
        <w:t>14</w:t>
      </w:r>
      <w:r w:rsidR="005E6E6F">
        <w:rPr>
          <w:rFonts w:ascii="Times New Roman" w:eastAsia="Calibri" w:hAnsi="Times New Roman" w:cs="Times New Roman"/>
          <w:sz w:val="24"/>
          <w:szCs w:val="24"/>
        </w:rPr>
        <w:t>),</w:t>
      </w:r>
      <w:r w:rsidRPr="00F76AB7">
        <w:rPr>
          <w:rFonts w:ascii="Times New Roman" w:eastAsia="Calibri" w:hAnsi="Times New Roman" w:cs="Times New Roman"/>
          <w:sz w:val="24"/>
          <w:szCs w:val="24"/>
        </w:rPr>
        <w:t xml:space="preserve"> </w:t>
      </w:r>
      <w:r>
        <w:rPr>
          <w:rFonts w:ascii="Times New Roman" w:eastAsia="Calibri" w:hAnsi="Times New Roman" w:cs="Times New Roman"/>
          <w:sz w:val="24"/>
          <w:szCs w:val="24"/>
        </w:rPr>
        <w:t>54</w:t>
      </w:r>
      <w:r w:rsidRPr="00F76AB7">
        <w:rPr>
          <w:rFonts w:ascii="Times New Roman" w:eastAsia="Calibri" w:hAnsi="Times New Roman" w:cs="Times New Roman"/>
          <w:sz w:val="24"/>
          <w:szCs w:val="24"/>
        </w:rPr>
        <w:t>.</w:t>
      </w:r>
      <w:r>
        <w:rPr>
          <w:rFonts w:ascii="Times New Roman" w:eastAsia="Calibri" w:hAnsi="Times New Roman" w:cs="Times New Roman"/>
          <w:sz w:val="24"/>
          <w:szCs w:val="24"/>
        </w:rPr>
        <w:t>9</w:t>
      </w:r>
      <w:r w:rsidRPr="00F76AB7">
        <w:rPr>
          <w:rFonts w:ascii="Times New Roman" w:eastAsia="Calibri" w:hAnsi="Times New Roman" w:cs="Times New Roman"/>
          <w:sz w:val="24"/>
          <w:szCs w:val="24"/>
        </w:rPr>
        <w:t xml:space="preserve"> m</w:t>
      </w:r>
      <w:r w:rsidRPr="00F76AB7">
        <w:rPr>
          <w:rFonts w:ascii="Times New Roman" w:eastAsia="Calibri" w:hAnsi="Times New Roman" w:cs="Times New Roman"/>
          <w:sz w:val="24"/>
          <w:szCs w:val="24"/>
          <w:vertAlign w:val="superscript"/>
        </w:rPr>
        <w:t>2</w:t>
      </w:r>
      <w:r w:rsidRPr="00F76AB7">
        <w:rPr>
          <w:rFonts w:ascii="Times New Roman" w:eastAsia="Calibri" w:hAnsi="Times New Roman" w:cs="Times New Roman"/>
          <w:sz w:val="24"/>
          <w:szCs w:val="24"/>
        </w:rPr>
        <w:t xml:space="preserve"> platībā</w:t>
      </w:r>
      <w:r>
        <w:rPr>
          <w:rFonts w:ascii="Times New Roman" w:eastAsia="Calibri" w:hAnsi="Times New Roman" w:cs="Times New Roman"/>
          <w:sz w:val="24"/>
          <w:szCs w:val="24"/>
        </w:rPr>
        <w:t>, kura sastāda</w:t>
      </w:r>
      <w:r w:rsidRPr="00F76AB7">
        <w:rPr>
          <w:rFonts w:ascii="Times New Roman" w:eastAsia="Calibri" w:hAnsi="Times New Roman" w:cs="Times New Roman"/>
          <w:sz w:val="24"/>
          <w:szCs w:val="24"/>
        </w:rPr>
        <w:t xml:space="preserve"> </w:t>
      </w:r>
      <w:r>
        <w:rPr>
          <w:rFonts w:ascii="Times New Roman" w:eastAsia="Calibri" w:hAnsi="Times New Roman" w:cs="Times New Roman"/>
          <w:sz w:val="24"/>
          <w:szCs w:val="24"/>
        </w:rPr>
        <w:t>549</w:t>
      </w:r>
      <w:r w:rsidRPr="00F76AB7">
        <w:rPr>
          <w:rFonts w:ascii="Times New Roman" w:eastAsia="Calibri" w:hAnsi="Times New Roman" w:cs="Times New Roman"/>
          <w:sz w:val="24"/>
          <w:szCs w:val="24"/>
        </w:rPr>
        <w:t>/11665 kopīpašuma domājamā</w:t>
      </w:r>
      <w:r>
        <w:rPr>
          <w:rFonts w:ascii="Times New Roman" w:eastAsia="Calibri" w:hAnsi="Times New Roman" w:cs="Times New Roman"/>
          <w:sz w:val="24"/>
          <w:szCs w:val="24"/>
        </w:rPr>
        <w:t>s</w:t>
      </w:r>
      <w:r w:rsidRPr="00F76AB7">
        <w:rPr>
          <w:rFonts w:ascii="Times New Roman" w:eastAsia="Calibri" w:hAnsi="Times New Roman" w:cs="Times New Roman"/>
          <w:sz w:val="24"/>
          <w:szCs w:val="24"/>
        </w:rPr>
        <w:t xml:space="preserve"> daļ</w:t>
      </w:r>
      <w:r>
        <w:rPr>
          <w:rFonts w:ascii="Times New Roman" w:eastAsia="Calibri" w:hAnsi="Times New Roman" w:cs="Times New Roman"/>
          <w:sz w:val="24"/>
          <w:szCs w:val="24"/>
        </w:rPr>
        <w:t>as</w:t>
      </w:r>
      <w:r w:rsidRPr="00F76AB7">
        <w:rPr>
          <w:rFonts w:ascii="Times New Roman" w:eastAsia="Calibri" w:hAnsi="Times New Roman" w:cs="Times New Roman"/>
          <w:sz w:val="24"/>
          <w:szCs w:val="24"/>
        </w:rPr>
        <w:t xml:space="preserve"> no dzīvojamās mājas un zemes gabala.</w:t>
      </w:r>
    </w:p>
    <w:p w14:paraId="34DB1D0F" w14:textId="0005C773" w:rsidR="00390A28" w:rsidRPr="00BE66F4"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divu </w:t>
      </w:r>
      <w:r w:rsidRPr="00BE66F4">
        <w:rPr>
          <w:rFonts w:ascii="Times New Roman" w:eastAsia="Times New Roman" w:hAnsi="Times New Roman" w:cs="Times New Roman"/>
          <w:b/>
          <w:bCs/>
          <w:sz w:val="24"/>
          <w:szCs w:val="24"/>
        </w:rPr>
        <w:t>istab</w:t>
      </w:r>
      <w:r>
        <w:rPr>
          <w:rFonts w:ascii="Times New Roman" w:eastAsia="Times New Roman" w:hAnsi="Times New Roman" w:cs="Times New Roman"/>
          <w:b/>
          <w:bCs/>
          <w:sz w:val="24"/>
          <w:szCs w:val="24"/>
        </w:rPr>
        <w:t>u</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1</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pirm</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54</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90</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54F6A835"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17</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159FD857"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303B4857"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Virtuve 8,60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6D52F710" w14:textId="6814C25A"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 Pieliekamais 0,90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2DD0944" w14:textId="2A07BAE3"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 Vannas istaba 3,10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4B93146"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 Tualete 1,10</w:t>
      </w:r>
      <w:r w:rsidRPr="00F76AB7">
        <w:rPr>
          <w:rFonts w:ascii="Times New Roman" w:eastAsia="Times New Roman" w:hAnsi="Times New Roman" w:cs="Times New Roman"/>
          <w:sz w:val="24"/>
          <w:szCs w:val="24"/>
        </w:rPr>
        <w:t xml:space="preserve">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p>
    <w:p w14:paraId="1FA40D6B"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1.3.7. Gaitenis 5,70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73A3842E"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1.3.8. Lodžija 7,00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312CF65"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p>
    <w:p w14:paraId="63AB4B1A" w14:textId="668DDF03" w:rsidR="00390A28" w:rsidRDefault="00390A28" w:rsidP="00390A28">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Pampāļu pagasta zemesgrāmatas nodalījums Nr.</w:t>
      </w:r>
      <w:r>
        <w:rPr>
          <w:rFonts w:ascii="Times New Roman" w:eastAsia="Calibri" w:hAnsi="Times New Roman" w:cs="Times New Roman"/>
          <w:sz w:val="28"/>
          <w:szCs w:val="28"/>
        </w:rPr>
        <w:t xml:space="preserve"> </w:t>
      </w:r>
      <w:r w:rsidRPr="00386E59">
        <w:rPr>
          <w:rFonts w:ascii="Times New Roman" w:eastAsia="Calibri" w:hAnsi="Times New Roman" w:cs="Times New Roman"/>
          <w:b/>
          <w:color w:val="000000" w:themeColor="text1"/>
          <w:sz w:val="24"/>
          <w:szCs w:val="24"/>
        </w:rPr>
        <w:t>10</w:t>
      </w:r>
      <w:r>
        <w:rPr>
          <w:rFonts w:ascii="Times New Roman" w:eastAsia="Calibri" w:hAnsi="Times New Roman" w:cs="Times New Roman"/>
          <w:b/>
          <w:color w:val="000000" w:themeColor="text1"/>
          <w:sz w:val="24"/>
          <w:szCs w:val="24"/>
        </w:rPr>
        <w:t>0000432268</w:t>
      </w:r>
      <w:r>
        <w:rPr>
          <w:rFonts w:ascii="Times New Roman" w:eastAsia="Calibri" w:hAnsi="Times New Roman" w:cs="Times New Roman"/>
          <w:b/>
          <w:sz w:val="24"/>
          <w:szCs w:val="24"/>
        </w:rPr>
        <w:t>-14.</w:t>
      </w:r>
    </w:p>
    <w:p w14:paraId="3D6D167D"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1D047E6C"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5072B3E0" w14:textId="77777777" w:rsidR="00390A28" w:rsidRDefault="00390A28" w:rsidP="00390A2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5B6B6C85" w14:textId="77777777" w:rsidR="00390A28" w:rsidRDefault="00390A28" w:rsidP="00390A28">
      <w:pPr>
        <w:spacing w:after="0" w:line="240" w:lineRule="auto"/>
        <w:jc w:val="both"/>
        <w:rPr>
          <w:rFonts w:ascii="Times New Roman" w:eastAsia="Times New Roman" w:hAnsi="Times New Roman" w:cs="Times New Roman"/>
          <w:sz w:val="24"/>
          <w:szCs w:val="24"/>
        </w:rPr>
      </w:pPr>
      <w:r w:rsidRPr="00F41577">
        <w:rPr>
          <w:rFonts w:ascii="Times New Roman" w:eastAsia="Times New Roman" w:hAnsi="Times New Roman" w:cs="Times New Roman"/>
          <w:sz w:val="24"/>
          <w:szCs w:val="24"/>
        </w:rPr>
        <w:t>1.6.1. Citi, iepriekš neklasificēti, labiekārtojumi - Vanna / duša</w:t>
      </w:r>
      <w:r>
        <w:rPr>
          <w:rFonts w:ascii="Times New Roman" w:eastAsia="Times New Roman" w:hAnsi="Times New Roman" w:cs="Times New Roman"/>
          <w:sz w:val="24"/>
          <w:szCs w:val="24"/>
        </w:rPr>
        <w:t>;</w:t>
      </w:r>
    </w:p>
    <w:p w14:paraId="432F037B" w14:textId="77777777" w:rsidR="00390A28" w:rsidRPr="00F41577" w:rsidRDefault="00390A28" w:rsidP="00390A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F41577">
        <w:rPr>
          <w:rFonts w:ascii="Times New Roman" w:eastAsia="Times New Roman" w:hAnsi="Times New Roman" w:cs="Times New Roman"/>
          <w:sz w:val="24"/>
          <w:szCs w:val="24"/>
        </w:rPr>
        <w:t>Citi, iepriekš neklasificēti, labiekārtojumi - Pods / pisuārs / bidē</w:t>
      </w:r>
      <w:r>
        <w:rPr>
          <w:rFonts w:ascii="Times New Roman" w:eastAsia="Times New Roman" w:hAnsi="Times New Roman" w:cs="Times New Roman"/>
          <w:sz w:val="24"/>
          <w:szCs w:val="24"/>
        </w:rPr>
        <w:t>;</w:t>
      </w:r>
    </w:p>
    <w:p w14:paraId="7DA5655D" w14:textId="77777777" w:rsidR="00390A28" w:rsidRDefault="00390A28" w:rsidP="00390A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4D2E9F43" w14:textId="77777777" w:rsidR="00390A28" w:rsidRDefault="00390A28" w:rsidP="00390A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10A0BE8F" w14:textId="77777777" w:rsidR="00390A28" w:rsidRDefault="00390A28" w:rsidP="00390A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F41577">
        <w:rPr>
          <w:rFonts w:ascii="Times New Roman" w:eastAsia="Times New Roman" w:hAnsi="Times New Roman" w:cs="Times New Roman"/>
          <w:sz w:val="24"/>
          <w:szCs w:val="24"/>
        </w:rPr>
        <w:t xml:space="preserve">Apkure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w:t>
      </w:r>
      <w:r>
        <w:rPr>
          <w:rFonts w:ascii="Times New Roman" w:eastAsia="Times New Roman" w:hAnsi="Times New Roman" w:cs="Times New Roman"/>
          <w:sz w:val="24"/>
          <w:szCs w:val="24"/>
        </w:rPr>
        <w:t>alizētā;</w:t>
      </w:r>
    </w:p>
    <w:p w14:paraId="01BB390A" w14:textId="77777777" w:rsidR="00390A28" w:rsidRDefault="00390A28" w:rsidP="00390A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F41577">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0687D3E2" w14:textId="77777777" w:rsidR="00390A28" w:rsidRDefault="00390A28" w:rsidP="00390A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1.6.7. </w:t>
      </w:r>
      <w:r w:rsidRPr="00F41577">
        <w:rPr>
          <w:rFonts w:ascii="Times New Roman" w:eastAsia="Times New Roman" w:hAnsi="Times New Roman" w:cs="Times New Roman"/>
          <w:sz w:val="24"/>
          <w:szCs w:val="24"/>
        </w:rPr>
        <w:t xml:space="preserve">Aukstā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23D82EC4" w14:textId="77777777" w:rsidR="00390A28" w:rsidRDefault="00390A28" w:rsidP="00390A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1.6.8. </w:t>
      </w:r>
      <w:r w:rsidRPr="00272E10">
        <w:rPr>
          <w:rFonts w:ascii="Times New Roman" w:eastAsia="Times New Roman" w:hAnsi="Times New Roman" w:cs="Times New Roman"/>
          <w:sz w:val="24"/>
          <w:szCs w:val="24"/>
        </w:rPr>
        <w:t xml:space="preserve">Karstā ūdens apgāde </w:t>
      </w:r>
      <w:r>
        <w:rPr>
          <w:rFonts w:ascii="Times New Roman" w:eastAsia="Times New Roman" w:hAnsi="Times New Roman" w:cs="Times New Roman"/>
          <w:sz w:val="24"/>
          <w:szCs w:val="24"/>
        </w:rPr>
        <w:t>–</w:t>
      </w:r>
      <w:r w:rsidRPr="00272E10">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3786DF60"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b/>
          <w:bCs/>
          <w:sz w:val="24"/>
          <w:szCs w:val="24"/>
        </w:rPr>
      </w:pPr>
    </w:p>
    <w:p w14:paraId="4C3429B9"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08317713"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6CB1D7B6"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7DAD49B7" w14:textId="5250F127" w:rsidR="00390A28" w:rsidRPr="005E6E6F" w:rsidRDefault="00390A28" w:rsidP="00390A2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E31F4">
        <w:rPr>
          <w:rFonts w:ascii="Times New Roman" w:eastAsia="Times New Roman" w:hAnsi="Times New Roman" w:cs="Times New Roman"/>
          <w:sz w:val="24"/>
          <w:szCs w:val="24"/>
        </w:rPr>
        <w:t xml:space="preserve">2.3. Izsoles sākuma cena (nosacītā </w:t>
      </w:r>
      <w:r w:rsidRPr="005E6E6F">
        <w:rPr>
          <w:rFonts w:ascii="Times New Roman" w:eastAsia="Times New Roman" w:hAnsi="Times New Roman" w:cs="Times New Roman"/>
          <w:sz w:val="24"/>
          <w:szCs w:val="24"/>
        </w:rPr>
        <w:t>cena</w:t>
      </w:r>
      <w:r w:rsidRPr="005E6E6F">
        <w:rPr>
          <w:rFonts w:ascii="Times New Roman" w:eastAsia="Times New Roman" w:hAnsi="Times New Roman" w:cs="Times New Roman"/>
          <w:color w:val="000000" w:themeColor="text1"/>
          <w:sz w:val="24"/>
          <w:szCs w:val="24"/>
        </w:rPr>
        <w:t xml:space="preserve">): </w:t>
      </w:r>
      <w:r w:rsidRPr="005E6E6F">
        <w:rPr>
          <w:rFonts w:ascii="Times New Roman" w:eastAsia="Times New Roman" w:hAnsi="Times New Roman" w:cs="Times New Roman"/>
          <w:b/>
          <w:bCs/>
          <w:color w:val="000000" w:themeColor="text1"/>
          <w:sz w:val="24"/>
          <w:szCs w:val="24"/>
        </w:rPr>
        <w:t xml:space="preserve">4 300 </w:t>
      </w:r>
      <w:proofErr w:type="spellStart"/>
      <w:r w:rsidRPr="005E6E6F">
        <w:rPr>
          <w:rFonts w:ascii="Times New Roman" w:eastAsia="Times New Roman" w:hAnsi="Times New Roman" w:cs="Times New Roman"/>
          <w:b/>
          <w:bCs/>
          <w:i/>
          <w:color w:val="000000" w:themeColor="text1"/>
          <w:sz w:val="24"/>
          <w:szCs w:val="24"/>
        </w:rPr>
        <w:t>euro</w:t>
      </w:r>
      <w:proofErr w:type="spellEnd"/>
      <w:r w:rsidRPr="005E6E6F">
        <w:rPr>
          <w:rFonts w:ascii="Times New Roman" w:eastAsia="Times New Roman" w:hAnsi="Times New Roman" w:cs="Times New Roman"/>
          <w:color w:val="000000" w:themeColor="text1"/>
          <w:sz w:val="24"/>
          <w:szCs w:val="24"/>
        </w:rPr>
        <w:t xml:space="preserve"> (četri tūkstoši trīs simti eiro).</w:t>
      </w:r>
    </w:p>
    <w:p w14:paraId="7BF1E132" w14:textId="1C964E3C" w:rsidR="00390A28" w:rsidRPr="005E6E6F" w:rsidRDefault="00390A28" w:rsidP="00390A2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5E6E6F">
        <w:rPr>
          <w:rFonts w:ascii="Times New Roman" w:eastAsia="Times New Roman" w:hAnsi="Times New Roman" w:cs="Times New Roman"/>
          <w:color w:val="000000" w:themeColor="text1"/>
          <w:sz w:val="24"/>
          <w:szCs w:val="24"/>
        </w:rPr>
        <w:t xml:space="preserve">2.4. Izsoles solis noteikts </w:t>
      </w:r>
      <w:r w:rsidRPr="005E6E6F">
        <w:rPr>
          <w:rFonts w:ascii="Times New Roman" w:eastAsia="Times New Roman" w:hAnsi="Times New Roman" w:cs="Times New Roman"/>
          <w:b/>
          <w:bCs/>
          <w:color w:val="000000" w:themeColor="text1"/>
          <w:sz w:val="24"/>
          <w:szCs w:val="24"/>
        </w:rPr>
        <w:t xml:space="preserve">430 </w:t>
      </w:r>
      <w:proofErr w:type="spellStart"/>
      <w:r w:rsidRPr="005E6E6F">
        <w:rPr>
          <w:rFonts w:ascii="Times New Roman" w:eastAsia="Times New Roman" w:hAnsi="Times New Roman" w:cs="Times New Roman"/>
          <w:b/>
          <w:bCs/>
          <w:i/>
          <w:iCs/>
          <w:color w:val="000000" w:themeColor="text1"/>
          <w:sz w:val="24"/>
          <w:szCs w:val="24"/>
        </w:rPr>
        <w:t>euro</w:t>
      </w:r>
      <w:proofErr w:type="spellEnd"/>
      <w:r w:rsidRPr="005E6E6F">
        <w:rPr>
          <w:rFonts w:ascii="Times New Roman" w:eastAsia="Times New Roman" w:hAnsi="Times New Roman" w:cs="Times New Roman"/>
          <w:color w:val="000000" w:themeColor="text1"/>
          <w:sz w:val="24"/>
          <w:szCs w:val="24"/>
        </w:rPr>
        <w:t xml:space="preserve"> (četri simti trīsdesmit eiro).</w:t>
      </w:r>
    </w:p>
    <w:p w14:paraId="095934C7" w14:textId="2625AE0E" w:rsidR="00390A28" w:rsidRPr="0056318B"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sidRPr="005E6E6F">
        <w:rPr>
          <w:rFonts w:ascii="Times New Roman" w:eastAsia="Times New Roman" w:hAnsi="Times New Roman" w:cs="Times New Roman"/>
          <w:color w:val="000000" w:themeColor="text1"/>
          <w:sz w:val="24"/>
          <w:szCs w:val="24"/>
        </w:rPr>
        <w:t xml:space="preserve">2.5. Izsoles nodrošinājums – </w:t>
      </w:r>
      <w:r w:rsidRPr="005E6E6F">
        <w:rPr>
          <w:rFonts w:ascii="Times New Roman" w:eastAsia="Times New Roman" w:hAnsi="Times New Roman" w:cs="Times New Roman"/>
          <w:b/>
          <w:bCs/>
          <w:color w:val="000000" w:themeColor="text1"/>
          <w:sz w:val="24"/>
          <w:szCs w:val="24"/>
        </w:rPr>
        <w:t>430</w:t>
      </w:r>
      <w:r w:rsidRPr="005E6E6F">
        <w:rPr>
          <w:rFonts w:ascii="Times New Roman" w:eastAsia="Times New Roman" w:hAnsi="Times New Roman" w:cs="Times New Roman"/>
          <w:color w:val="000000" w:themeColor="text1"/>
          <w:sz w:val="24"/>
          <w:szCs w:val="24"/>
        </w:rPr>
        <w:t xml:space="preserve"> </w:t>
      </w:r>
      <w:proofErr w:type="spellStart"/>
      <w:r w:rsidRPr="005E6E6F">
        <w:rPr>
          <w:rFonts w:ascii="Times New Roman" w:eastAsia="Times New Roman" w:hAnsi="Times New Roman" w:cs="Times New Roman"/>
          <w:b/>
          <w:bCs/>
          <w:i/>
          <w:iCs/>
          <w:color w:val="000000" w:themeColor="text1"/>
          <w:sz w:val="24"/>
          <w:szCs w:val="24"/>
        </w:rPr>
        <w:t>euro</w:t>
      </w:r>
      <w:proofErr w:type="spellEnd"/>
      <w:r w:rsidRPr="005E6E6F">
        <w:rPr>
          <w:rFonts w:ascii="Times New Roman" w:eastAsia="Times New Roman" w:hAnsi="Times New Roman" w:cs="Times New Roman"/>
          <w:b/>
          <w:bCs/>
          <w:i/>
          <w:iCs/>
          <w:color w:val="000000" w:themeColor="text1"/>
          <w:sz w:val="24"/>
          <w:szCs w:val="24"/>
        </w:rPr>
        <w:t xml:space="preserve"> </w:t>
      </w:r>
      <w:r w:rsidRPr="005E6E6F">
        <w:rPr>
          <w:rFonts w:ascii="Times New Roman" w:eastAsia="Times New Roman" w:hAnsi="Times New Roman" w:cs="Times New Roman"/>
          <w:color w:val="000000" w:themeColor="text1"/>
          <w:sz w:val="24"/>
          <w:szCs w:val="24"/>
        </w:rPr>
        <w:t>(četri simti trīsdesmit</w:t>
      </w:r>
      <w:r>
        <w:rPr>
          <w:rFonts w:ascii="Times New Roman" w:eastAsia="Times New Roman" w:hAnsi="Times New Roman" w:cs="Times New Roman"/>
          <w:color w:val="000000" w:themeColor="text1"/>
          <w:sz w:val="24"/>
          <w:szCs w:val="24"/>
        </w:rPr>
        <w:t xml:space="preserve"> </w:t>
      </w:r>
      <w:r w:rsidRPr="00096C57">
        <w:rPr>
          <w:rFonts w:ascii="Times New Roman" w:eastAsia="Times New Roman" w:hAnsi="Times New Roman" w:cs="Times New Roman"/>
          <w:color w:val="000000" w:themeColor="text1"/>
          <w:sz w:val="24"/>
          <w:szCs w:val="24"/>
        </w:rPr>
        <w:t>eiro) (10% apmērā no izsolāmā objekta sākuma cenas - nosacītās cenas) no izsoles sākuma</w:t>
      </w:r>
      <w:r w:rsidRPr="00EA0F53">
        <w:rPr>
          <w:rFonts w:ascii="Times New Roman" w:eastAsia="Times New Roman" w:hAnsi="Times New Roman" w:cs="Times New Roman"/>
          <w:color w:val="000000" w:themeColor="text1"/>
          <w:sz w:val="24"/>
          <w:szCs w:val="24"/>
        </w:rPr>
        <w:t xml:space="preserve"> 20 (divdesmit) dienu laikā izsoles dalībniekam jāpārskaita Saldus novada pašvaldībai ar atzīmi </w:t>
      </w:r>
      <w:r w:rsidRPr="00EA0F53">
        <w:rPr>
          <w:rFonts w:ascii="Times New Roman" w:eastAsia="Times New Roman" w:hAnsi="Times New Roman" w:cs="Times New Roman"/>
          <w:i/>
          <w:iCs/>
          <w:color w:val="000000" w:themeColor="text1"/>
          <w:sz w:val="24"/>
          <w:szCs w:val="24"/>
        </w:rPr>
        <w:t>"</w:t>
      </w:r>
      <w:r w:rsidRPr="00EA0F53">
        <w:rPr>
          <w:rFonts w:ascii="Times New Roman" w:eastAsia="Times New Roman" w:hAnsi="Times New Roman" w:cs="Times New Roman"/>
          <w:b/>
          <w:bCs/>
          <w:i/>
          <w:iCs/>
          <w:color w:val="000000" w:themeColor="text1"/>
          <w:sz w:val="24"/>
          <w:szCs w:val="24"/>
        </w:rPr>
        <w:t xml:space="preserve">Dzīvokļa īpašuma </w:t>
      </w:r>
      <w:r w:rsidRPr="00EA0F53">
        <w:rPr>
          <w:rFonts w:ascii="Times New Roman" w:eastAsia="Times New Roman" w:hAnsi="Times New Roman" w:cs="Times New Roman"/>
          <w:b/>
          <w:bCs/>
          <w:i/>
          <w:iCs/>
          <w:color w:val="000000" w:themeColor="text1"/>
          <w:sz w:val="24"/>
          <w:szCs w:val="24"/>
          <w:lang w:eastAsia="lv-LV"/>
        </w:rPr>
        <w:t xml:space="preserve">Ozolu iela </w:t>
      </w:r>
      <w:r>
        <w:rPr>
          <w:rFonts w:ascii="Times New Roman" w:eastAsia="Times New Roman" w:hAnsi="Times New Roman" w:cs="Times New Roman"/>
          <w:b/>
          <w:bCs/>
          <w:i/>
          <w:iCs/>
          <w:color w:val="000000" w:themeColor="text1"/>
          <w:sz w:val="24"/>
          <w:szCs w:val="24"/>
          <w:lang w:eastAsia="lv-LV"/>
        </w:rPr>
        <w:t>7</w:t>
      </w:r>
      <w:r w:rsidRPr="00EA0F53">
        <w:rPr>
          <w:rFonts w:ascii="Times New Roman" w:eastAsia="Times New Roman" w:hAnsi="Times New Roman" w:cs="Times New Roman"/>
          <w:b/>
          <w:bCs/>
          <w:i/>
          <w:iCs/>
          <w:color w:val="000000" w:themeColor="text1"/>
          <w:sz w:val="24"/>
          <w:szCs w:val="24"/>
          <w:lang w:eastAsia="lv-LV"/>
        </w:rPr>
        <w:t>-</w:t>
      </w:r>
      <w:r>
        <w:rPr>
          <w:rFonts w:ascii="Times New Roman" w:eastAsia="Times New Roman" w:hAnsi="Times New Roman" w:cs="Times New Roman"/>
          <w:b/>
          <w:bCs/>
          <w:i/>
          <w:iCs/>
          <w:color w:val="000000" w:themeColor="text1"/>
          <w:sz w:val="24"/>
          <w:szCs w:val="24"/>
          <w:lang w:eastAsia="lv-LV"/>
        </w:rPr>
        <w:t>14</w:t>
      </w:r>
      <w:r w:rsidRPr="00EA0F53">
        <w:rPr>
          <w:rFonts w:ascii="Times New Roman" w:eastAsia="Times New Roman" w:hAnsi="Times New Roman" w:cs="Times New Roman"/>
          <w:b/>
          <w:bCs/>
          <w:i/>
          <w:iCs/>
          <w:color w:val="000000" w:themeColor="text1"/>
          <w:sz w:val="24"/>
          <w:szCs w:val="24"/>
          <w:lang w:eastAsia="lv-LV"/>
        </w:rPr>
        <w:t xml:space="preserve">, </w:t>
      </w:r>
      <w:r>
        <w:rPr>
          <w:rFonts w:ascii="Times New Roman" w:eastAsia="Times New Roman" w:hAnsi="Times New Roman" w:cs="Times New Roman"/>
          <w:b/>
          <w:bCs/>
          <w:i/>
          <w:iCs/>
          <w:color w:val="000000" w:themeColor="text1"/>
          <w:sz w:val="24"/>
          <w:szCs w:val="24"/>
          <w:lang w:eastAsia="lv-LV"/>
        </w:rPr>
        <w:t>Pampāļ</w:t>
      </w:r>
      <w:r w:rsidRPr="00EA0F53">
        <w:rPr>
          <w:rFonts w:ascii="Times New Roman" w:eastAsia="Times New Roman" w:hAnsi="Times New Roman" w:cs="Times New Roman"/>
          <w:b/>
          <w:bCs/>
          <w:i/>
          <w:iCs/>
          <w:color w:val="000000" w:themeColor="text1"/>
          <w:sz w:val="24"/>
          <w:szCs w:val="24"/>
          <w:lang w:eastAsia="lv-LV"/>
        </w:rPr>
        <w:t>u pag.,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3E4A6247" w14:textId="6A133301" w:rsidR="00390A28" w:rsidRPr="00BE66F4" w:rsidRDefault="00390A28" w:rsidP="00390A28">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lastRenderedPageBreak/>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 xml:space="preserve">5 </w:t>
      </w:r>
      <w:r w:rsidRPr="00BE66F4">
        <w:rPr>
          <w:rFonts w:ascii="Times New Roman" w:eastAsia="Calibri" w:hAnsi="Times New Roman" w:cs="Times New Roman"/>
          <w:b/>
          <w:bCs/>
          <w:sz w:val="24"/>
          <w:szCs w:val="24"/>
          <w:lang w:val="et-EE"/>
        </w:rPr>
        <w:t>(</w:t>
      </w:r>
      <w:r>
        <w:rPr>
          <w:rFonts w:ascii="Times New Roman" w:eastAsia="Calibri" w:hAnsi="Times New Roman" w:cs="Times New Roman"/>
          <w:b/>
          <w:bCs/>
          <w:sz w:val="24"/>
          <w:szCs w:val="24"/>
          <w:lang w:val="et-EE"/>
        </w:rPr>
        <w:t>pieciem</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46A9092C" w14:textId="77777777" w:rsidR="00390A28" w:rsidRPr="00BE66F4"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2.7. Nodrošinājums tiek ieskaitīts pirkuma maksā uzvarējušajam dalībniekam.</w:t>
      </w:r>
    </w:p>
    <w:p w14:paraId="5DD1AC7B" w14:textId="77777777" w:rsidR="00390A28" w:rsidRPr="00BE66F4" w:rsidRDefault="00390A28" w:rsidP="00390A28">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4FD2E02C" w14:textId="69FB4F59" w:rsidR="00390A28" w:rsidRDefault="00390A28" w:rsidP="00390A28">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Pr>
          <w:rFonts w:ascii="Times New Roman" w:eastAsia="Calibri" w:hAnsi="Times New Roman" w:cs="Times New Roman"/>
          <w:b/>
          <w:bCs/>
          <w:sz w:val="24"/>
          <w:szCs w:val="24"/>
        </w:rPr>
        <w:t>piecu</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67EECAA1" w14:textId="77777777" w:rsidR="00390A28" w:rsidRPr="00EE4EDF" w:rsidRDefault="00390A28" w:rsidP="00390A28">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4EE069BD" w14:textId="1F3436A5" w:rsidR="00390A28" w:rsidRPr="00565455" w:rsidRDefault="00390A28" w:rsidP="00390A28">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Izsoli saskaņā ar Saldus novada domes 202</w:t>
      </w:r>
      <w:r>
        <w:rPr>
          <w:rFonts w:ascii="Times New Roman" w:eastAsia="Calibri" w:hAnsi="Times New Roman" w:cs="Times New Roman"/>
          <w:sz w:val="24"/>
          <w:szCs w:val="24"/>
          <w:lang w:val="et-EE"/>
        </w:rPr>
        <w:t>4</w:t>
      </w:r>
      <w:r w:rsidRPr="0056318B">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31.oktobr</w:t>
      </w:r>
      <w:r w:rsidRPr="0056318B">
        <w:rPr>
          <w:rFonts w:ascii="Times New Roman" w:eastAsia="Calibri" w:hAnsi="Times New Roman" w:cs="Times New Roman"/>
          <w:sz w:val="24"/>
          <w:szCs w:val="24"/>
          <w:lang w:val="et-EE"/>
        </w:rPr>
        <w:t>a sēdes lēmumu (protokols Nr.</w:t>
      </w:r>
      <w:r>
        <w:rPr>
          <w:rFonts w:ascii="Times New Roman" w:eastAsia="Calibri" w:hAnsi="Times New Roman" w:cs="Times New Roman"/>
          <w:sz w:val="24"/>
          <w:szCs w:val="24"/>
          <w:lang w:val="et-EE"/>
        </w:rPr>
        <w:t>13</w:t>
      </w:r>
      <w:r w:rsidRPr="0056318B">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12</w:t>
      </w:r>
      <w:r w:rsidRPr="0056318B">
        <w:rPr>
          <w:rFonts w:ascii="Times New Roman" w:eastAsia="Calibri" w:hAnsi="Times New Roman" w:cs="Times New Roman"/>
          <w:sz w:val="24"/>
          <w:szCs w:val="24"/>
          <w:lang w:val="et-EE"/>
        </w:rPr>
        <w:t>.§) organizē Saldus novada pašvaldības Nekustamā īpašuma nodaļa (turpmāk – Izsoles komisija).</w:t>
      </w:r>
    </w:p>
    <w:p w14:paraId="12455D0B" w14:textId="77777777" w:rsidR="00390A28" w:rsidRDefault="00390A28" w:rsidP="00390A28">
      <w:pPr>
        <w:autoSpaceDE w:val="0"/>
        <w:autoSpaceDN w:val="0"/>
        <w:adjustRightInd w:val="0"/>
        <w:spacing w:after="0" w:line="240" w:lineRule="auto"/>
        <w:jc w:val="both"/>
        <w:rPr>
          <w:rFonts w:ascii="Times New Roman" w:eastAsia="Calibri" w:hAnsi="Times New Roman" w:cs="Times New Roman"/>
          <w:sz w:val="24"/>
          <w:szCs w:val="24"/>
          <w:lang w:val="et-EE"/>
        </w:rPr>
      </w:pPr>
    </w:p>
    <w:p w14:paraId="0A0F1942"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0048BD8A" w14:textId="6515E7AF"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1B5791" w:rsidRPr="001B5791">
        <w:rPr>
          <w:rFonts w:ascii="Times New Roman" w:eastAsia="Times New Roman" w:hAnsi="Times New Roman" w:cs="Times New Roman"/>
          <w:b/>
          <w:bCs/>
          <w:sz w:val="24"/>
          <w:szCs w:val="24"/>
        </w:rPr>
        <w:t>līdz</w:t>
      </w:r>
      <w:r w:rsidR="001B5791" w:rsidRPr="001B5791">
        <w:rPr>
          <w:rFonts w:ascii="Times New Roman" w:eastAsia="Times New Roman" w:hAnsi="Times New Roman" w:cs="Times New Roman"/>
          <w:sz w:val="24"/>
          <w:szCs w:val="24"/>
        </w:rPr>
        <w:t xml:space="preserve"> </w:t>
      </w:r>
      <w:r w:rsidR="001B5791" w:rsidRPr="001B5791">
        <w:rPr>
          <w:rFonts w:ascii="Times New Roman" w:eastAsia="Times New Roman" w:hAnsi="Times New Roman" w:cs="Times New Roman"/>
          <w:b/>
          <w:bCs/>
          <w:sz w:val="24"/>
          <w:szCs w:val="24"/>
        </w:rPr>
        <w:t>07.01.2025.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019C1255"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5B77E706"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b/>
          <w:bCs/>
          <w:sz w:val="24"/>
          <w:szCs w:val="24"/>
        </w:rPr>
      </w:pPr>
    </w:p>
    <w:p w14:paraId="21E6B679"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2AF2FE39" w14:textId="6844E062"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1B5791" w:rsidRPr="001B5791">
        <w:rPr>
          <w:rFonts w:ascii="Times New Roman" w:hAnsi="Times New Roman" w:cs="Times New Roman"/>
          <w:b/>
          <w:bCs/>
          <w:sz w:val="24"/>
        </w:rPr>
        <w:t>no 18.12.2024. plkst.13:00 līdz 07.01.2025.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470FA85F"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3EBB3248"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2E84D1F8"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3877DA74"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6904794B"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6BAE1453"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104EAB71"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3513C81F"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4.2.1.6. Personas papildu kontaktinformāciju – elektroniskā pasta adresi un tālruņa numuru (ja tāds ir).</w:t>
      </w:r>
    </w:p>
    <w:p w14:paraId="52F11E55"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07259141"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47420D15"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4BFCA762"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36AE42C1"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5643AC05"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7D2B27B6"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B9F6088"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2C474582"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454248B2"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1AEB9E8C"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5C2E1815"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F5EB272"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1EF0B0EF"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12C07B7F"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7D4E733A"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45A76BD6"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42E0BCA5"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42B1DFDB"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3CE5AD33"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523252CC"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6F9F2AB5"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48365059" w14:textId="77777777" w:rsidR="00390A28" w:rsidRDefault="00390A28" w:rsidP="00390A2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4.12. Izsoles pretendentiem pirms reģistrācijas izsolei ir tiesības ar izsoles rīkotāja atļauju apmeklēt atsavināmo Objektu, </w:t>
      </w:r>
      <w:r w:rsidRPr="00EE467E">
        <w:rPr>
          <w:rFonts w:ascii="Times New Roman" w:eastAsia="Times New Roman" w:hAnsi="Times New Roman" w:cs="Times New Roman"/>
          <w:sz w:val="24"/>
          <w:szCs w:val="24"/>
        </w:rPr>
        <w:t xml:space="preserve">zvanot </w:t>
      </w:r>
      <w:r w:rsidRPr="001E31F4">
        <w:rPr>
          <w:rFonts w:ascii="Times New Roman" w:eastAsia="Calibri" w:hAnsi="Times New Roman" w:cs="Times New Roman"/>
          <w:b/>
          <w:bCs/>
          <w:sz w:val="24"/>
        </w:rPr>
        <w:t xml:space="preserve">Pampāļu un Zirņu pagastu </w:t>
      </w:r>
      <w:r w:rsidRPr="001E31F4">
        <w:rPr>
          <w:rFonts w:ascii="Times New Roman" w:eastAsia="Times New Roman" w:hAnsi="Times New Roman" w:cs="Times New Roman"/>
          <w:b/>
          <w:bCs/>
          <w:sz w:val="24"/>
          <w:szCs w:val="24"/>
        </w:rPr>
        <w:t>apvienības pārvaldei</w:t>
      </w:r>
      <w:r>
        <w:rPr>
          <w:rFonts w:ascii="Times New Roman" w:eastAsia="Times New Roman" w:hAnsi="Times New Roman" w:cs="Times New Roman"/>
          <w:bCs/>
          <w:sz w:val="24"/>
          <w:szCs w:val="24"/>
        </w:rPr>
        <w:t xml:space="preserve">, tālr. </w:t>
      </w:r>
      <w:r w:rsidRPr="006D7D9D">
        <w:rPr>
          <w:rFonts w:ascii="Times New Roman" w:eastAsia="Times New Roman" w:hAnsi="Times New Roman" w:cs="Times New Roman"/>
          <w:b/>
          <w:sz w:val="24"/>
          <w:szCs w:val="24"/>
        </w:rPr>
        <w:t>25708745</w:t>
      </w:r>
      <w:r>
        <w:rPr>
          <w:rFonts w:ascii="Times New Roman" w:eastAsia="Times New Roman" w:hAnsi="Times New Roman" w:cs="Times New Roman"/>
          <w:b/>
          <w:sz w:val="24"/>
          <w:szCs w:val="24"/>
        </w:rPr>
        <w:t>.</w:t>
      </w:r>
    </w:p>
    <w:p w14:paraId="66B54411"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p>
    <w:p w14:paraId="530122EE"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6DA5EDBC" w14:textId="5A9AB25B"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1B5791" w:rsidRPr="001B5791">
        <w:rPr>
          <w:rFonts w:ascii="Times New Roman" w:hAnsi="Times New Roman" w:cs="Times New Roman"/>
          <w:b/>
          <w:bCs/>
          <w:sz w:val="24"/>
        </w:rPr>
        <w:t>18.12.2024. plkst.13:00 un noslēdzas 17.01.2025. plkst. 13:00.</w:t>
      </w:r>
    </w:p>
    <w:p w14:paraId="119E2702"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7B4B25CE"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0CF644E1"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EBD14B9"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16D0E4C3"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6E4C15D"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70DAF349"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1AB423F2"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0BD3A819"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51E48EDD"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48498E93"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p>
    <w:p w14:paraId="48EF7285"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25093F58"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6ECFE370"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3855430A"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39F99A25"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379B4A2B"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5B792D75"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52D1D98A"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7935C85"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4B514EE8"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094CE60A"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6621B33F"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35E658C5"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60E85215"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p>
    <w:p w14:paraId="4BA1EBA3"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1DD9974C"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3F8DF23C"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4392C768"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70F8B1ED"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0FCEC670"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0A9F7B8D"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235380EE"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5585E07C"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0C01CD77"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3C340E98" w14:textId="77777777" w:rsidR="00390A28" w:rsidRDefault="00390A28" w:rsidP="00390A28">
      <w:pPr>
        <w:spacing w:after="0" w:line="240" w:lineRule="auto"/>
        <w:jc w:val="both"/>
        <w:rPr>
          <w:rFonts w:ascii="Times New Roman" w:eastAsia="Calibri" w:hAnsi="Times New Roman" w:cs="Times New Roman"/>
          <w:b/>
          <w:bCs/>
          <w:sz w:val="24"/>
          <w:szCs w:val="24"/>
          <w:lang w:val="et-EE"/>
        </w:rPr>
      </w:pPr>
    </w:p>
    <w:p w14:paraId="3420B82F" w14:textId="77777777" w:rsidR="00390A28" w:rsidRDefault="00390A28" w:rsidP="00390A28">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6646AA2E" w14:textId="77777777" w:rsidR="00390A28" w:rsidRDefault="00390A28" w:rsidP="00390A2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3FFB8F03" w14:textId="77777777" w:rsidR="00390A28" w:rsidRDefault="00390A28" w:rsidP="00390A28">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30AA39F0" w14:textId="77777777" w:rsidR="00390A28" w:rsidRDefault="00390A28" w:rsidP="00390A28">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0D7D697B" w14:textId="77777777" w:rsidR="00390A28" w:rsidRDefault="00390A28" w:rsidP="00390A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1F445D7E" w14:textId="77777777" w:rsidR="00390A28" w:rsidRDefault="00390A28" w:rsidP="00390A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1CC35B08" w14:textId="77777777" w:rsidR="00390A28" w:rsidRDefault="00390A28" w:rsidP="00390A28">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0D87F47C" w14:textId="77777777" w:rsidR="00390A28" w:rsidRDefault="00390A28" w:rsidP="00390A28">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33BB03D4" w14:textId="77777777" w:rsidR="00390A28" w:rsidRDefault="00390A28" w:rsidP="00390A28">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288E9A22" w14:textId="77777777" w:rsidR="00390A28" w:rsidRDefault="00390A28" w:rsidP="00390A2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3"/>
    <w:p w14:paraId="01BBD416" w14:textId="77777777" w:rsidR="00390A28" w:rsidRDefault="00390A28" w:rsidP="00390A2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1DC3F948" w14:textId="77777777" w:rsidR="00390A28" w:rsidRDefault="00390A28" w:rsidP="00390A2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023EF5DC" w14:textId="77777777" w:rsidR="00390A28" w:rsidRDefault="00390A28" w:rsidP="00390A2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446AB3F7" w14:textId="77777777" w:rsidR="00390A28" w:rsidRDefault="00390A28" w:rsidP="00390A2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4C86E9AB" w14:textId="77777777" w:rsidR="00390A28" w:rsidRDefault="00390A28" w:rsidP="00390A28">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6EBF14EB" w14:textId="77777777" w:rsidR="00390A28" w:rsidRDefault="00390A28" w:rsidP="00390A28">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3392665F" w14:textId="77777777" w:rsidR="00390A28" w:rsidRDefault="00390A28" w:rsidP="00390A28">
      <w:pPr>
        <w:spacing w:after="0" w:line="240" w:lineRule="auto"/>
        <w:jc w:val="both"/>
        <w:rPr>
          <w:rFonts w:ascii="Calibri" w:eastAsia="Calibri" w:hAnsi="Calibri" w:cs="Times New Roman"/>
          <w:b/>
          <w:bCs/>
          <w:sz w:val="24"/>
          <w:lang w:val="et-EE"/>
        </w:rPr>
      </w:pPr>
    </w:p>
    <w:p w14:paraId="126E0CAD"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22E90B3C"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6160D416"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5AB54148"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76965992"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00F71DE5"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390A28" w14:paraId="2B4F0609" w14:textId="77777777" w:rsidTr="005C276E">
        <w:tc>
          <w:tcPr>
            <w:tcW w:w="2287" w:type="dxa"/>
            <w:tcBorders>
              <w:top w:val="single" w:sz="4" w:space="0" w:color="auto"/>
              <w:left w:val="single" w:sz="4" w:space="0" w:color="auto"/>
              <w:bottom w:val="single" w:sz="4" w:space="0" w:color="auto"/>
              <w:right w:val="single" w:sz="4" w:space="0" w:color="auto"/>
            </w:tcBorders>
          </w:tcPr>
          <w:p w14:paraId="23428461"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sz w:val="24"/>
                <w:szCs w:val="24"/>
              </w:rPr>
            </w:pPr>
          </w:p>
          <w:p w14:paraId="49DD3AD5"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4726C832"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35DAFAFC"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2CDB60B4"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771993FB"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11A758DF"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390A28" w14:paraId="5A704FF7" w14:textId="77777777" w:rsidTr="005C276E">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090F11"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293F7E2"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1998AD7"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390A28" w14:paraId="710FB945" w14:textId="77777777" w:rsidTr="005C276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B8AC38"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B3B2FD"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E67B29"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390A28" w14:paraId="6F496F02" w14:textId="77777777" w:rsidTr="005C276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43830E"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0774A5"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12BF80"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390A28" w14:paraId="76E77490" w14:textId="77777777" w:rsidTr="005C276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3493F0"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1C53E6"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CB862F"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390A28" w14:paraId="13911730" w14:textId="77777777" w:rsidTr="005C276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6FC10F"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4E22F4"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9FE7EB" w14:textId="77777777" w:rsidR="00390A28" w:rsidRDefault="00390A28" w:rsidP="005C276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403346BB"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A2D59EA"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08DF21A8" w14:textId="77777777" w:rsidR="00390A28" w:rsidRDefault="00390A28" w:rsidP="00390A28">
      <w:pPr>
        <w:autoSpaceDE w:val="0"/>
        <w:autoSpaceDN w:val="0"/>
        <w:adjustRightInd w:val="0"/>
        <w:spacing w:after="0" w:line="240" w:lineRule="auto"/>
        <w:jc w:val="both"/>
        <w:rPr>
          <w:rFonts w:ascii="Times New Roman" w:eastAsia="Times New Roman" w:hAnsi="Times New Roman" w:cs="Times New Roman"/>
          <w:sz w:val="24"/>
          <w:szCs w:val="24"/>
        </w:rPr>
      </w:pPr>
    </w:p>
    <w:p w14:paraId="731ACD9F" w14:textId="77777777" w:rsidR="00390A28" w:rsidRDefault="00390A28" w:rsidP="00390A28">
      <w:pPr>
        <w:tabs>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664F3150" w14:textId="77777777" w:rsidR="00390A28" w:rsidRDefault="00390A28" w:rsidP="00390A28">
      <w:pPr>
        <w:spacing w:after="0" w:line="240" w:lineRule="auto"/>
        <w:rPr>
          <w:rFonts w:ascii="Times New Roman" w:eastAsia="Times New Roman" w:hAnsi="Times New Roman" w:cs="Times New Roman"/>
          <w:sz w:val="24"/>
          <w:szCs w:val="24"/>
        </w:rPr>
      </w:pPr>
    </w:p>
    <w:p w14:paraId="0723C147" w14:textId="77777777" w:rsidR="00390A28" w:rsidRDefault="00390A28" w:rsidP="00390A28">
      <w:pPr>
        <w:spacing w:after="0" w:line="240" w:lineRule="auto"/>
      </w:pPr>
    </w:p>
    <w:p w14:paraId="01BA73E6" w14:textId="77777777" w:rsidR="00390A28" w:rsidRDefault="00390A28" w:rsidP="00390A28">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t xml:space="preserve">  </w:t>
      </w:r>
      <w:bookmarkStart w:id="4" w:name="_Hlk58844422"/>
      <w:r>
        <w:rPr>
          <w:rFonts w:ascii="Times New Roman" w:eastAsia="Arial Unicode MS" w:hAnsi="Times New Roman" w:cs="Times New Roman"/>
          <w:b/>
          <w:sz w:val="24"/>
          <w:szCs w:val="24"/>
        </w:rPr>
        <w:t>Pielikums</w:t>
      </w:r>
    </w:p>
    <w:p w14:paraId="68FCED62" w14:textId="55B44AF0" w:rsidR="00390A28" w:rsidRDefault="00390A28" w:rsidP="00390A28">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Ozolu iela 7-14, Pampāļu pag., Saldus nov. Izsoles noteikumiem</w:t>
      </w:r>
    </w:p>
    <w:p w14:paraId="4A2BB699" w14:textId="77777777" w:rsidR="00390A28" w:rsidRDefault="00390A28" w:rsidP="00390A28">
      <w:pPr>
        <w:spacing w:after="0" w:line="240" w:lineRule="auto"/>
        <w:jc w:val="center"/>
        <w:rPr>
          <w:rFonts w:ascii="Times New Roman" w:eastAsia="Arial Unicode MS" w:hAnsi="Times New Roman" w:cs="Times New Roman"/>
          <w:b/>
          <w:color w:val="000000"/>
          <w:sz w:val="24"/>
          <w:szCs w:val="24"/>
        </w:rPr>
      </w:pPr>
    </w:p>
    <w:p w14:paraId="0A08EEF1" w14:textId="77777777" w:rsidR="00390A28" w:rsidRDefault="00390A28" w:rsidP="00390A28">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13C3417C" w14:textId="77777777" w:rsidR="00390A28" w:rsidRDefault="00390A28" w:rsidP="00390A28">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44B3F2C9" w14:textId="77777777" w:rsidR="00390A28" w:rsidRDefault="00390A28" w:rsidP="00390A28">
      <w:pPr>
        <w:spacing w:after="0" w:line="240" w:lineRule="auto"/>
        <w:jc w:val="center"/>
        <w:rPr>
          <w:rFonts w:ascii="Times New Roman" w:eastAsia="Times New Roman" w:hAnsi="Times New Roman" w:cs="Times New Roman"/>
          <w:b/>
          <w:sz w:val="24"/>
          <w:szCs w:val="24"/>
        </w:rPr>
      </w:pPr>
    </w:p>
    <w:p w14:paraId="4675E076" w14:textId="77777777" w:rsidR="00390A28" w:rsidRDefault="00390A28" w:rsidP="00390A28">
      <w:pPr>
        <w:spacing w:after="0" w:line="240" w:lineRule="auto"/>
        <w:jc w:val="center"/>
        <w:rPr>
          <w:rFonts w:ascii="Times New Roman" w:eastAsia="Times New Roman" w:hAnsi="Times New Roman" w:cs="Times New Roman"/>
          <w:b/>
          <w:sz w:val="24"/>
          <w:szCs w:val="24"/>
        </w:rPr>
      </w:pPr>
    </w:p>
    <w:p w14:paraId="3330E7BC" w14:textId="77777777" w:rsidR="00390A28" w:rsidRDefault="00390A28" w:rsidP="00390A2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7636DB1B" w14:textId="77777777" w:rsidR="00390A28" w:rsidRDefault="00390A28" w:rsidP="00390A28">
      <w:pPr>
        <w:spacing w:after="0" w:line="240" w:lineRule="auto"/>
        <w:jc w:val="both"/>
        <w:rPr>
          <w:rFonts w:ascii="Times New Roman" w:eastAsia="Times New Roman" w:hAnsi="Times New Roman" w:cs="Times New Roman"/>
          <w:sz w:val="24"/>
          <w:szCs w:val="24"/>
        </w:rPr>
      </w:pPr>
    </w:p>
    <w:p w14:paraId="31808369" w14:textId="77777777" w:rsidR="00390A28" w:rsidRDefault="00390A28" w:rsidP="00390A28">
      <w:pPr>
        <w:spacing w:after="0" w:line="240" w:lineRule="auto"/>
        <w:jc w:val="both"/>
        <w:rPr>
          <w:rFonts w:ascii="Times New Roman" w:eastAsia="Times New Roman" w:hAnsi="Times New Roman" w:cs="Times New Roman"/>
          <w:sz w:val="24"/>
          <w:szCs w:val="24"/>
        </w:rPr>
      </w:pPr>
    </w:p>
    <w:p w14:paraId="2A3E1C80" w14:textId="77777777" w:rsidR="00390A28" w:rsidRDefault="00390A28" w:rsidP="00390A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2BD82DAC" w14:textId="77777777" w:rsidR="00390A28" w:rsidRDefault="00390A28" w:rsidP="00390A2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1F5CEACA" w14:textId="77777777" w:rsidR="00390A28" w:rsidRDefault="00390A28" w:rsidP="00390A28">
      <w:pPr>
        <w:spacing w:after="0" w:line="240" w:lineRule="auto"/>
        <w:jc w:val="both"/>
        <w:rPr>
          <w:rFonts w:ascii="Times New Roman" w:eastAsia="Times New Roman" w:hAnsi="Times New Roman" w:cs="Times New Roman"/>
          <w:sz w:val="24"/>
          <w:szCs w:val="24"/>
        </w:rPr>
      </w:pPr>
    </w:p>
    <w:p w14:paraId="4AA80FEA" w14:textId="5966DE07" w:rsidR="00390A28" w:rsidRDefault="00390A28" w:rsidP="00390A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Ozolu iela 7-14, Pampāļu pag.,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2C775741" w14:textId="77777777" w:rsidR="00390A28" w:rsidRDefault="00390A28" w:rsidP="00390A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795B2AE2" w14:textId="77777777" w:rsidR="00390A28" w:rsidRDefault="00390A28" w:rsidP="00390A28">
      <w:pPr>
        <w:spacing w:after="0" w:line="240" w:lineRule="auto"/>
        <w:jc w:val="both"/>
        <w:rPr>
          <w:rFonts w:ascii="Times New Roman" w:eastAsia="Times New Roman" w:hAnsi="Times New Roman" w:cs="Times New Roman"/>
          <w:sz w:val="24"/>
          <w:szCs w:val="24"/>
        </w:rPr>
      </w:pPr>
    </w:p>
    <w:p w14:paraId="39890AE0" w14:textId="77777777" w:rsidR="00390A28" w:rsidRDefault="00390A28" w:rsidP="00390A28">
      <w:pPr>
        <w:spacing w:after="0" w:line="240" w:lineRule="auto"/>
        <w:jc w:val="both"/>
        <w:rPr>
          <w:rFonts w:ascii="Times New Roman" w:eastAsia="Times New Roman" w:hAnsi="Times New Roman" w:cs="Times New Roman"/>
          <w:sz w:val="24"/>
          <w:szCs w:val="24"/>
        </w:rPr>
      </w:pPr>
    </w:p>
    <w:p w14:paraId="59730712" w14:textId="77777777" w:rsidR="00390A28" w:rsidRDefault="00390A28" w:rsidP="00390A28">
      <w:pPr>
        <w:spacing w:after="0" w:line="240" w:lineRule="auto"/>
        <w:jc w:val="both"/>
        <w:rPr>
          <w:rFonts w:ascii="Times New Roman" w:eastAsia="Times New Roman" w:hAnsi="Times New Roman" w:cs="Times New Roman"/>
          <w:sz w:val="24"/>
          <w:szCs w:val="24"/>
        </w:rPr>
      </w:pPr>
    </w:p>
    <w:p w14:paraId="2CE31342" w14:textId="77777777" w:rsidR="00390A28" w:rsidRDefault="00390A28" w:rsidP="00390A28">
      <w:pPr>
        <w:spacing w:after="0" w:line="240" w:lineRule="auto"/>
        <w:jc w:val="both"/>
        <w:rPr>
          <w:rFonts w:ascii="Times New Roman" w:eastAsia="Times New Roman" w:hAnsi="Times New Roman" w:cs="Times New Roman"/>
          <w:sz w:val="24"/>
          <w:szCs w:val="24"/>
        </w:rPr>
      </w:pPr>
    </w:p>
    <w:p w14:paraId="1E669D07" w14:textId="77777777" w:rsidR="00390A28" w:rsidRDefault="00390A28" w:rsidP="00390A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2024.gada _____._____________________</w:t>
      </w:r>
    </w:p>
    <w:p w14:paraId="61A2C50C" w14:textId="77777777" w:rsidR="00390A28" w:rsidRDefault="00390A28" w:rsidP="00390A2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3C6E3D58" w14:textId="77777777" w:rsidR="00390A28" w:rsidRDefault="00390A28" w:rsidP="00390A28">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6C342698" w14:textId="77777777" w:rsidR="00390A28" w:rsidRDefault="00390A28" w:rsidP="00390A28">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27B975F4" w14:textId="77777777" w:rsidR="00390A28" w:rsidRDefault="00390A28" w:rsidP="00390A28">
      <w:pPr>
        <w:spacing w:after="0" w:line="240" w:lineRule="auto"/>
      </w:pPr>
    </w:p>
    <w:p w14:paraId="10EED84D" w14:textId="77777777" w:rsidR="00390A28" w:rsidRDefault="00390A28" w:rsidP="00390A28">
      <w:pPr>
        <w:spacing w:after="0" w:line="240" w:lineRule="auto"/>
      </w:pPr>
    </w:p>
    <w:p w14:paraId="35ECC077" w14:textId="77777777" w:rsidR="00390A28" w:rsidRDefault="00390A28" w:rsidP="00390A28">
      <w:pPr>
        <w:spacing w:after="0" w:line="240" w:lineRule="auto"/>
      </w:pPr>
    </w:p>
    <w:p w14:paraId="56A05B70" w14:textId="77777777" w:rsidR="00390A28" w:rsidRDefault="00390A28" w:rsidP="00390A28">
      <w:pPr>
        <w:spacing w:after="0" w:line="240" w:lineRule="auto"/>
      </w:pPr>
    </w:p>
    <w:p w14:paraId="60E0B918" w14:textId="77777777" w:rsidR="00390A28" w:rsidRDefault="00390A28" w:rsidP="00390A28"/>
    <w:p w14:paraId="2829ACA8" w14:textId="77777777" w:rsidR="00390A28" w:rsidRDefault="00390A28" w:rsidP="00390A28"/>
    <w:p w14:paraId="61D161D3" w14:textId="77777777" w:rsidR="00390A28" w:rsidRDefault="00390A28" w:rsidP="00390A28"/>
    <w:p w14:paraId="38A2CFB8" w14:textId="77777777" w:rsidR="00390A28" w:rsidRDefault="00390A28" w:rsidP="00390A28"/>
    <w:p w14:paraId="5EAD95A5" w14:textId="77777777" w:rsidR="004E20D1" w:rsidRDefault="004E20D1"/>
    <w:sectPr w:rsidR="004E20D1" w:rsidSect="00390A28">
      <w:pgSz w:w="11906" w:h="16838"/>
      <w:pgMar w:top="1135"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28"/>
    <w:rsid w:val="001B5791"/>
    <w:rsid w:val="00390A28"/>
    <w:rsid w:val="004A6137"/>
    <w:rsid w:val="004E20D1"/>
    <w:rsid w:val="005E6E6F"/>
    <w:rsid w:val="00A34AB7"/>
    <w:rsid w:val="00DD1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9FD2706"/>
  <w15:chartTrackingRefBased/>
  <w15:docId w15:val="{B2D6E47E-2849-48FD-A6B7-0945B9A3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0A28"/>
    <w:pPr>
      <w:spacing w:line="252" w:lineRule="auto"/>
    </w:pPr>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90A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67554">
      <w:bodyDiv w:val="1"/>
      <w:marLeft w:val="0"/>
      <w:marRight w:val="0"/>
      <w:marTop w:val="0"/>
      <w:marBottom w:val="0"/>
      <w:divBdr>
        <w:top w:val="none" w:sz="0" w:space="0" w:color="auto"/>
        <w:left w:val="none" w:sz="0" w:space="0" w:color="auto"/>
        <w:bottom w:val="none" w:sz="0" w:space="0" w:color="auto"/>
        <w:right w:val="none" w:sz="0" w:space="0" w:color="auto"/>
      </w:divBdr>
    </w:div>
    <w:div w:id="6327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12999</Words>
  <Characters>7410</Characters>
  <Application>Microsoft Office Word</Application>
  <DocSecurity>0</DocSecurity>
  <Lines>61</Lines>
  <Paragraphs>40</Paragraphs>
  <ScaleCrop>false</ScaleCrop>
  <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2024-12-03T11:17:00Z</dcterms:created>
  <dcterms:modified xsi:type="dcterms:W3CDTF">2024-12-03T11:17:00Z</dcterms:modified>
</cp:coreProperties>
</file>